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B7D25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IDmEi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493"/>
        <w:gridCol w:w="5523"/>
      </w:tblGrid>
      <w:tr w:rsidR="00CA735C" w:rsidTr="00EE20A5">
        <w:trPr>
          <w:trHeight w:val="45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523" w:type="dxa"/>
          </w:tcPr>
          <w:p w:rsidR="00CA735C" w:rsidRPr="0013598D" w:rsidRDefault="00B95A29" w:rsidP="00B95A29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التعليم العالي والبحث العلمي / كلية الادارة والاقتصاد</w:t>
            </w:r>
          </w:p>
        </w:tc>
      </w:tr>
      <w:tr w:rsidR="00CA735C" w:rsidTr="00EE20A5">
        <w:trPr>
          <w:trHeight w:val="465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الاحصاء 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523" w:type="dxa"/>
          </w:tcPr>
          <w:p w:rsidR="00CA735C" w:rsidRPr="0013598D" w:rsidRDefault="00B95A29" w:rsidP="00900180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="00900180">
              <w:rPr>
                <w:rFonts w:hint="cs"/>
                <w:sz w:val="28"/>
                <w:szCs w:val="28"/>
                <w:rtl/>
                <w:lang w:bidi="ar-IQ"/>
              </w:rPr>
              <w:t xml:space="preserve">لتوزيعات الاحتمالية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523" w:type="dxa"/>
          </w:tcPr>
          <w:p w:rsidR="00CA735C" w:rsidRPr="0013598D" w:rsidRDefault="00B95A29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القاء شخصي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523" w:type="dxa"/>
          </w:tcPr>
          <w:p w:rsidR="00CA735C" w:rsidRPr="0013598D" w:rsidRDefault="009B4C4D" w:rsidP="00900180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  <w:r w:rsidR="00B95A29">
              <w:rPr>
                <w:rFonts w:hint="cs"/>
                <w:sz w:val="28"/>
                <w:szCs w:val="28"/>
                <w:rtl/>
                <w:lang w:bidi="ar-IQ"/>
              </w:rPr>
              <w:t xml:space="preserve">الثانية الفصل </w:t>
            </w:r>
            <w:r w:rsidR="00900180">
              <w:rPr>
                <w:rFonts w:hint="cs"/>
                <w:sz w:val="28"/>
                <w:szCs w:val="28"/>
                <w:rtl/>
                <w:lang w:bidi="ar-IQ"/>
              </w:rPr>
              <w:t xml:space="preserve">الثاني 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23" w:type="dxa"/>
          </w:tcPr>
          <w:p w:rsidR="00CA735C" w:rsidRPr="0013598D" w:rsidRDefault="00EE20A5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</w:tr>
      <w:tr w:rsidR="00CA735C" w:rsidTr="00EE20A5">
        <w:trPr>
          <w:trHeight w:val="462"/>
        </w:trPr>
        <w:tc>
          <w:tcPr>
            <w:tcW w:w="3493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523" w:type="dxa"/>
          </w:tcPr>
          <w:p w:rsidR="00CA735C" w:rsidRPr="0013598D" w:rsidRDefault="00B95A29" w:rsidP="00D616D8">
            <w:pPr>
              <w:bidi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15/</w:t>
            </w:r>
            <w:r w:rsidR="00D616D8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/201</w:t>
            </w:r>
            <w:r w:rsidR="00D616D8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</w:p>
        </w:tc>
      </w:tr>
      <w:tr w:rsidR="00CA735C" w:rsidTr="00EE20A5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EE20A5">
        <w:trPr>
          <w:trHeight w:val="455"/>
        </w:trPr>
        <w:tc>
          <w:tcPr>
            <w:tcW w:w="9016" w:type="dxa"/>
            <w:gridSpan w:val="2"/>
          </w:tcPr>
          <w:p w:rsidR="00CA735C" w:rsidRDefault="00B95A29" w:rsidP="00CA735C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يهدف المقرر الى تجهيز الطالب في اساسيات الاحتمالات والنظرية الاحتمالية وامكانية تطبيقها في الحياة العملية ومدى الاستفادة بين النظرية واتطبيق.</w:t>
            </w: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7D25" w:rsidTr="00EE20A5">
        <w:trPr>
          <w:trHeight w:val="516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10- مخرجات المقرر وطرائق التعليم والتعلم والتقييم</w:t>
            </w:r>
          </w:p>
        </w:tc>
      </w:tr>
      <w:tr w:rsidR="002B7D25" w:rsidRPr="00A9320D" w:rsidTr="00EE20A5">
        <w:trPr>
          <w:trHeight w:val="915"/>
        </w:trPr>
        <w:tc>
          <w:tcPr>
            <w:tcW w:w="9016" w:type="dxa"/>
          </w:tcPr>
          <w:p w:rsidR="002B7D25" w:rsidRDefault="002B7D25" w:rsidP="00FB1A10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95A29" w:rsidRDefault="002B7D25" w:rsidP="00B95A29">
            <w:pPr>
              <w:autoSpaceDE w:val="0"/>
              <w:autoSpaceDN w:val="0"/>
              <w:adjustRightInd w:val="0"/>
              <w:ind w:right="17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95A2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بناءً على التكملة الكامله للدراسة سوف يتمكن الطالب في فهم اساسيات الحسابات الاحتمالية واستخدام النماذج الاحتمالية لبعض التجارب العشوائية</w:t>
            </w:r>
          </w:p>
          <w:p w:rsidR="00B95A29" w:rsidRPr="00DB131F" w:rsidRDefault="00B95A29" w:rsidP="00B95A2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95A29" w:rsidRPr="00B95A29" w:rsidRDefault="00B95A29" w:rsidP="00B95A29">
            <w:pPr>
              <w:autoSpaceDE w:val="0"/>
              <w:autoSpaceDN w:val="0"/>
              <w:adjustRightInd w:val="0"/>
              <w:ind w:left="4762"/>
              <w:rPr>
                <w:rFonts w:ascii="Cambria" w:hAnsi="Cambria" w:cs="Times New Roman"/>
                <w:color w:val="000000"/>
                <w:sz w:val="28"/>
                <w:szCs w:val="28"/>
                <w:lang w:val="en-US"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استخدام النظرية الاحصائية في التطبيق </w:t>
            </w:r>
          </w:p>
          <w:p w:rsidR="002B7D25" w:rsidRPr="00B95A29" w:rsidRDefault="002B7D25" w:rsidP="00B95A29">
            <w:pPr>
              <w:autoSpaceDE w:val="0"/>
              <w:autoSpaceDN w:val="0"/>
              <w:adjustRightInd w:val="0"/>
              <w:ind w:left="612"/>
              <w:rPr>
                <w:lang w:val="en-US"/>
              </w:rPr>
            </w:pPr>
          </w:p>
        </w:tc>
      </w:tr>
      <w:tr w:rsidR="002B7D25" w:rsidTr="00EE20A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B95A29" w:rsidRDefault="00B95A29" w:rsidP="00B95A29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ب1- الرياضيات </w:t>
            </w:r>
          </w:p>
          <w:p w:rsidR="002B7D25" w:rsidRDefault="00B95A29" w:rsidP="00B95A29">
            <w:pPr>
              <w:bidi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الرياضيات المتقدمة</w:t>
            </w:r>
          </w:p>
          <w:p w:rsidR="002B7D25" w:rsidRDefault="002B7D25" w:rsidP="00B95A2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</w:t>
            </w:r>
          </w:p>
        </w:tc>
      </w:tr>
      <w:tr w:rsidR="002B7D25" w:rsidTr="00EE20A5">
        <w:trPr>
          <w:trHeight w:val="511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طرائق التعليم والتعلم</w:t>
            </w:r>
          </w:p>
        </w:tc>
      </w:tr>
      <w:tr w:rsidR="002B7D25" w:rsidTr="00EE20A5">
        <w:trPr>
          <w:trHeight w:val="1396"/>
        </w:trPr>
        <w:tc>
          <w:tcPr>
            <w:tcW w:w="9016" w:type="dxa"/>
          </w:tcPr>
          <w:p w:rsidR="00B95A29" w:rsidRPr="00DB131F" w:rsidRDefault="00B95A29" w:rsidP="00B95A2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 طريق  تقديم مركز الى موضوع وبشكل يتمكن الطالب من فهم فكرة النظرية الاحتمالية</w:t>
            </w:r>
          </w:p>
          <w:p w:rsidR="002B7D25" w:rsidRDefault="002B7D25" w:rsidP="00FB1A10">
            <w:pPr>
              <w:bidi/>
              <w:rPr>
                <w:rtl/>
                <w:lang w:bidi="ar-IQ"/>
              </w:rPr>
            </w:pPr>
          </w:p>
        </w:tc>
      </w:tr>
      <w:tr w:rsidR="002B7D25" w:rsidTr="00EE20A5">
        <w:trPr>
          <w:trHeight w:val="553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EE20A5">
        <w:trPr>
          <w:trHeight w:val="1283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طرق التقييم يعتمد على اسلوب التدريس والاستجابة في مواضيع التي يأخذها الطالب</w:t>
            </w:r>
          </w:p>
        </w:tc>
      </w:tr>
      <w:tr w:rsidR="006B0C65" w:rsidTr="00EE20A5">
        <w:trPr>
          <w:trHeight w:val="972"/>
        </w:trPr>
        <w:tc>
          <w:tcPr>
            <w:tcW w:w="9016" w:type="dxa"/>
          </w:tcPr>
          <w:p w:rsidR="006B0C65" w:rsidRDefault="006B0C6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6B0C65" w:rsidRDefault="006B0C65" w:rsidP="006B0C65">
            <w:pPr>
              <w:bidi/>
              <w:rPr>
                <w:rtl/>
              </w:rPr>
            </w:pPr>
          </w:p>
        </w:tc>
      </w:tr>
      <w:tr w:rsidR="002B7D25" w:rsidTr="00EE20A5">
        <w:trPr>
          <w:trHeight w:val="972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</w:p>
          <w:p w:rsidR="006B0C65" w:rsidRPr="006B0C65" w:rsidRDefault="002B7D25" w:rsidP="006B0C6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6B0C65" w:rsidRPr="006B0C65">
              <w:rPr>
                <w:rFonts w:ascii="Cambria" w:eastAsiaTheme="minorEastAsia" w:hAnsi="Cambria" w:cs="Times New Roman" w:hint="cs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6B0C65" w:rsidRPr="006B0C65">
              <w:rPr>
                <w:rFonts w:hint="cs"/>
                <w:rtl/>
                <w:lang w:bidi="ar-IQ"/>
              </w:rPr>
              <w:t xml:space="preserve">تتطلب مهارات ذهنية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ج2-</w:t>
            </w:r>
            <w:r w:rsidRPr="006B0C65">
              <w:rPr>
                <w:rFonts w:hint="cs"/>
                <w:rtl/>
                <w:lang w:bidi="ar-IQ"/>
              </w:rPr>
              <w:t xml:space="preserve">تركيز عالي في المادة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>ج3-</w:t>
            </w:r>
            <w:r w:rsidRPr="006B0C65">
              <w:rPr>
                <w:rFonts w:hint="cs"/>
                <w:rtl/>
                <w:lang w:bidi="ar-IQ"/>
              </w:rPr>
              <w:t xml:space="preserve"> استخدام الفكر الرياضي والمنطقي  </w:t>
            </w:r>
          </w:p>
          <w:p w:rsidR="006B0C65" w:rsidRPr="006B0C65" w:rsidRDefault="006B0C65" w:rsidP="006B0C65">
            <w:pPr>
              <w:bidi/>
              <w:rPr>
                <w:rtl/>
                <w:lang w:bidi="ar-IQ"/>
              </w:rPr>
            </w:pPr>
            <w:r w:rsidRPr="006B0C65">
              <w:rPr>
                <w:rtl/>
                <w:lang w:bidi="ar-IQ"/>
              </w:rPr>
              <w:t xml:space="preserve">ج4-  </w:t>
            </w:r>
          </w:p>
          <w:p w:rsidR="002B7D25" w:rsidRDefault="002B7D25" w:rsidP="006B0C6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B7D25" w:rsidTr="00EE20A5">
        <w:trPr>
          <w:trHeight w:val="485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2B7D25" w:rsidTr="00EE20A5">
        <w:trPr>
          <w:trHeight w:val="1257"/>
        </w:trPr>
        <w:tc>
          <w:tcPr>
            <w:tcW w:w="9016" w:type="dxa"/>
          </w:tcPr>
          <w:p w:rsidR="002B7D25" w:rsidRDefault="006B0C65" w:rsidP="00FB1A10">
            <w:pPr>
              <w:bidi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يتطلب الطالب ان يشد الى المحاظرة حتى يكون في الموضوع الذي يتم تناوله</w:t>
            </w:r>
          </w:p>
        </w:tc>
      </w:tr>
      <w:tr w:rsidR="002B7D25" w:rsidTr="00EE20A5">
        <w:trPr>
          <w:trHeight w:val="567"/>
        </w:trPr>
        <w:tc>
          <w:tcPr>
            <w:tcW w:w="9016" w:type="dxa"/>
          </w:tcPr>
          <w:p w:rsidR="002B7D25" w:rsidRDefault="002B7D25" w:rsidP="00FB1A1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2B7D25" w:rsidTr="00EE20A5">
        <w:trPr>
          <w:trHeight w:val="1539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5839"/>
              <w:rPr>
                <w:lang w:val="en-US"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الامتحانات,البحوث والمشاريع</w:t>
            </w:r>
          </w:p>
          <w:p w:rsidR="002B7D25" w:rsidRDefault="006B0C65" w:rsidP="006B0C65">
            <w:pPr>
              <w:bidi/>
              <w:rPr>
                <w:rtl/>
                <w:lang w:bidi="ar-IQ"/>
              </w:rPr>
            </w:pPr>
            <w:r w:rsidRPr="00232CE1">
              <w:rPr>
                <w:rFonts w:hint="cs"/>
                <w:sz w:val="28"/>
                <w:szCs w:val="28"/>
                <w:rtl/>
                <w:lang w:bidi="ar-IQ"/>
              </w:rPr>
              <w:t>حلول التمارين , دراسة حالة ضمن الاحتمالات</w:t>
            </w:r>
          </w:p>
        </w:tc>
      </w:tr>
      <w:tr w:rsidR="006B0C65" w:rsidTr="00EE20A5">
        <w:trPr>
          <w:trHeight w:val="841"/>
        </w:trPr>
        <w:tc>
          <w:tcPr>
            <w:tcW w:w="9016" w:type="dxa"/>
          </w:tcPr>
          <w:p w:rsidR="006B0C65" w:rsidRPr="006B0C65" w:rsidRDefault="006B0C65" w:rsidP="006B0C65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>المهارات العامة والتأهيلية المنقولة (المهارات الاخرى المتعلقة بقابلية التوظيف والتطور الشخشي )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 xml:space="preserve">د </w:t>
            </w:r>
          </w:p>
        </w:tc>
      </w:tr>
      <w:tr w:rsidR="006B0C65" w:rsidTr="00EE20A5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د1- </w:t>
            </w:r>
            <w:r w:rsidRPr="00E549F1">
              <w:rPr>
                <w:rFonts w:hint="cs"/>
                <w:rtl/>
                <w:lang w:bidi="ar-IQ"/>
              </w:rPr>
              <w:t xml:space="preserve">تمكين الطالب من التفكير المنطقي بوجود جميع الاحتمالات الممكتة </w:t>
            </w:r>
          </w:p>
          <w:p w:rsidR="00E549F1" w:rsidRPr="00E549F1" w:rsidRDefault="00E549F1" w:rsidP="00E549F1">
            <w:pPr>
              <w:jc w:val="right"/>
              <w:rPr>
                <w:rtl/>
                <w:lang w:bidi="ar-IQ"/>
              </w:rPr>
            </w:pPr>
            <w:r w:rsidRPr="00E549F1">
              <w:rPr>
                <w:rFonts w:hint="cs"/>
                <w:rtl/>
                <w:lang w:bidi="ar-IQ"/>
              </w:rPr>
              <w:t xml:space="preserve">د2- تحديد البديل الامثل للحل </w:t>
            </w:r>
          </w:p>
          <w:p w:rsidR="00E549F1" w:rsidRDefault="00E549F1" w:rsidP="00E549F1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د3-</w:t>
            </w:r>
          </w:p>
          <w:p w:rsidR="006B0C65" w:rsidRDefault="00E549F1" w:rsidP="00E549F1">
            <w:pPr>
              <w:pStyle w:val="ListParagraph"/>
              <w:ind w:left="0"/>
              <w:jc w:val="right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rtl/>
                <w:lang w:bidi="ar-IQ"/>
              </w:rPr>
              <w:t>د4</w:t>
            </w:r>
          </w:p>
        </w:tc>
      </w:tr>
      <w:tr w:rsidR="00E549F1" w:rsidTr="00EE20A5">
        <w:trPr>
          <w:trHeight w:val="470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val="en-US"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  <w:r>
              <w:rPr>
                <w:rFonts w:hint="cs"/>
                <w:rtl/>
                <w:lang w:bidi="ar-IQ"/>
              </w:rPr>
              <w:t xml:space="preserve">                 </w:t>
            </w:r>
          </w:p>
        </w:tc>
      </w:tr>
      <w:tr w:rsidR="00E549F1" w:rsidTr="00EE20A5">
        <w:trPr>
          <w:trHeight w:val="841"/>
        </w:trPr>
        <w:tc>
          <w:tcPr>
            <w:tcW w:w="9016" w:type="dxa"/>
          </w:tcPr>
          <w:p w:rsidR="00E549F1" w:rsidRPr="00E549F1" w:rsidRDefault="00E549F1" w:rsidP="00E549F1">
            <w:pPr>
              <w:jc w:val="right"/>
              <w:rPr>
                <w:rtl/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>المناقشة والحوار</w:t>
            </w:r>
          </w:p>
        </w:tc>
      </w:tr>
    </w:tbl>
    <w:p w:rsidR="00CA735C" w:rsidRDefault="006B0C65" w:rsidP="00E549F1">
      <w:pPr>
        <w:bidi/>
        <w:rPr>
          <w:rtl/>
          <w:lang w:bidi="ar-IQ"/>
        </w:rPr>
      </w:pPr>
      <w:r>
        <w:rPr>
          <w:rtl/>
          <w:lang w:bidi="ar-IQ"/>
        </w:rPr>
        <w:tab/>
      </w:r>
    </w:p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1250"/>
        <w:gridCol w:w="1261"/>
        <w:gridCol w:w="1229"/>
        <w:gridCol w:w="893"/>
        <w:gridCol w:w="2168"/>
        <w:gridCol w:w="1204"/>
        <w:gridCol w:w="1253"/>
      </w:tblGrid>
      <w:tr w:rsidR="002B7D25" w:rsidTr="00B67574">
        <w:trPr>
          <w:trHeight w:val="519"/>
        </w:trPr>
        <w:tc>
          <w:tcPr>
            <w:tcW w:w="9258" w:type="dxa"/>
            <w:gridSpan w:val="7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2B7D25" w:rsidTr="00EE20A5">
        <w:trPr>
          <w:trHeight w:val="551"/>
        </w:trPr>
        <w:tc>
          <w:tcPr>
            <w:tcW w:w="1250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1261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2122" w:type="dxa"/>
            <w:gridSpan w:val="2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2168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04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3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P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 xml:space="preserve">مفهوم التوزيعات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P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val="en-US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val="en-US"/>
              </w:rPr>
              <w:t>التوزيعات الاحتمالية</w:t>
            </w:r>
          </w:p>
        </w:tc>
        <w:tc>
          <w:tcPr>
            <w:tcW w:w="120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Pr="00DB131F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00180" w:rsidRPr="00D7605A" w:rsidRDefault="00900180" w:rsidP="00EE20A5">
            <w:pPr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Bernoulli &amp; Binomial</w:t>
            </w:r>
            <w:r w:rsidR="00900180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التوزيعات(</w:t>
            </w:r>
            <w:proofErr w:type="spellStart"/>
            <w:r w:rsidR="0090018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poisson</w:t>
            </w:r>
            <w:proofErr w:type="spellEnd"/>
            <w:r w:rsidR="00900180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&amp; Hyper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geometric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 الاحتمالي المتقطع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التوزيعات الاحتمالية المتقطعة</w:t>
            </w:r>
            <w:r w:rsidR="00EE20A5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geometric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&amp;Binomial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التوزيعات الاحتمالية المستمرة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Uniform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التوزيعات الاحتمالية المستمرة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Normal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لتوزيعات الاحتمالية المستمرة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Gamma  family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Pr="00E46013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تكملة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Gamma family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EE20A5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5074E3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التوزيعات المستمرة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Beta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Dist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فائدة استخدام التوقع الرياضي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التوقع الرياضي في حالة المتعدد العشوائي المتقطع والمستمر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302426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lang w:val="en-US"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Default="00EE20A5" w:rsidP="00EE20A5">
            <w:r w:rsidRPr="00B24F3F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Application example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التوقع الرياضي في ايجاد المتوسط والتباين</w:t>
            </w: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EE20A5" w:rsidTr="00302426">
        <w:trPr>
          <w:trHeight w:val="547"/>
        </w:trPr>
        <w:tc>
          <w:tcPr>
            <w:tcW w:w="1250" w:type="dxa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20A5" w:rsidRPr="00D7605A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</w:tcPr>
          <w:p w:rsidR="00EE20A5" w:rsidRPr="00EE20A5" w:rsidRDefault="00EE20A5" w:rsidP="00EE20A5">
            <w:pPr>
              <w:rPr>
                <w:b/>
                <w:bCs/>
                <w:sz w:val="32"/>
                <w:szCs w:val="32"/>
              </w:rPr>
            </w:pPr>
            <w:r w:rsidRPr="00EE20A5">
              <w:rPr>
                <w:rFonts w:hint="cs"/>
                <w:b/>
                <w:bCs/>
                <w:sz w:val="32"/>
                <w:szCs w:val="32"/>
                <w:rtl/>
              </w:rPr>
              <w:t xml:space="preserve">امتحان فصلي 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EE20A5" w:rsidRPr="00EE20A5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1204" w:type="dxa"/>
            <w:shd w:val="clear" w:color="auto" w:fill="FFFFFF" w:themeFill="background1"/>
          </w:tcPr>
          <w:p w:rsidR="00EE20A5" w:rsidRDefault="00EE20A5" w:rsidP="00EE20A5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EE20A5" w:rsidRDefault="00EE20A5" w:rsidP="00EE20A5">
            <w:pPr>
              <w:bidi/>
              <w:rPr>
                <w:rtl/>
                <w:lang w:bidi="ar-IQ"/>
              </w:rPr>
            </w:pP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Pr="00B67574" w:rsidRDefault="00900180" w:rsidP="00900180">
            <w:pPr>
              <w:bidi/>
              <w:rPr>
                <w:rtl/>
                <w:lang w:bidi="ar-IQ"/>
              </w:rPr>
            </w:pPr>
            <w:r w:rsidRPr="00B67574"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العزوم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العزوم الرياضية للمتقطع والمستمر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EE20A5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Application example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دالة توليد العزوم في حالة المتقطع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داللة توليد العزوم</w:t>
            </w: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دالة توليد العزوم في حالة المستمر العلاقة بين العزوم ودالة توليد العزوم /</w:t>
            </w:r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RPr="00B67574" w:rsidTr="00EE20A5">
        <w:trPr>
          <w:trHeight w:val="547"/>
        </w:trPr>
        <w:tc>
          <w:tcPr>
            <w:tcW w:w="1250" w:type="dxa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12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900180" w:rsidRPr="00D7605A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05A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122" w:type="dxa"/>
            <w:gridSpan w:val="2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استخدام المعادلة ومفهوم النظرية</w:t>
            </w:r>
          </w:p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FFFFFF" w:themeFill="background1"/>
            <w:vAlign w:val="center"/>
          </w:tcPr>
          <w:p w:rsidR="00900180" w:rsidRDefault="00900180" w:rsidP="00EE20A5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 معادلة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Gheby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shevs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Inequality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/ نظرية الحد المركزية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central limit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theorm</w:t>
            </w:r>
            <w:proofErr w:type="spellEnd"/>
          </w:p>
        </w:tc>
        <w:tc>
          <w:tcPr>
            <w:tcW w:w="1204" w:type="dxa"/>
            <w:shd w:val="clear" w:color="auto" w:fill="FFFFFF" w:themeFill="background1"/>
          </w:tcPr>
          <w:p w:rsidR="00900180" w:rsidRDefault="00900180" w:rsidP="00EE20A5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الالقاء</w:t>
            </w:r>
          </w:p>
        </w:tc>
        <w:tc>
          <w:tcPr>
            <w:tcW w:w="1253" w:type="dxa"/>
            <w:shd w:val="clear" w:color="auto" w:fill="FFFFFF" w:themeFill="background1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المناقشة وحل التمارين </w:t>
            </w:r>
          </w:p>
        </w:tc>
      </w:tr>
      <w:tr w:rsidR="00900180" w:rsidTr="00B67574">
        <w:trPr>
          <w:trHeight w:val="615"/>
        </w:trPr>
        <w:tc>
          <w:tcPr>
            <w:tcW w:w="9258" w:type="dxa"/>
            <w:gridSpan w:val="7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900180" w:rsidTr="00EE20A5">
        <w:trPr>
          <w:trHeight w:val="615"/>
        </w:trPr>
        <w:tc>
          <w:tcPr>
            <w:tcW w:w="3740" w:type="dxa"/>
            <w:gridSpan w:val="3"/>
          </w:tcPr>
          <w:p w:rsidR="00900180" w:rsidRDefault="00900180" w:rsidP="00900180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مقدمة في نظرية الاحتمالات  1999 المؤلفون الاساذ ظافر حسين رشيد , د. علي الوكيل , د. سليم الغرابي  </w:t>
            </w:r>
          </w:p>
        </w:tc>
      </w:tr>
      <w:tr w:rsidR="00900180" w:rsidTr="00EE20A5">
        <w:trPr>
          <w:trHeight w:val="653"/>
        </w:trPr>
        <w:tc>
          <w:tcPr>
            <w:tcW w:w="3740" w:type="dxa"/>
            <w:gridSpan w:val="3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</w:p>
        </w:tc>
      </w:tr>
      <w:tr w:rsidR="00900180" w:rsidTr="00EE20A5">
        <w:trPr>
          <w:trHeight w:val="653"/>
        </w:trPr>
        <w:tc>
          <w:tcPr>
            <w:tcW w:w="3740" w:type="dxa"/>
            <w:gridSpan w:val="3"/>
          </w:tcPr>
          <w:p w:rsidR="00900180" w:rsidRDefault="00900180" w:rsidP="00900180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</w:p>
        </w:tc>
      </w:tr>
      <w:tr w:rsidR="00900180" w:rsidTr="00EE20A5">
        <w:trPr>
          <w:trHeight w:val="692"/>
        </w:trPr>
        <w:tc>
          <w:tcPr>
            <w:tcW w:w="3740" w:type="dxa"/>
            <w:gridSpan w:val="3"/>
          </w:tcPr>
          <w:p w:rsidR="00900180" w:rsidRPr="002068F6" w:rsidRDefault="00900180" w:rsidP="00900180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518" w:type="dxa"/>
            <w:gridSpan w:val="4"/>
          </w:tcPr>
          <w:p w:rsidR="00900180" w:rsidRDefault="00900180" w:rsidP="0090018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الاستفادة من الانترنيت في المواضيع الحديثة بمادة الاحتمالات وطرق تدريسها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2B7D25" w:rsidTr="00FB1A10">
        <w:trPr>
          <w:trHeight w:val="597"/>
        </w:trPr>
        <w:tc>
          <w:tcPr>
            <w:tcW w:w="9272" w:type="dxa"/>
          </w:tcPr>
          <w:p w:rsidR="002B7D25" w:rsidRDefault="002B7D25" w:rsidP="00FB1A10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2B7D25" w:rsidTr="00FB1A10">
        <w:trPr>
          <w:trHeight w:val="1052"/>
        </w:trPr>
        <w:tc>
          <w:tcPr>
            <w:tcW w:w="9272" w:type="dxa"/>
          </w:tcPr>
          <w:p w:rsidR="002B7D25" w:rsidRDefault="00D7605A" w:rsidP="00D7605A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التعرف على المصادر الحديثة ومحاولة تطوير المنهج وفق التطوروالتقدم الزمني مع المحافظة على الاسس والمفاهيم العامة </w:t>
            </w:r>
          </w:p>
        </w:tc>
      </w:tr>
    </w:tbl>
    <w:p w:rsidR="002B7D25" w:rsidRDefault="002B7D25" w:rsidP="002B7D25">
      <w:pPr>
        <w:bidi/>
        <w:rPr>
          <w:rtl/>
          <w:lang w:bidi="ar-IQ"/>
        </w:rPr>
      </w:pPr>
    </w:p>
    <w:sectPr w:rsidR="002B7D25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9C" w:rsidRDefault="00822A9C" w:rsidP="00CA735C">
      <w:pPr>
        <w:spacing w:after="0" w:line="240" w:lineRule="auto"/>
      </w:pPr>
      <w:r>
        <w:separator/>
      </w:r>
    </w:p>
  </w:endnote>
  <w:endnote w:type="continuationSeparator" w:id="0">
    <w:p w:rsidR="00822A9C" w:rsidRDefault="00822A9C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5C" w:rsidRDefault="002B7D25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88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110490</wp:posOffset>
              </wp:positionV>
              <wp:extent cx="26384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FA33D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9C" w:rsidRDefault="00822A9C" w:rsidP="00CA735C">
      <w:pPr>
        <w:spacing w:after="0" w:line="240" w:lineRule="auto"/>
      </w:pPr>
      <w:r>
        <w:separator/>
      </w:r>
    </w:p>
  </w:footnote>
  <w:footnote w:type="continuationSeparator" w:id="0">
    <w:p w:rsidR="00822A9C" w:rsidRDefault="00822A9C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3598D"/>
    <w:rsid w:val="002B7D25"/>
    <w:rsid w:val="004F5E75"/>
    <w:rsid w:val="006B0C65"/>
    <w:rsid w:val="00767ACE"/>
    <w:rsid w:val="00822A9C"/>
    <w:rsid w:val="00900180"/>
    <w:rsid w:val="009B4C4D"/>
    <w:rsid w:val="00A71D32"/>
    <w:rsid w:val="00B17AD2"/>
    <w:rsid w:val="00B67574"/>
    <w:rsid w:val="00B95A29"/>
    <w:rsid w:val="00CA0D90"/>
    <w:rsid w:val="00CA735C"/>
    <w:rsid w:val="00D027B3"/>
    <w:rsid w:val="00D616D8"/>
    <w:rsid w:val="00D7605A"/>
    <w:rsid w:val="00E549F1"/>
    <w:rsid w:val="00E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3B0062-9BD0-4E38-8608-28CABF3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max</cp:lastModifiedBy>
  <cp:revision>4</cp:revision>
  <dcterms:created xsi:type="dcterms:W3CDTF">2017-10-15T08:58:00Z</dcterms:created>
  <dcterms:modified xsi:type="dcterms:W3CDTF">2018-05-13T11:08:00Z</dcterms:modified>
</cp:coreProperties>
</file>