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5F769B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E549C5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="00E549C5">
              <w:rPr>
                <w:rFonts w:hint="cs"/>
                <w:sz w:val="28"/>
                <w:szCs w:val="28"/>
                <w:rtl/>
                <w:lang w:bidi="ar-IQ"/>
              </w:rPr>
              <w:t>العلوم المالية 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E549C5" w:rsidRDefault="00985240" w:rsidP="00C675A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حاسوب</w:t>
            </w:r>
            <w:r w:rsidR="00E549C5">
              <w:rPr>
                <w:rFonts w:hint="cs"/>
                <w:sz w:val="28"/>
                <w:szCs w:val="28"/>
                <w:rtl/>
                <w:lang w:bidi="ar-IQ"/>
              </w:rPr>
              <w:t>1 +حاسوب2</w:t>
            </w:r>
          </w:p>
          <w:p w:rsidR="00CA735C" w:rsidRPr="00C675A9" w:rsidRDefault="00C675A9" w:rsidP="00E549C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1321 ت ح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E549C5" w:rsidP="00A97A8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الكورس الأول+ </w:t>
            </w:r>
            <w:r w:rsidR="00A97A8A">
              <w:rPr>
                <w:rFonts w:hint="cs"/>
                <w:sz w:val="28"/>
                <w:szCs w:val="28"/>
                <w:rtl/>
                <w:lang w:bidi="ar-IQ"/>
              </w:rPr>
              <w:t>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A524E8" w:rsidP="00A97A8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  <w:r w:rsidR="00A97A8A">
              <w:rPr>
                <w:rFonts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E549C5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الطلبة بالحاسوب ومكوناته المادية والبرمجية 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تعليم الطلبة استخدام نظام التشغيل  </w:t>
            </w: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  <w:t>window7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تعليم الطلبة على استخدام برنامج النصوص </w:t>
            </w: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  <w:t>word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تعريف الطلبة </w:t>
            </w:r>
            <w:r w:rsidR="00B86AB2" w:rsidRPr="000B57E9">
              <w:rPr>
                <w:rFonts w:ascii="Cambria" w:eastAsia="Times New Roman" w:hAnsi="Cambria" w:cs="Traditional Arabic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بالأنترنيت</w:t>
            </w:r>
            <w:r w:rsidRPr="000B57E9"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وكيفية الاستفادة منه وماهي الامكانيات التي توفرها في التعليم والمعرفة </w:t>
            </w: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0B57E9" w:rsidTr="0000356C">
        <w:trPr>
          <w:trHeight w:val="455"/>
        </w:trPr>
        <w:tc>
          <w:tcPr>
            <w:tcW w:w="9228" w:type="dxa"/>
            <w:gridSpan w:val="2"/>
            <w:vAlign w:val="center"/>
          </w:tcPr>
          <w:p w:rsidR="000B57E9" w:rsidRPr="000B57E9" w:rsidRDefault="000B57E9" w:rsidP="0003478E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907F40" w:rsidRDefault="00907F40" w:rsidP="00907F40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657C9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AE3518" w:rsidRDefault="00AE3518" w:rsidP="00AE3518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 w:rsidR="00BB1602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اجزاء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الحاسوب</w:t>
            </w:r>
          </w:p>
          <w:p w:rsidR="00AE3518" w:rsidRDefault="00AE3518" w:rsidP="00AE3518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برامجية</w:t>
            </w:r>
            <w:r>
              <w:t xml:space="preserve"> </w:t>
            </w:r>
          </w:p>
          <w:p w:rsidR="00AE3518" w:rsidRDefault="00AE3518" w:rsidP="00AE3518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3-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انظمة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التشغيل</w:t>
            </w:r>
            <w:r>
              <w:t xml:space="preserve"> </w:t>
            </w:r>
          </w:p>
          <w:p w:rsidR="00AE3518" w:rsidRDefault="00AE3518" w:rsidP="00AE3518">
            <w:pPr>
              <w:pStyle w:val="a6"/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4-</w:t>
            </w:r>
            <w:r w:rsidR="00BB1602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البرامج</w:t>
            </w:r>
            <w:r>
              <w:rPr>
                <w:rFonts w:cs="Arial"/>
                <w:rtl/>
              </w:rPr>
              <w:t xml:space="preserve"> </w:t>
            </w:r>
            <w:r w:rsidR="00BB1602">
              <w:rPr>
                <w:rFonts w:cs="Arial" w:hint="cs"/>
                <w:rtl/>
              </w:rPr>
              <w:t>التطبيقية</w:t>
            </w:r>
            <w:r>
              <w:t xml:space="preserve"> </w:t>
            </w:r>
          </w:p>
          <w:p w:rsidR="00AE3518" w:rsidRPr="00AE3518" w:rsidRDefault="00AE3518" w:rsidP="00AE3518">
            <w:pPr>
              <w:bidi/>
              <w:rPr>
                <w:rFonts w:cs="Arial"/>
                <w:rtl/>
              </w:rPr>
            </w:pPr>
            <w:r w:rsidRPr="00AE3518">
              <w:rPr>
                <w:rFonts w:cs="Arial" w:hint="cs"/>
                <w:rtl/>
              </w:rPr>
              <w:t>أ</w:t>
            </w:r>
            <w:r w:rsidRPr="00AE3518">
              <w:rPr>
                <w:rFonts w:cs="Arial"/>
                <w:rtl/>
              </w:rPr>
              <w:t xml:space="preserve">5- </w:t>
            </w:r>
            <w:r w:rsidRPr="00AE3518">
              <w:rPr>
                <w:rFonts w:cs="Arial" w:hint="cs"/>
                <w:rtl/>
              </w:rPr>
              <w:t>معرفة</w:t>
            </w:r>
            <w:r w:rsidRPr="00AE3518">
              <w:rPr>
                <w:rFonts w:cs="Arial"/>
                <w:rtl/>
              </w:rPr>
              <w:t xml:space="preserve"> </w:t>
            </w:r>
            <w:r w:rsidRPr="00AE3518">
              <w:rPr>
                <w:rFonts w:cs="Arial" w:hint="cs"/>
                <w:rtl/>
              </w:rPr>
              <w:t>الانترنيت</w:t>
            </w:r>
          </w:p>
          <w:p w:rsidR="00412DA7" w:rsidRPr="00A9320D" w:rsidRDefault="00412DA7" w:rsidP="00AE351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723755" w:rsidRPr="00723755" w:rsidRDefault="00723755" w:rsidP="00723755">
            <w:pPr>
              <w:bidi/>
              <w:rPr>
                <w:rtl/>
                <w:lang w:bidi="ar-IQ"/>
              </w:rPr>
            </w:pPr>
            <w:r w:rsidRPr="00723755">
              <w:rPr>
                <w:rtl/>
                <w:lang w:bidi="ar-IQ"/>
              </w:rPr>
              <w:t>ب1 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723755">
              <w:rPr>
                <w:rtl/>
                <w:lang w:bidi="ar-IQ"/>
              </w:rPr>
              <w:t xml:space="preserve">تشغيل الحاسوب </w:t>
            </w:r>
          </w:p>
          <w:p w:rsidR="00723755" w:rsidRPr="00723755" w:rsidRDefault="00723755" w:rsidP="00723755">
            <w:pPr>
              <w:bidi/>
              <w:rPr>
                <w:rtl/>
                <w:lang w:bidi="ar-IQ"/>
              </w:rPr>
            </w:pPr>
            <w:r w:rsidRPr="00723755">
              <w:rPr>
                <w:rtl/>
                <w:lang w:bidi="ar-IQ"/>
              </w:rPr>
              <w:t>ب2 – طباعة النصوص</w:t>
            </w:r>
          </w:p>
          <w:p w:rsidR="00723755" w:rsidRPr="00723755" w:rsidRDefault="00723755" w:rsidP="00723755">
            <w:pPr>
              <w:bidi/>
              <w:rPr>
                <w:rtl/>
                <w:lang w:bidi="ar-IQ"/>
              </w:rPr>
            </w:pPr>
            <w:r w:rsidRPr="00723755">
              <w:rPr>
                <w:rtl/>
                <w:lang w:bidi="ar-IQ"/>
              </w:rPr>
              <w:t xml:space="preserve">ب3 – استخدام الانترنيت </w:t>
            </w:r>
          </w:p>
          <w:p w:rsidR="00412DA7" w:rsidRDefault="00723755" w:rsidP="00723755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ب4-</w:t>
            </w:r>
            <w:r>
              <w:rPr>
                <w:rFonts w:hint="cs"/>
                <w:rtl/>
                <w:lang w:bidi="ar-IQ"/>
              </w:rPr>
              <w:t xml:space="preserve">- </w:t>
            </w:r>
            <w:r w:rsidRPr="00723755">
              <w:rPr>
                <w:rtl/>
                <w:lang w:bidi="ar-IQ"/>
              </w:rPr>
              <w:t xml:space="preserve">معرفة البرامج التطبيقية    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FD40C9" w:rsidRPr="00FD40C9" w:rsidRDefault="00FD40C9" w:rsidP="00FD40C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1ـ </w:t>
            </w:r>
            <w:r w:rsidRPr="00FD40C9">
              <w:rPr>
                <w:rtl/>
                <w:lang w:bidi="ar-IQ"/>
              </w:rPr>
              <w:t xml:space="preserve">الانترنيت </w:t>
            </w:r>
          </w:p>
          <w:p w:rsidR="00FD40C9" w:rsidRPr="00FD40C9" w:rsidRDefault="00FD40C9" w:rsidP="00FD40C9">
            <w:pPr>
              <w:bidi/>
              <w:rPr>
                <w:rtl/>
                <w:lang w:bidi="ar-IQ"/>
              </w:rPr>
            </w:pPr>
            <w:r w:rsidRPr="00FD40C9">
              <w:rPr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D40C9">
              <w:rPr>
                <w:rtl/>
                <w:lang w:bidi="ar-IQ"/>
              </w:rPr>
              <w:t xml:space="preserve">التطبيق العملي </w:t>
            </w:r>
          </w:p>
          <w:p w:rsidR="00FD40C9" w:rsidRPr="00FD40C9" w:rsidRDefault="00FD40C9" w:rsidP="00FD40C9">
            <w:pPr>
              <w:bidi/>
              <w:rPr>
                <w:rtl/>
                <w:lang w:bidi="ar-IQ"/>
              </w:rPr>
            </w:pP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B830F8" w:rsidRPr="00B830F8" w:rsidRDefault="00B830F8" w:rsidP="00B830F8">
            <w:pPr>
              <w:bidi/>
              <w:rPr>
                <w:rtl/>
                <w:lang w:bidi="ar-IQ"/>
              </w:rPr>
            </w:pPr>
            <w:r w:rsidRPr="00B830F8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830F8">
              <w:rPr>
                <w:rtl/>
                <w:lang w:bidi="ar-IQ"/>
              </w:rPr>
              <w:t xml:space="preserve">الامتحانات العملية </w:t>
            </w:r>
          </w:p>
          <w:p w:rsidR="00B830F8" w:rsidRPr="00B830F8" w:rsidRDefault="00B830F8" w:rsidP="00B830F8">
            <w:pPr>
              <w:bidi/>
              <w:rPr>
                <w:rtl/>
                <w:lang w:bidi="ar-IQ"/>
              </w:rPr>
            </w:pPr>
            <w:r w:rsidRPr="00B830F8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830F8">
              <w:rPr>
                <w:rtl/>
                <w:lang w:bidi="ar-IQ"/>
              </w:rPr>
              <w:t>الامتحانات التحريرية</w:t>
            </w:r>
          </w:p>
          <w:p w:rsidR="00412DA7" w:rsidRDefault="00B830F8" w:rsidP="00B830F8">
            <w:pPr>
              <w:bidi/>
              <w:rPr>
                <w:rtl/>
              </w:rPr>
            </w:pPr>
            <w:r w:rsidRPr="00B830F8">
              <w:rPr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B830F8">
              <w:rPr>
                <w:rtl/>
                <w:lang w:bidi="ar-IQ"/>
              </w:rPr>
              <w:t>الواجبات البتيه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>ج1-</w:t>
            </w:r>
            <w:r w:rsidR="00D71A8D">
              <w:rPr>
                <w:rFonts w:hint="cs"/>
                <w:rtl/>
                <w:lang w:bidi="ar-IQ"/>
              </w:rPr>
              <w:t xml:space="preserve"> </w:t>
            </w:r>
            <w:r w:rsidRPr="00344F84">
              <w:rPr>
                <w:rtl/>
                <w:lang w:bidi="ar-IQ"/>
              </w:rPr>
              <w:t xml:space="preserve">التعرف على المكونات المادية للحاسوب التي يمكن اضافتها  او تطويرها 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>ج2-</w:t>
            </w:r>
            <w:r w:rsidR="00D71A8D">
              <w:rPr>
                <w:rFonts w:hint="cs"/>
                <w:rtl/>
                <w:lang w:bidi="ar-IQ"/>
              </w:rPr>
              <w:t xml:space="preserve"> </w:t>
            </w:r>
            <w:r w:rsidRPr="00344F84">
              <w:rPr>
                <w:rtl/>
                <w:lang w:bidi="ar-IQ"/>
              </w:rPr>
              <w:t xml:space="preserve">التعرف على البرامج </w:t>
            </w:r>
            <w:r w:rsidRPr="00344F84">
              <w:rPr>
                <w:rFonts w:hint="cs"/>
                <w:rtl/>
                <w:lang w:bidi="ar-IQ"/>
              </w:rPr>
              <w:t>التطبيقية</w:t>
            </w:r>
            <w:r w:rsidRPr="00344F84">
              <w:rPr>
                <w:rtl/>
                <w:lang w:bidi="ar-IQ"/>
              </w:rPr>
              <w:t xml:space="preserve"> الحديثة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>ج3-</w:t>
            </w:r>
            <w:r w:rsidR="00D71A8D">
              <w:rPr>
                <w:rFonts w:hint="cs"/>
                <w:rtl/>
                <w:lang w:bidi="ar-IQ"/>
              </w:rPr>
              <w:t xml:space="preserve"> </w:t>
            </w:r>
            <w:r w:rsidRPr="00344F84">
              <w:rPr>
                <w:rtl/>
                <w:lang w:bidi="ar-IQ"/>
              </w:rPr>
              <w:t>التعرف على برامج تشغيل الجديدة</w:t>
            </w:r>
          </w:p>
          <w:p w:rsidR="00344F84" w:rsidRPr="00344F84" w:rsidRDefault="00344F84" w:rsidP="00344F84">
            <w:pPr>
              <w:bidi/>
              <w:rPr>
                <w:rtl/>
                <w:lang w:bidi="ar-IQ"/>
              </w:rPr>
            </w:pPr>
            <w:r w:rsidRPr="00344F84">
              <w:rPr>
                <w:rtl/>
                <w:lang w:bidi="ar-IQ"/>
              </w:rPr>
              <w:t xml:space="preserve">ج4-  التعرف على تطبيقات الحاسوب </w:t>
            </w:r>
          </w:p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EF7D4D" w:rsidRDefault="00EF7D4D" w:rsidP="00EF7D4D">
      <w:pPr>
        <w:bidi/>
        <w:rPr>
          <w:rtl/>
          <w:lang w:bidi="ar-IQ"/>
        </w:rPr>
      </w:pPr>
    </w:p>
    <w:p w:rsidR="00412DA7" w:rsidRDefault="005F769B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6.7pt;margin-top:-4.05pt;width:464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5553A4" w:rsidRPr="005553A4" w:rsidRDefault="005553A4" w:rsidP="005553A4">
                  <w:pPr>
                    <w:jc w:val="right"/>
                    <w:rPr>
                      <w:rtl/>
                      <w:lang w:bidi="ar-IQ"/>
                    </w:rPr>
                  </w:pPr>
                  <w:r w:rsidRPr="005553A4">
                    <w:rPr>
                      <w:rtl/>
                      <w:lang w:bidi="ar-IQ"/>
                    </w:rPr>
                    <w:t>د1-استخدام الحاسوب في اجراء البحوث العلمية</w:t>
                  </w:r>
                </w:p>
                <w:p w:rsidR="005553A4" w:rsidRPr="005553A4" w:rsidRDefault="005553A4" w:rsidP="005553A4">
                  <w:pPr>
                    <w:jc w:val="right"/>
                    <w:rPr>
                      <w:rtl/>
                      <w:lang w:bidi="ar-IQ"/>
                    </w:rPr>
                  </w:pPr>
                  <w:r w:rsidRPr="005553A4">
                    <w:rPr>
                      <w:rtl/>
                      <w:lang w:bidi="ar-IQ"/>
                    </w:rPr>
                    <w:t xml:space="preserve">د2-استخدامه للواجبات الحاسوب الخاصة بالتمويل </w:t>
                  </w:r>
                </w:p>
                <w:p w:rsidR="005553A4" w:rsidRPr="005553A4" w:rsidRDefault="005553A4" w:rsidP="005553A4">
                  <w:pPr>
                    <w:jc w:val="right"/>
                    <w:rPr>
                      <w:rtl/>
                      <w:lang w:bidi="ar-IQ"/>
                    </w:rPr>
                  </w:pPr>
                  <w:r w:rsidRPr="005553A4">
                    <w:rPr>
                      <w:rtl/>
                      <w:lang w:bidi="ar-IQ"/>
                    </w:rPr>
                    <w:t>د3-استخدام في التواصل مع المؤسسات التعليمية</w:t>
                  </w:r>
                </w:p>
                <w:p w:rsidR="00412DA7" w:rsidRPr="00AA03E7" w:rsidRDefault="005553A4" w:rsidP="005553A4">
                  <w:pPr>
                    <w:jc w:val="right"/>
                    <w:rPr>
                      <w:lang w:val="en-US" w:bidi="ar-IQ"/>
                    </w:rPr>
                  </w:pPr>
                  <w:r w:rsidRPr="005553A4">
                    <w:rPr>
                      <w:rtl/>
                      <w:lang w:bidi="ar-IQ"/>
                    </w:rPr>
                    <w:t xml:space="preserve">د4-   استخدام </w:t>
                  </w:r>
                  <w:r>
                    <w:rPr>
                      <w:rtl/>
                      <w:lang w:bidi="ar-IQ"/>
                    </w:rPr>
                    <w:t>الحاسوب في التواصل مع سوق العمل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992"/>
        <w:gridCol w:w="4394"/>
        <w:gridCol w:w="1134"/>
        <w:gridCol w:w="1116"/>
      </w:tblGrid>
      <w:tr w:rsidR="00412DA7" w:rsidTr="004D336E">
        <w:trPr>
          <w:trHeight w:val="519"/>
        </w:trPr>
        <w:tc>
          <w:tcPr>
            <w:tcW w:w="9257" w:type="dxa"/>
            <w:gridSpan w:val="6"/>
            <w:vAlign w:val="center"/>
          </w:tcPr>
          <w:p w:rsidR="00412DA7" w:rsidRDefault="00657C9D" w:rsidP="004D336E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901B71">
        <w:trPr>
          <w:trHeight w:val="551"/>
        </w:trPr>
        <w:tc>
          <w:tcPr>
            <w:tcW w:w="770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992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4394" w:type="dxa"/>
            <w:vAlign w:val="center"/>
          </w:tcPr>
          <w:p w:rsidR="00412DA7" w:rsidRDefault="00412DA7" w:rsidP="004D336E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134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116" w:type="dxa"/>
            <w:vAlign w:val="center"/>
          </w:tcPr>
          <w:p w:rsidR="00412DA7" w:rsidRDefault="00412DA7" w:rsidP="004D336E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311320" w:rsidTr="000111DD">
        <w:trPr>
          <w:trHeight w:val="551"/>
        </w:trPr>
        <w:tc>
          <w:tcPr>
            <w:tcW w:w="9257" w:type="dxa"/>
            <w:gridSpan w:val="6"/>
            <w:vAlign w:val="center"/>
          </w:tcPr>
          <w:p w:rsidR="00311320" w:rsidRDefault="00311320" w:rsidP="004D336E">
            <w:pPr>
              <w:bidi/>
              <w:jc w:val="center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الفصل الاول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945F4" w:rsidRDefault="00B17AAA" w:rsidP="00B17AAA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B17AAA" w:rsidRPr="00311320" w:rsidRDefault="00B17AAA" w:rsidP="00B17A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Pr="00B33501" w:rsidRDefault="00B17AAA" w:rsidP="00B17AAA">
            <w:pPr>
              <w:jc w:val="center"/>
              <w:rPr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FF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FF0000"/>
                <w:sz w:val="24"/>
                <w:szCs w:val="24"/>
                <w:rtl/>
              </w:rPr>
              <w:t xml:space="preserve">الفصل الاول: اساسيات الحاسوب </w:t>
            </w:r>
            <w:r w:rsidRPr="00B17AAA">
              <w:rPr>
                <w:rFonts w:ascii="Arial" w:eastAsia="Times New Roman" w:hAnsi="Arial" w:cs="Simplified Arabic"/>
                <w:color w:val="FF0000"/>
                <w:sz w:val="24"/>
                <w:szCs w:val="24"/>
              </w:rPr>
              <w:t>Computer Fundamentals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945F4" w:rsidRDefault="00B17AAA" w:rsidP="00B17AAA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Pr="003945F4" w:rsidRDefault="00B17AAA" w:rsidP="00B17A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مفهوم الحاسوب ، اطوار دورة حياة الحاسوب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945F4" w:rsidRDefault="00B17AAA" w:rsidP="00B17AAA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Pr="003945F4" w:rsidRDefault="00B17AAA" w:rsidP="00B17A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تطور اجيال الحاسوب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945F4" w:rsidRDefault="00B17AAA" w:rsidP="00B17AAA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Pr="003945F4" w:rsidRDefault="00B17AAA" w:rsidP="00B17A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مزايا الحاسوب ومجالات استخدامه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945F4" w:rsidRDefault="00B17AAA" w:rsidP="00B17AAA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Pr="003945F4" w:rsidRDefault="00B17AAA" w:rsidP="00B17A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تصنيف الحاسوب من حيث الغرض والحجم ونوع البيانات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945F4" w:rsidRDefault="00B17AAA" w:rsidP="00B17AAA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Pr="003945F4" w:rsidRDefault="00B17AAA" w:rsidP="00B17AAA">
            <w:pPr>
              <w:jc w:val="center"/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  <w:lang w:bidi="ar-IQ"/>
              </w:rPr>
            </w:pPr>
            <w:r w:rsidRPr="00B17AAA">
              <w:rPr>
                <w:rFonts w:ascii="Arial" w:eastAsia="Times New Roman" w:hAnsi="Arial" w:cs="Simplified Arabic" w:hint="cs"/>
                <w:color w:val="FF0000"/>
                <w:sz w:val="24"/>
                <w:szCs w:val="24"/>
                <w:rtl/>
              </w:rPr>
              <w:t xml:space="preserve">الفصل الثاني: مكونات الحاسوب </w:t>
            </w:r>
            <w:r w:rsidRPr="00B17AAA">
              <w:rPr>
                <w:rFonts w:ascii="Arial" w:eastAsia="Times New Roman" w:hAnsi="Arial" w:cs="Simplified Arabic"/>
                <w:color w:val="FF0000"/>
                <w:sz w:val="24"/>
                <w:szCs w:val="24"/>
              </w:rPr>
              <w:t>Computer Components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  <w:rPr>
                <w:lang w:bidi="ar-IQ"/>
              </w:rPr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مكونات الحاسوب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  <w:rtl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>الاجزاء</w:t>
            </w: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 xml:space="preserve"> المادية للحاسوب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الكيانات البرمجية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حاسوبك الشخصي مفهوم امن الحاسوب وتراخيص البرامج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FF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FF0000"/>
                <w:sz w:val="24"/>
                <w:szCs w:val="24"/>
                <w:rtl/>
              </w:rPr>
              <w:t>الفصل الثالث: امان الحاسوب وتراخيص البرامج</w:t>
            </w:r>
          </w:p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/>
                <w:color w:val="FF0000"/>
                <w:sz w:val="24"/>
                <w:szCs w:val="24"/>
              </w:rPr>
              <w:t>Computer Safety &amp; Software Licences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اخلاق العالم الالكتروني، اشكال التجاوزات، امن الحاسوب، خصوصية الحاسوب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  <w:rPr>
                <w:lang w:bidi="ar-IQ"/>
              </w:rPr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تراخيص برامج الحاسوب وانواعها، الملكية الفكرية، الاختراق الالكتروني، برامجيات خبيثة، اهم الخطوات اللازمة للحماية من عمليات الاختراق، اضرار الحاسوب على الصحة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FF0000"/>
                <w:sz w:val="24"/>
                <w:szCs w:val="24"/>
                <w:rtl/>
              </w:rPr>
              <w:t xml:space="preserve">الفصل </w:t>
            </w:r>
            <w:r w:rsidRPr="00B17AAA">
              <w:rPr>
                <w:rFonts w:ascii="Arial" w:eastAsia="Times New Roman" w:hAnsi="Arial" w:cs="Simplified Arabic" w:hint="cs"/>
                <w:color w:val="FF0000"/>
                <w:sz w:val="24"/>
                <w:szCs w:val="24"/>
                <w:rtl/>
                <w:lang w:bidi="ar-IQ"/>
              </w:rPr>
              <w:t>الرابع</w:t>
            </w:r>
            <w:r w:rsidRPr="00B17AAA">
              <w:rPr>
                <w:rFonts w:ascii="Arial" w:eastAsia="Times New Roman" w:hAnsi="Arial" w:cs="Simplified Arabic" w:hint="cs"/>
                <w:color w:val="FF0000"/>
                <w:sz w:val="24"/>
                <w:szCs w:val="24"/>
                <w:rtl/>
              </w:rPr>
              <w:t xml:space="preserve">: نظم التشغيل </w:t>
            </w:r>
            <w:r w:rsidRPr="00B17AAA">
              <w:rPr>
                <w:rFonts w:ascii="Arial" w:eastAsia="Times New Roman" w:hAnsi="Arial" w:cs="Simplified Arabic"/>
                <w:color w:val="FF0000"/>
                <w:sz w:val="24"/>
                <w:szCs w:val="24"/>
              </w:rPr>
              <w:t>Operating Systems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17AAA" w:rsidTr="00311320">
        <w:trPr>
          <w:trHeight w:val="547"/>
        </w:trPr>
        <w:tc>
          <w:tcPr>
            <w:tcW w:w="770" w:type="dxa"/>
            <w:vAlign w:val="center"/>
          </w:tcPr>
          <w:p w:rsidR="00B17AAA" w:rsidRPr="00311320" w:rsidRDefault="00B17AAA" w:rsidP="00B17AAA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17AAA" w:rsidRDefault="00B17AAA" w:rsidP="00B17AAA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17AAA" w:rsidRDefault="00B17AAA" w:rsidP="00B17AAA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17AAA" w:rsidRPr="00B17AAA" w:rsidRDefault="00B17AAA" w:rsidP="00B17AAA">
            <w:pPr>
              <w:jc w:val="center"/>
              <w:rPr>
                <w:rFonts w:ascii="Arial" w:eastAsia="Times New Roman" w:hAnsi="Arial" w:cs="Simplified Arabic"/>
                <w:color w:val="000000"/>
                <w:sz w:val="24"/>
                <w:szCs w:val="24"/>
              </w:rPr>
            </w:pPr>
            <w:r w:rsidRPr="00B17AAA">
              <w:rPr>
                <w:rFonts w:ascii="Arial" w:eastAsia="Times New Roman" w:hAnsi="Arial" w:cs="Simplified Arabic" w:hint="cs"/>
                <w:color w:val="000000"/>
                <w:sz w:val="24"/>
                <w:szCs w:val="24"/>
                <w:rtl/>
              </w:rPr>
              <w:t>تعريف نظام التشغيل، الوظائف ، الاهداف ، التصنيف</w:t>
            </w:r>
          </w:p>
        </w:tc>
        <w:tc>
          <w:tcPr>
            <w:tcW w:w="1134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17AAA" w:rsidRPr="003945F4" w:rsidRDefault="00B17AAA" w:rsidP="00B17AAA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311320" w:rsidTr="0044744B">
        <w:trPr>
          <w:trHeight w:val="547"/>
        </w:trPr>
        <w:tc>
          <w:tcPr>
            <w:tcW w:w="9257" w:type="dxa"/>
            <w:gridSpan w:val="6"/>
            <w:vAlign w:val="center"/>
          </w:tcPr>
          <w:p w:rsidR="00311320" w:rsidRPr="00311320" w:rsidRDefault="00311320" w:rsidP="004D336E">
            <w:pPr>
              <w:jc w:val="center"/>
              <w:rPr>
                <w:rFonts w:hint="cs"/>
                <w:rtl/>
                <w:lang w:val="en-US" w:bidi="ar-IQ"/>
              </w:rPr>
            </w:pPr>
            <w:r>
              <w:rPr>
                <w:rFonts w:hint="cs"/>
                <w:rtl/>
                <w:lang w:val="en-US" w:bidi="ar-IQ"/>
              </w:rPr>
              <w:t>الفصل الثاني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945F4" w:rsidRDefault="00B33501" w:rsidP="00B33501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B33501" w:rsidRPr="00311320" w:rsidRDefault="00B33501" w:rsidP="00B335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33501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الفصل الاول </w:t>
            </w:r>
            <w:r w:rsidRPr="00B33501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 xml:space="preserve">: </w:t>
            </w:r>
            <w:r w:rsidRPr="00B33501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 xml:space="preserve"> مقدمة عن مايكروسوفت وورد 2010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945F4" w:rsidRDefault="00B33501" w:rsidP="00B33501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</w:rPr>
              <w:t xml:space="preserve">المقدمة، تشغيل </w:t>
            </w: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برنامج </w:t>
            </w: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</w:rPr>
              <w:t>مايكروسوفت ورد2010، واجهة برنامج مايكروسوفت ورد2010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945F4" w:rsidRDefault="00B33501" w:rsidP="00B33501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</w:rPr>
              <w:t>تبويب ملف، تبويب الصفحة الرئيسية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945F4" w:rsidRDefault="00B33501" w:rsidP="00B33501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</w:rPr>
              <w:t>تبويب تخطيط الصفحة، تبويب عرض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945F4" w:rsidRDefault="00B33501" w:rsidP="00B33501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B33501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 xml:space="preserve">الفصل الثاني </w:t>
            </w:r>
            <w:r w:rsidRPr="00B33501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>: ادراج الكائنات في مايكروسوفت وورد 2010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945F4" w:rsidRDefault="00B33501" w:rsidP="00B33501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تبويب ادراج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Insert Tab</w:t>
            </w: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، مجموعة صفحات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Pages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  <w:rPr>
                <w:lang w:bidi="ar-IQ"/>
              </w:rPr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مجموعة الجداول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Tables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مجموعة الجداول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Tables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</w:pPr>
            <w:r w:rsidRPr="00B33501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 xml:space="preserve">مجموعة رسومات توضيحية </w:t>
            </w:r>
            <w:r w:rsidRPr="00B33501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>IIIustrations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>مجموعة ارتبا</w:t>
            </w:r>
            <w:bookmarkStart w:id="0" w:name="_GoBack"/>
            <w:bookmarkEnd w:id="0"/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طات، مجموعة رأس وتذييل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Header&amp; Footer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  <w:rtl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</w:rPr>
              <w:t xml:space="preserve">مجموعة نص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</w:rPr>
              <w:t>Text</w:t>
            </w: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، مجموعة رموز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Symbols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>الفصل الثالث: مهام إضافية لميطروسوفت وورد 2010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  <w:rPr>
                <w:lang w:bidi="ar-IQ"/>
              </w:rPr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</w:pPr>
            <w:r w:rsidRPr="00B33501">
              <w:rPr>
                <w:rFonts w:asciiTheme="majorBidi" w:eastAsia="Calibri" w:hAnsiTheme="majorBidi" w:cstheme="majorBidi"/>
                <w:color w:val="FF0000"/>
                <w:sz w:val="24"/>
                <w:szCs w:val="24"/>
                <w:rtl/>
              </w:rPr>
              <w:t>الفصل الرابع</w:t>
            </w:r>
            <w:r w:rsidRPr="00B33501">
              <w:rPr>
                <w:rFonts w:asciiTheme="majorBidi" w:eastAsia="Calibri" w:hAnsiTheme="majorBidi" w:cstheme="majorBidi"/>
                <w:color w:val="FF0000"/>
                <w:sz w:val="24"/>
                <w:szCs w:val="24"/>
              </w:rPr>
              <w:t xml:space="preserve"> : </w:t>
            </w:r>
            <w:r w:rsidRPr="00B33501">
              <w:rPr>
                <w:rFonts w:asciiTheme="majorBidi" w:eastAsia="Calibri" w:hAnsiTheme="majorBidi" w:cstheme="majorBidi" w:hint="cs"/>
                <w:color w:val="FF0000"/>
                <w:sz w:val="24"/>
                <w:szCs w:val="24"/>
                <w:rtl/>
              </w:rPr>
              <w:t>مقدمة عن مايكرو سوفت بوربوينت 2010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FF0000"/>
                <w:sz w:val="24"/>
                <w:szCs w:val="24"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تبويب مراجع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References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  <w:tr w:rsidR="00B33501" w:rsidTr="00901B71">
        <w:trPr>
          <w:trHeight w:val="547"/>
        </w:trPr>
        <w:tc>
          <w:tcPr>
            <w:tcW w:w="770" w:type="dxa"/>
            <w:vAlign w:val="center"/>
          </w:tcPr>
          <w:p w:rsidR="00B33501" w:rsidRPr="00311320" w:rsidRDefault="00B33501" w:rsidP="00B33501">
            <w:pPr>
              <w:jc w:val="center"/>
              <w:rPr>
                <w:rtl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B33501" w:rsidRDefault="00B33501" w:rsidP="00B33501">
            <w:pPr>
              <w:jc w:val="center"/>
            </w:pPr>
            <w:r w:rsidRPr="00A56C86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33501" w:rsidRDefault="00B33501" w:rsidP="00B33501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4394" w:type="dxa"/>
            <w:vAlign w:val="center"/>
          </w:tcPr>
          <w:p w:rsidR="00B33501" w:rsidRPr="00B33501" w:rsidRDefault="00B33501" w:rsidP="00B33501">
            <w:pPr>
              <w:jc w:val="center"/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</w:pPr>
            <w:r w:rsidRPr="00B33501">
              <w:rPr>
                <w:rFonts w:asciiTheme="majorBidi" w:eastAsia="Calibri" w:hAnsiTheme="majorBidi" w:cstheme="majorBidi" w:hint="cs"/>
                <w:color w:val="002060"/>
                <w:sz w:val="24"/>
                <w:szCs w:val="24"/>
                <w:rtl/>
                <w:lang w:bidi="ar-IQ"/>
              </w:rPr>
              <w:t xml:space="preserve">تبويب مراسلات </w:t>
            </w:r>
            <w:r w:rsidRPr="00B33501">
              <w:rPr>
                <w:rFonts w:asciiTheme="majorBidi" w:eastAsia="Calibri" w:hAnsiTheme="majorBidi" w:cstheme="majorBidi"/>
                <w:color w:val="002060"/>
                <w:sz w:val="24"/>
                <w:szCs w:val="24"/>
                <w:lang w:bidi="ar-IQ"/>
              </w:rPr>
              <w:t>Mailings</w:t>
            </w:r>
          </w:p>
        </w:tc>
        <w:tc>
          <w:tcPr>
            <w:tcW w:w="1134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عملي</w:t>
            </w:r>
            <w:r w:rsidRPr="003945F4">
              <w:rPr>
                <w:rtl/>
              </w:rPr>
              <w:t xml:space="preserve"> +</w:t>
            </w:r>
            <w:r w:rsidRPr="003945F4">
              <w:rPr>
                <w:rFonts w:hint="cs"/>
                <w:rtl/>
              </w:rPr>
              <w:t>نظري</w:t>
            </w:r>
          </w:p>
        </w:tc>
        <w:tc>
          <w:tcPr>
            <w:tcW w:w="1116" w:type="dxa"/>
            <w:vAlign w:val="center"/>
          </w:tcPr>
          <w:p w:rsidR="00B33501" w:rsidRPr="003945F4" w:rsidRDefault="00B33501" w:rsidP="00B33501">
            <w:pPr>
              <w:jc w:val="center"/>
            </w:pPr>
            <w:r w:rsidRPr="003945F4">
              <w:rPr>
                <w:rFonts w:hint="cs"/>
                <w:rtl/>
              </w:rPr>
              <w:t>امتحان</w:t>
            </w:r>
            <w:r w:rsidRPr="003945F4">
              <w:rPr>
                <w:rtl/>
              </w:rPr>
              <w:t xml:space="preserve"> </w:t>
            </w:r>
            <w:r w:rsidRPr="003945F4">
              <w:rPr>
                <w:rFonts w:hint="cs"/>
                <w:rtl/>
              </w:rPr>
              <w:t>عملي</w:t>
            </w:r>
          </w:p>
        </w:tc>
      </w:tr>
    </w:tbl>
    <w:p w:rsidR="00412DA7" w:rsidRDefault="00412DA7" w:rsidP="00AA03E7">
      <w:pPr>
        <w:bidi/>
        <w:jc w:val="center"/>
        <w:rPr>
          <w:rFonts w:hint="cs"/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657C9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657C9D" w:rsidTr="00337C0B">
        <w:trPr>
          <w:trHeight w:val="615"/>
        </w:trPr>
        <w:tc>
          <w:tcPr>
            <w:tcW w:w="3889" w:type="dxa"/>
          </w:tcPr>
          <w:p w:rsidR="00657C9D" w:rsidRDefault="00657C9D" w:rsidP="00657C9D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657C9D" w:rsidRDefault="00657C9D" w:rsidP="00657C9D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167C6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</w:rPr>
              <w:t>اساسيات الحاسوب وتطبيقاته المكتبيه ( الجزء الاول)</w:t>
            </w:r>
          </w:p>
          <w:p w:rsidR="00657C9D" w:rsidRPr="00657C9D" w:rsidRDefault="00657C9D" w:rsidP="00657C9D">
            <w:pPr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أ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>.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م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>.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د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.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زياد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محمد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عبود،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أ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>.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د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.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غسان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حميد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عبدالمجيد،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أ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>.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م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>.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د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.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أمير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حسين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مراد،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م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.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بلال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كمال</w:t>
            </w:r>
            <w:r w:rsidRPr="00657C9D">
              <w:rPr>
                <w:rFonts w:ascii="Arial" w:eastAsia="Times New Roman" w:hAnsi="Arial" w:cs="Simplified Arabic"/>
                <w:b/>
                <w:bCs/>
                <w:color w:val="000000"/>
                <w:sz w:val="26"/>
                <w:szCs w:val="26"/>
                <w:rtl/>
                <w:lang w:val="en-US"/>
              </w:rPr>
              <w:t xml:space="preserve"> </w:t>
            </w:r>
            <w:r w:rsidRPr="00657C9D">
              <w:rPr>
                <w:rFonts w:ascii="Arial" w:eastAsia="Times New Roman" w:hAnsi="Arial" w:cs="Simplified Arabic" w:hint="cs"/>
                <w:b/>
                <w:bCs/>
                <w:color w:val="000000"/>
                <w:sz w:val="26"/>
                <w:szCs w:val="26"/>
                <w:rtl/>
                <w:lang w:val="en-US"/>
              </w:rPr>
              <w:t>احمد</w:t>
            </w:r>
          </w:p>
        </w:tc>
      </w:tr>
      <w:tr w:rsidR="00657C9D" w:rsidTr="003838F9">
        <w:trPr>
          <w:trHeight w:val="653"/>
        </w:trPr>
        <w:tc>
          <w:tcPr>
            <w:tcW w:w="3889" w:type="dxa"/>
          </w:tcPr>
          <w:p w:rsidR="00657C9D" w:rsidRDefault="00657C9D" w:rsidP="00657C9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657C9D" w:rsidRDefault="00657C9D" w:rsidP="00657C9D">
            <w:pPr>
              <w:bidi/>
              <w:rPr>
                <w:rtl/>
                <w:lang w:bidi="ar-IQ"/>
              </w:rPr>
            </w:pPr>
          </w:p>
        </w:tc>
      </w:tr>
      <w:tr w:rsidR="00657C9D" w:rsidTr="003838F9">
        <w:trPr>
          <w:trHeight w:val="653"/>
        </w:trPr>
        <w:tc>
          <w:tcPr>
            <w:tcW w:w="3889" w:type="dxa"/>
          </w:tcPr>
          <w:p w:rsidR="00657C9D" w:rsidRDefault="00657C9D" w:rsidP="00657C9D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657C9D" w:rsidRDefault="00657C9D" w:rsidP="00657C9D">
            <w:pPr>
              <w:bidi/>
              <w:rPr>
                <w:rtl/>
                <w:lang w:bidi="ar-IQ"/>
              </w:rPr>
            </w:pPr>
          </w:p>
        </w:tc>
      </w:tr>
      <w:tr w:rsidR="00657C9D" w:rsidTr="003838F9">
        <w:trPr>
          <w:trHeight w:val="692"/>
        </w:trPr>
        <w:tc>
          <w:tcPr>
            <w:tcW w:w="3889" w:type="dxa"/>
          </w:tcPr>
          <w:p w:rsidR="00657C9D" w:rsidRPr="002068F6" w:rsidRDefault="00657C9D" w:rsidP="00657C9D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المراجع الالكترونية،مواقع الانترنيت.....</w:t>
            </w:r>
          </w:p>
        </w:tc>
        <w:tc>
          <w:tcPr>
            <w:tcW w:w="5369" w:type="dxa"/>
          </w:tcPr>
          <w:p w:rsidR="00657C9D" w:rsidRDefault="00657C9D" w:rsidP="00657C9D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657C9D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9B" w:rsidRDefault="005F769B" w:rsidP="00CA735C">
      <w:pPr>
        <w:spacing w:after="0" w:line="240" w:lineRule="auto"/>
      </w:pPr>
      <w:r>
        <w:separator/>
      </w:r>
    </w:p>
  </w:endnote>
  <w:endnote w:type="continuationSeparator" w:id="0">
    <w:p w:rsidR="005F769B" w:rsidRDefault="005F769B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9B" w:rsidRDefault="005F769B" w:rsidP="00CA735C">
      <w:pPr>
        <w:spacing w:after="0" w:line="240" w:lineRule="auto"/>
      </w:pPr>
      <w:r>
        <w:separator/>
      </w:r>
    </w:p>
  </w:footnote>
  <w:footnote w:type="continuationSeparator" w:id="0">
    <w:p w:rsidR="005F769B" w:rsidRDefault="005F769B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14BC0"/>
    <w:rsid w:val="00022E38"/>
    <w:rsid w:val="00057E8C"/>
    <w:rsid w:val="00070E08"/>
    <w:rsid w:val="000B57E9"/>
    <w:rsid w:val="000F103A"/>
    <w:rsid w:val="00122262"/>
    <w:rsid w:val="0013598D"/>
    <w:rsid w:val="001539B6"/>
    <w:rsid w:val="001A01E5"/>
    <w:rsid w:val="00240243"/>
    <w:rsid w:val="002467AF"/>
    <w:rsid w:val="0030660B"/>
    <w:rsid w:val="00311320"/>
    <w:rsid w:val="0031417F"/>
    <w:rsid w:val="00327007"/>
    <w:rsid w:val="00344F84"/>
    <w:rsid w:val="00402358"/>
    <w:rsid w:val="00402B52"/>
    <w:rsid w:val="00412DA7"/>
    <w:rsid w:val="004927EE"/>
    <w:rsid w:val="004D336E"/>
    <w:rsid w:val="004F5E75"/>
    <w:rsid w:val="005219AE"/>
    <w:rsid w:val="005451AA"/>
    <w:rsid w:val="005553A4"/>
    <w:rsid w:val="00576101"/>
    <w:rsid w:val="00580478"/>
    <w:rsid w:val="00580D82"/>
    <w:rsid w:val="005C5EED"/>
    <w:rsid w:val="005F769B"/>
    <w:rsid w:val="00644EE3"/>
    <w:rsid w:val="0064649D"/>
    <w:rsid w:val="00657C9D"/>
    <w:rsid w:val="006D46D8"/>
    <w:rsid w:val="00702F16"/>
    <w:rsid w:val="00720CFA"/>
    <w:rsid w:val="00723755"/>
    <w:rsid w:val="007B4D05"/>
    <w:rsid w:val="00854347"/>
    <w:rsid w:val="008E4758"/>
    <w:rsid w:val="00901B71"/>
    <w:rsid w:val="00907F40"/>
    <w:rsid w:val="00922C07"/>
    <w:rsid w:val="009643DC"/>
    <w:rsid w:val="00985240"/>
    <w:rsid w:val="009E0D7F"/>
    <w:rsid w:val="00A33EF1"/>
    <w:rsid w:val="00A524E8"/>
    <w:rsid w:val="00A819BA"/>
    <w:rsid w:val="00A97A8A"/>
    <w:rsid w:val="00AA03E7"/>
    <w:rsid w:val="00AE3518"/>
    <w:rsid w:val="00B17AAA"/>
    <w:rsid w:val="00B17AD2"/>
    <w:rsid w:val="00B33501"/>
    <w:rsid w:val="00B82B23"/>
    <w:rsid w:val="00B830F8"/>
    <w:rsid w:val="00B86AB2"/>
    <w:rsid w:val="00BB1602"/>
    <w:rsid w:val="00BF6B57"/>
    <w:rsid w:val="00C675A9"/>
    <w:rsid w:val="00C9722F"/>
    <w:rsid w:val="00CA3E9F"/>
    <w:rsid w:val="00CA735C"/>
    <w:rsid w:val="00CC2E69"/>
    <w:rsid w:val="00D027B3"/>
    <w:rsid w:val="00D71A8D"/>
    <w:rsid w:val="00E25742"/>
    <w:rsid w:val="00E549C5"/>
    <w:rsid w:val="00E72173"/>
    <w:rsid w:val="00E91C2B"/>
    <w:rsid w:val="00EC4577"/>
    <w:rsid w:val="00ED2A86"/>
    <w:rsid w:val="00EF7D4D"/>
    <w:rsid w:val="00F430E7"/>
    <w:rsid w:val="00FD175E"/>
    <w:rsid w:val="00FD40C9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F2D33"/>
  <w15:docId w15:val="{E4464640-EC06-4A25-B703-A7450C61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67</cp:revision>
  <cp:lastPrinted>2016-05-21T12:44:00Z</cp:lastPrinted>
  <dcterms:created xsi:type="dcterms:W3CDTF">2016-04-20T09:14:00Z</dcterms:created>
  <dcterms:modified xsi:type="dcterms:W3CDTF">2018-04-25T18:06:00Z</dcterms:modified>
</cp:coreProperties>
</file>