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EA13ED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4220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422047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422047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22047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422047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22047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422047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22047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B603C0" w:rsidRDefault="00C01D1A" w:rsidP="00B603C0">
            <w:pPr>
              <w:bidi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Stat.1 , Stat. 2</w:t>
            </w:r>
            <w:r w:rsidR="00B603C0">
              <w:rPr>
                <w:rFonts w:hint="cs"/>
                <w:sz w:val="28"/>
                <w:szCs w:val="28"/>
                <w:rtl/>
                <w:lang w:val="en-US" w:bidi="ar-IQ"/>
              </w:rPr>
              <w:t>/</w:t>
            </w:r>
          </w:p>
          <w:p w:rsidR="00B603C0" w:rsidRPr="00B603C0" w:rsidRDefault="00B603C0" w:rsidP="00B603C0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0411 اح1</w:t>
            </w: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+ 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1021 ا ح2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E7EF4" w:rsidP="001E7E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</w:t>
            </w:r>
            <w:r w:rsidR="00122262" w:rsidRPr="00122262">
              <w:rPr>
                <w:rFonts w:hint="cs"/>
                <w:sz w:val="28"/>
                <w:szCs w:val="28"/>
                <w:rtl/>
                <w:lang w:bidi="ar-IQ"/>
              </w:rPr>
              <w:t>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B603C0" w:rsidP="00BA58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 والفصل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BA5849" w:rsidP="00BA58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 لكل فصل</w:t>
            </w:r>
            <w:r w:rsidR="00F807E9">
              <w:rPr>
                <w:rFonts w:hint="cs"/>
                <w:sz w:val="28"/>
                <w:szCs w:val="28"/>
                <w:rtl/>
                <w:lang w:bidi="ar-IQ"/>
              </w:rPr>
              <w:t xml:space="preserve"> من الفصلين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F807E9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دراسي</w:t>
            </w:r>
            <w:r w:rsidR="00F807E9">
              <w:rPr>
                <w:rFonts w:hint="cs"/>
                <w:sz w:val="28"/>
                <w:szCs w:val="28"/>
                <w:rtl/>
                <w:lang w:bidi="ar-IQ"/>
              </w:rPr>
              <w:t>ين خلال العام الدراسي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031F84" w:rsidRDefault="00031F84" w:rsidP="00031F84">
            <w:pPr>
              <w:bidi/>
              <w:rPr>
                <w:sz w:val="28"/>
                <w:szCs w:val="28"/>
                <w:rtl/>
              </w:rPr>
            </w:pPr>
            <w:r w:rsidRPr="00031F84">
              <w:rPr>
                <w:sz w:val="28"/>
                <w:szCs w:val="28"/>
                <w:rtl/>
              </w:rPr>
              <w:t>التعرف على ماهية علم الأحصاء و أساليبه</w:t>
            </w:r>
            <w:r w:rsidRPr="00031F84">
              <w:rPr>
                <w:rFonts w:hint="cs"/>
                <w:sz w:val="28"/>
                <w:szCs w:val="28"/>
                <w:rtl/>
              </w:rPr>
              <w:t xml:space="preserve"> الكمية</w:t>
            </w:r>
            <w:r w:rsidRPr="00031F84">
              <w:rPr>
                <w:sz w:val="28"/>
                <w:szCs w:val="28"/>
                <w:rtl/>
              </w:rPr>
              <w:t>، وقوانينه</w:t>
            </w:r>
            <w:r w:rsidRPr="00031F84">
              <w:rPr>
                <w:rFonts w:hint="cs"/>
                <w:sz w:val="28"/>
                <w:szCs w:val="28"/>
                <w:rtl/>
              </w:rPr>
              <w:t xml:space="preserve"> الرياضية</w:t>
            </w:r>
            <w:r w:rsidRPr="00031F84">
              <w:rPr>
                <w:sz w:val="28"/>
                <w:szCs w:val="28"/>
                <w:rtl/>
              </w:rPr>
              <w:t>، و قواعده، و إختباراته، و إمكانية توظيفها لخدمة غير الأحصائيين. والتعرف على كيفية جمع البيانات و طرائق تحليلها و خاصة فيما يتعلق بتحليل البيانات المالية التي غالباً ما يستخدمها المتخصصون في المجالات الم</w:t>
            </w:r>
            <w:r w:rsidRPr="00031F84">
              <w:rPr>
                <w:rFonts w:hint="cs"/>
                <w:sz w:val="28"/>
                <w:szCs w:val="28"/>
                <w:rtl/>
              </w:rPr>
              <w:t>صرفية</w:t>
            </w:r>
            <w:r w:rsidRPr="00031F84">
              <w:rPr>
                <w:sz w:val="28"/>
                <w:szCs w:val="28"/>
                <w:rtl/>
              </w:rPr>
              <w:t>.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611D7E">
            <w:pPr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031F84" w:rsidRDefault="00031F84" w:rsidP="00031F84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94269B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301E8" w:rsidRPr="00B301E8" w:rsidRDefault="00B301E8" w:rsidP="00B301E8">
            <w:pPr>
              <w:pStyle w:val="a6"/>
              <w:jc w:val="right"/>
              <w:rPr>
                <w:rtl/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1- </w:t>
            </w:r>
            <w:r>
              <w:rPr>
                <w:rFonts w:cs="Arial" w:hint="cs"/>
                <w:rtl/>
              </w:rPr>
              <w:t>تحديد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المشكلة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وماهو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المطلوب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قياسه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بالضبط</w:t>
            </w:r>
            <w:r w:rsidR="006E4DC4">
              <w:rPr>
                <w:rFonts w:cs="Arial" w:hint="cs"/>
                <w:rtl/>
              </w:rPr>
              <w:t>.</w:t>
            </w:r>
          </w:p>
          <w:p w:rsidR="00B301E8" w:rsidRDefault="00B301E8" w:rsidP="008A20F8">
            <w:pPr>
              <w:pStyle w:val="a6"/>
              <w:ind w:left="-30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2-  </w:t>
            </w:r>
            <w:r>
              <w:rPr>
                <w:rFonts w:cs="Arial" w:hint="cs"/>
                <w:rtl/>
              </w:rPr>
              <w:t>أستيعاب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كيفية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صياغة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المشكلة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بأسلوب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رياضي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بسيط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كأن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معدّل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ظاهرة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تشتتها</w:t>
            </w:r>
            <w:r>
              <w:rPr>
                <w:rFonts w:hint="cs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أو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قياس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علاقتها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بظواهر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أخرى،</w:t>
            </w:r>
            <w:r w:rsidRPr="00B301E8">
              <w:rPr>
                <w:rFonts w:cs="Arial"/>
                <w:rtl/>
              </w:rPr>
              <w:t xml:space="preserve"> ...</w:t>
            </w:r>
            <w:r w:rsidRPr="00B301E8">
              <w:rPr>
                <w:rFonts w:cs="Arial" w:hint="cs"/>
                <w:rtl/>
              </w:rPr>
              <w:t>،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ألخ</w:t>
            </w:r>
            <w:r w:rsidR="006E4DC4">
              <w:rPr>
                <w:rFonts w:cs="Arial" w:hint="cs"/>
                <w:rtl/>
              </w:rPr>
              <w:t>.</w:t>
            </w:r>
            <w:r>
              <w:rPr>
                <w:rFonts w:cs="Arial" w:hint="cs"/>
                <w:rtl/>
              </w:rPr>
              <w:t xml:space="preserve"> </w:t>
            </w:r>
          </w:p>
          <w:p w:rsidR="00B301E8" w:rsidRDefault="00B301E8" w:rsidP="00B301E8">
            <w:pPr>
              <w:pStyle w:val="a6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3- </w:t>
            </w:r>
            <w:r>
              <w:rPr>
                <w:rFonts w:cs="Arial" w:hint="cs"/>
                <w:rtl/>
              </w:rPr>
              <w:t>البحث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الأدوات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الأحصائية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لحل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المشكلة</w:t>
            </w:r>
            <w:r w:rsidR="006E4DC4">
              <w:rPr>
                <w:rFonts w:cs="Arial" w:hint="cs"/>
                <w:rtl/>
              </w:rPr>
              <w:t>.</w:t>
            </w:r>
          </w:p>
          <w:p w:rsidR="00B301E8" w:rsidRPr="00B301E8" w:rsidRDefault="00B301E8" w:rsidP="00B301E8">
            <w:pPr>
              <w:bidi/>
              <w:rPr>
                <w:rFonts w:cs="Arial"/>
                <w:rtl/>
                <w:lang w:bidi="ar-IQ"/>
              </w:rPr>
            </w:pPr>
            <w:r w:rsidRPr="00B301E8">
              <w:rPr>
                <w:rFonts w:cs="Arial" w:hint="cs"/>
                <w:rtl/>
              </w:rPr>
              <w:t>أ</w:t>
            </w:r>
            <w:r w:rsidRPr="00B301E8">
              <w:rPr>
                <w:rFonts w:cs="Arial"/>
                <w:rtl/>
              </w:rPr>
              <w:t xml:space="preserve">4- </w:t>
            </w:r>
            <w:r w:rsidRPr="00B301E8">
              <w:rPr>
                <w:rFonts w:cs="Arial" w:hint="cs"/>
                <w:rtl/>
              </w:rPr>
              <w:t>البحث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عن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أمكانية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التعميم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لحل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مشاكل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مشابهة</w:t>
            </w:r>
            <w:r w:rsidR="006E4DC4">
              <w:rPr>
                <w:rFonts w:cs="Arial" w:hint="cs"/>
                <w:rtl/>
                <w:lang w:bidi="ar-IQ"/>
              </w:rPr>
              <w:t>.</w:t>
            </w:r>
          </w:p>
          <w:p w:rsidR="00412DA7" w:rsidRDefault="00412DA7" w:rsidP="00B301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B301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371CA0" w:rsidRPr="00371CA0" w:rsidRDefault="00371CA0" w:rsidP="00371CA0">
            <w:pPr>
              <w:bidi/>
              <w:rPr>
                <w:rtl/>
                <w:lang w:bidi="ar-IQ"/>
              </w:rPr>
            </w:pPr>
            <w:r w:rsidRPr="00371CA0">
              <w:rPr>
                <w:rtl/>
                <w:lang w:bidi="ar-IQ"/>
              </w:rPr>
              <w:t>ب1 –</w:t>
            </w:r>
            <w:r w:rsidRPr="00371CA0">
              <w:rPr>
                <w:rFonts w:hint="cs"/>
                <w:rtl/>
                <w:lang w:bidi="ar-IQ"/>
              </w:rPr>
              <w:t xml:space="preserve"> أمكانية التعامل مع الواقع العملي بتكميم الظواهر وجعلها قابلة للقياس.</w:t>
            </w:r>
          </w:p>
          <w:p w:rsidR="00371CA0" w:rsidRPr="00371CA0" w:rsidRDefault="00371CA0" w:rsidP="00371CA0">
            <w:pPr>
              <w:bidi/>
              <w:rPr>
                <w:rtl/>
                <w:lang w:bidi="ar-IQ"/>
              </w:rPr>
            </w:pPr>
            <w:r w:rsidRPr="00371CA0">
              <w:rPr>
                <w:rtl/>
                <w:lang w:bidi="ar-IQ"/>
              </w:rPr>
              <w:t xml:space="preserve">ب2 – </w:t>
            </w:r>
            <w:r w:rsidRPr="00371CA0">
              <w:rPr>
                <w:rFonts w:hint="cs"/>
                <w:rtl/>
                <w:lang w:bidi="ar-IQ"/>
              </w:rPr>
              <w:t>أمكانية تحديد مفهومي: المجتمع والعينة.</w:t>
            </w:r>
          </w:p>
          <w:p w:rsidR="00371CA0" w:rsidRPr="00371CA0" w:rsidRDefault="00371CA0" w:rsidP="00371CA0">
            <w:pPr>
              <w:bidi/>
              <w:rPr>
                <w:rtl/>
                <w:lang w:bidi="ar-IQ"/>
              </w:rPr>
            </w:pPr>
            <w:r w:rsidRPr="00371CA0">
              <w:rPr>
                <w:rtl/>
                <w:lang w:bidi="ar-IQ"/>
              </w:rPr>
              <w:t xml:space="preserve">ب3 – </w:t>
            </w:r>
            <w:r w:rsidRPr="00371CA0">
              <w:rPr>
                <w:rFonts w:hint="cs"/>
                <w:rtl/>
                <w:lang w:bidi="ar-IQ"/>
              </w:rPr>
              <w:t>الأفادة من الأدوات النظرية في حل مشاكل واقعية.</w:t>
            </w:r>
          </w:p>
          <w:p w:rsidR="00412DA7" w:rsidRDefault="00371CA0" w:rsidP="00371CA0">
            <w:pPr>
              <w:bidi/>
              <w:rPr>
                <w:rtl/>
                <w:lang w:bidi="ar-IQ"/>
              </w:rPr>
            </w:pPr>
            <w:r w:rsidRPr="00371CA0">
              <w:rPr>
                <w:rtl/>
                <w:lang w:bidi="ar-IQ"/>
              </w:rPr>
              <w:t xml:space="preserve">ب4-   </w:t>
            </w:r>
            <w:r w:rsidRPr="00371CA0">
              <w:rPr>
                <w:rFonts w:hint="cs"/>
                <w:rtl/>
                <w:lang w:bidi="ar-IQ"/>
              </w:rPr>
              <w:t>أمكانية استعمال بعض برامج الحاسوب لحل المسائل الأحصائية.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الكتب المرجعية.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كراسات دراسية.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 xml:space="preserve">- وسائل إيضاح: </w:t>
            </w:r>
            <w:r w:rsidRPr="00AB45FC">
              <w:rPr>
                <w:lang w:val="en-US"/>
              </w:rPr>
              <w:t>data show</w:t>
            </w:r>
            <w:r w:rsidRPr="00AB45FC">
              <w:rPr>
                <w:rFonts w:hint="cs"/>
                <w:rtl/>
                <w:lang w:bidi="ar-IQ"/>
              </w:rPr>
              <w:t>.</w:t>
            </w:r>
          </w:p>
          <w:p w:rsidR="00412DA7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أمثلة وتمارين متنوعة من الواقع العملي.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أسئلة يومية في الصف بهدف إحداث عصف فكري لدى الطلبة.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تمارين رياضية بصيغة واجب بيتي.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قياس أنشطة الطلبة الصفية من خلال مساهمتهم في أضافة ملاحظات على المادة الدراسية.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الأمتحانات الفصلية من 40%.</w:t>
            </w:r>
          </w:p>
          <w:p w:rsidR="00412DA7" w:rsidRDefault="00AB45FC" w:rsidP="00AB45FC">
            <w:pPr>
              <w:bidi/>
              <w:rPr>
                <w:rtl/>
              </w:rPr>
            </w:pPr>
            <w:r w:rsidRPr="00AB45FC">
              <w:rPr>
                <w:rFonts w:hint="cs"/>
                <w:rtl/>
                <w:lang w:bidi="ar-IQ"/>
              </w:rPr>
              <w:t>- الأمتحانات النهائية من 60%.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tl/>
                <w:lang w:bidi="ar-IQ"/>
              </w:rPr>
              <w:t>ج1-</w:t>
            </w:r>
            <w:r w:rsidRPr="00AB45FC">
              <w:rPr>
                <w:rFonts w:hint="cs"/>
                <w:rtl/>
                <w:lang w:bidi="ar-IQ"/>
              </w:rPr>
              <w:t xml:space="preserve"> القدرة على فهم المعلومة الصحيحة وأختصارها بأقل حيّز ممكن.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tl/>
                <w:lang w:bidi="ar-IQ"/>
              </w:rPr>
              <w:t>ج2-</w:t>
            </w:r>
            <w:r w:rsidRPr="00AB45FC">
              <w:rPr>
                <w:rFonts w:hint="cs"/>
                <w:rtl/>
                <w:lang w:bidi="ar-IQ"/>
              </w:rPr>
              <w:t xml:space="preserve"> القدرة على أسترجاع المعلومات.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tl/>
                <w:lang w:bidi="ar-IQ"/>
              </w:rPr>
              <w:t>ج3-</w:t>
            </w:r>
            <w:r w:rsidRPr="00AB45FC">
              <w:rPr>
                <w:rFonts w:hint="cs"/>
                <w:rtl/>
                <w:lang w:bidi="ar-IQ"/>
              </w:rPr>
              <w:t xml:space="preserve"> القدرة على مواجهة المواقف الجديدة التي لم يسبق عرضها في الصف بشكل جيد.</w:t>
            </w:r>
          </w:p>
          <w:p w:rsidR="00412DA7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tl/>
                <w:lang w:bidi="ar-IQ"/>
              </w:rPr>
              <w:t xml:space="preserve">ج4-  </w:t>
            </w:r>
            <w:r w:rsidRPr="00AB45FC">
              <w:rPr>
                <w:rFonts w:hint="cs"/>
                <w:rtl/>
                <w:lang w:bidi="ar-IQ"/>
              </w:rPr>
              <w:t>الثقة بالنفس والتأكد من مصدر المعلومة من مصادر غير الأستاذ.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الوسائل التقليدية: المحاضرة والتلقين بالأضافة الى تثبيت الخطوط العامة للمحاضرة على السبورة.</w:t>
            </w:r>
          </w:p>
          <w:p w:rsidR="00412DA7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 xml:space="preserve">الوسائل الحديثة: أستعمال المثال المرئي ألكترونياً من خلال جهاز الــ </w:t>
            </w:r>
            <w:r w:rsidRPr="00AB45FC">
              <w:rPr>
                <w:lang w:val="en-US"/>
              </w:rPr>
              <w:t>data-show</w:t>
            </w:r>
            <w:r w:rsidRPr="00AB45FC">
              <w:rPr>
                <w:rFonts w:hint="cs"/>
                <w:rtl/>
                <w:lang w:bidi="ar-IQ"/>
              </w:rPr>
              <w:t>.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الأمتحانات بأسئلة محددة تتضمن ثلاث فئات: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الفئة الأولى (البسيطة): تفترض أن 50% من الطلبة يمكنهم الأجابة عنها.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الفئة الثانية (المتوسطة): تفترض أن   30% من الطلبة يمكنهم الأجابة عنها.</w:t>
            </w:r>
          </w:p>
          <w:p w:rsidR="00412DA7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الفئة الثالثة (فوق المتوسطة): تفترض أن   15% من الطلبة يمكنهم الأجابة عنها.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AB45FC" w:rsidRDefault="00AB45FC" w:rsidP="00AB45FC">
      <w:pPr>
        <w:bidi/>
        <w:rPr>
          <w:rtl/>
          <w:lang w:bidi="ar-IQ"/>
        </w:rPr>
      </w:pPr>
    </w:p>
    <w:p w:rsidR="00412DA7" w:rsidRDefault="00EA13ED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8.25pt;margin-top:-3.75pt;width:465.7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DC0761" w:rsidRPr="00DC0761" w:rsidRDefault="00DC0761" w:rsidP="00DC0761">
                  <w:pPr>
                    <w:jc w:val="right"/>
                    <w:rPr>
                      <w:rtl/>
                      <w:lang w:bidi="ar-IQ"/>
                    </w:rPr>
                  </w:pPr>
                  <w:r w:rsidRPr="00DC0761">
                    <w:rPr>
                      <w:rtl/>
                      <w:lang w:bidi="ar-IQ"/>
                    </w:rPr>
                    <w:t>د1-</w:t>
                  </w:r>
                  <w:r w:rsidRPr="00DC0761">
                    <w:rPr>
                      <w:rFonts w:hint="cs"/>
                      <w:rtl/>
                      <w:lang w:bidi="ar-IQ"/>
                    </w:rPr>
                    <w:t xml:space="preserve"> سرعة البديهية في مواجهة المواقف غير ا</w:t>
                  </w:r>
                  <w:r w:rsidR="00084A51">
                    <w:rPr>
                      <w:rFonts w:hint="cs"/>
                      <w:rtl/>
                      <w:lang w:bidi="ar-IQ"/>
                    </w:rPr>
                    <w:t>ل</w:t>
                  </w:r>
                  <w:r w:rsidRPr="00DC0761">
                    <w:rPr>
                      <w:rFonts w:hint="cs"/>
                      <w:rtl/>
                      <w:lang w:bidi="ar-IQ"/>
                    </w:rPr>
                    <w:t>مألوفة.</w:t>
                  </w:r>
                </w:p>
                <w:p w:rsidR="00DC0761" w:rsidRPr="00DC0761" w:rsidRDefault="00DC0761" w:rsidP="00DC0761">
                  <w:pPr>
                    <w:jc w:val="right"/>
                    <w:rPr>
                      <w:rtl/>
                      <w:lang w:bidi="ar-IQ"/>
                    </w:rPr>
                  </w:pPr>
                  <w:r w:rsidRPr="00DC0761">
                    <w:rPr>
                      <w:rtl/>
                      <w:lang w:bidi="ar-IQ"/>
                    </w:rPr>
                    <w:t>د2-</w:t>
                  </w:r>
                  <w:r w:rsidRPr="00DC0761">
                    <w:rPr>
                      <w:rFonts w:hint="cs"/>
                      <w:rtl/>
                      <w:lang w:bidi="ar-IQ"/>
                    </w:rPr>
                    <w:t xml:space="preserve"> التمكن من الأستذكار السريع للمعلومة المناسبة لما هو تم ذكره سابقا في المحاضرات.</w:t>
                  </w:r>
                </w:p>
                <w:p w:rsidR="00DC0761" w:rsidRDefault="00DC0761" w:rsidP="00DC0761">
                  <w:pPr>
                    <w:jc w:val="right"/>
                    <w:rPr>
                      <w:rtl/>
                      <w:lang w:bidi="ar-IQ"/>
                    </w:rPr>
                  </w:pPr>
                  <w:r w:rsidRPr="00DC0761">
                    <w:rPr>
                      <w:rtl/>
                      <w:lang w:bidi="ar-IQ"/>
                    </w:rPr>
                    <w:t>د3-</w:t>
                  </w:r>
                  <w:r w:rsidRPr="00DC0761">
                    <w:rPr>
                      <w:rFonts w:hint="cs"/>
                      <w:rtl/>
                      <w:lang w:bidi="ar-IQ"/>
                    </w:rPr>
                    <w:t xml:space="preserve"> التمكن من أدارة وقت الطالب وعدم هدره لوقته أو وقت المؤسسة التي ينتمي أليها.</w:t>
                  </w:r>
                </w:p>
                <w:p w:rsidR="00412DA7" w:rsidRDefault="00412DA7" w:rsidP="00DC0761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86" w:type="dxa"/>
        <w:tblInd w:w="-14" w:type="dxa"/>
        <w:tblLook w:val="04A0" w:firstRow="1" w:lastRow="0" w:firstColumn="1" w:lastColumn="0" w:noHBand="0" w:noVBand="1"/>
      </w:tblPr>
      <w:tblGrid>
        <w:gridCol w:w="14"/>
        <w:gridCol w:w="899"/>
        <w:gridCol w:w="994"/>
        <w:gridCol w:w="2728"/>
        <w:gridCol w:w="1957"/>
        <w:gridCol w:w="1420"/>
        <w:gridCol w:w="1259"/>
        <w:gridCol w:w="15"/>
      </w:tblGrid>
      <w:tr w:rsidR="00412DA7" w:rsidTr="00D208EC">
        <w:trPr>
          <w:gridBefore w:val="1"/>
          <w:wBefore w:w="14" w:type="dxa"/>
          <w:trHeight w:val="568"/>
        </w:trPr>
        <w:tc>
          <w:tcPr>
            <w:tcW w:w="9272" w:type="dxa"/>
            <w:gridSpan w:val="7"/>
          </w:tcPr>
          <w:p w:rsidR="00412DA7" w:rsidRDefault="0094269B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D208EC">
        <w:trPr>
          <w:gridAfter w:val="1"/>
          <w:wAfter w:w="15" w:type="dxa"/>
          <w:trHeight w:val="603"/>
        </w:trPr>
        <w:tc>
          <w:tcPr>
            <w:tcW w:w="913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2728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9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20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D208EC" w:rsidTr="00D208EC">
        <w:trPr>
          <w:gridBefore w:val="1"/>
          <w:wBefore w:w="14" w:type="dxa"/>
          <w:trHeight w:val="598"/>
        </w:trPr>
        <w:tc>
          <w:tcPr>
            <w:tcW w:w="9272" w:type="dxa"/>
            <w:gridSpan w:val="7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208E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الاول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1-4</w:t>
            </w:r>
          </w:p>
        </w:tc>
        <w:tc>
          <w:tcPr>
            <w:tcW w:w="994" w:type="dxa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12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مفهوم المجتمع والعينة وطرائق جمع وتصنيف وتبويب البيانات.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مقدمة المنهج</w:t>
            </w:r>
          </w:p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الأول من المنهج.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محاضرة وأمثلة</w:t>
            </w: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حل تمارين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5-9</w:t>
            </w:r>
          </w:p>
        </w:tc>
        <w:tc>
          <w:tcPr>
            <w:tcW w:w="994" w:type="dxa"/>
            <w:vAlign w:val="center"/>
          </w:tcPr>
          <w:p w:rsidR="00D208EC" w:rsidRPr="00D208EC" w:rsidRDefault="00951D15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  <w:r>
              <w:rPr>
                <w:rFonts w:ascii="Cambria" w:eastAsia="Times New Roman" w:hAnsi="Cambria" w:cs="Times New Roman" w:hint="cs"/>
                <w:rtl/>
                <w:lang w:bidi="ar-IQ"/>
              </w:rPr>
              <w:t>15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مفهوم المتغيرات العشوائية والجداول التكرارية.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الثاني.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يومي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10</w:t>
            </w:r>
          </w:p>
        </w:tc>
        <w:tc>
          <w:tcPr>
            <w:tcW w:w="994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3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مصطلحات أحصائية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الثالث.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شهري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11- 14</w:t>
            </w:r>
          </w:p>
        </w:tc>
        <w:tc>
          <w:tcPr>
            <w:tcW w:w="994" w:type="dxa"/>
            <w:vAlign w:val="center"/>
          </w:tcPr>
          <w:p w:rsidR="00D208EC" w:rsidRPr="00D208EC" w:rsidRDefault="00951D15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>
              <w:rPr>
                <w:rFonts w:ascii="Cambria" w:eastAsia="Times New Roman" w:hAnsi="Cambria" w:cs="Times New Roman" w:hint="cs"/>
                <w:rtl/>
                <w:lang w:bidi="ar-IQ"/>
              </w:rPr>
              <w:t>12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مقاييس النزعة المركزية.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الرابع.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فصلي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15</w:t>
            </w:r>
          </w:p>
        </w:tc>
        <w:tc>
          <w:tcPr>
            <w:tcW w:w="994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3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نظرة عامة للمنهج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مراجعة شاملة.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نهائي</w:t>
            </w:r>
          </w:p>
        </w:tc>
      </w:tr>
      <w:tr w:rsidR="00D208EC" w:rsidTr="00D208EC">
        <w:trPr>
          <w:gridBefore w:val="1"/>
          <w:wBefore w:w="14" w:type="dxa"/>
          <w:trHeight w:val="598"/>
        </w:trPr>
        <w:tc>
          <w:tcPr>
            <w:tcW w:w="9272" w:type="dxa"/>
            <w:gridSpan w:val="7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208E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الثاني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1-4</w:t>
            </w:r>
          </w:p>
        </w:tc>
        <w:tc>
          <w:tcPr>
            <w:tcW w:w="994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12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مقاييس التشتت المطلقة والنسبية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الأول.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محاضرة وأمثلة</w:t>
            </w: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حل تمارين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5-7</w:t>
            </w:r>
          </w:p>
        </w:tc>
        <w:tc>
          <w:tcPr>
            <w:tcW w:w="994" w:type="dxa"/>
            <w:vAlign w:val="center"/>
          </w:tcPr>
          <w:p w:rsidR="00D208EC" w:rsidRPr="00D208EC" w:rsidRDefault="004D2CE6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rtl/>
                <w:lang w:bidi="ar-IQ"/>
              </w:rPr>
              <w:t>9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معامل الأرتباط ومعامل الأنحدار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الثاني.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يومي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8 -11</w:t>
            </w:r>
          </w:p>
        </w:tc>
        <w:tc>
          <w:tcPr>
            <w:tcW w:w="994" w:type="dxa"/>
            <w:vAlign w:val="center"/>
          </w:tcPr>
          <w:p w:rsidR="00D208EC" w:rsidRPr="00D208EC" w:rsidRDefault="004D2CE6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rtl/>
                <w:lang w:bidi="ar-IQ"/>
              </w:rPr>
              <w:t>12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الأرقام القياسية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الثالث.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شهري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 xml:space="preserve">12 </w:t>
            </w:r>
            <w:r w:rsidRPr="00D208EC">
              <w:rPr>
                <w:rFonts w:ascii="Cambria" w:eastAsia="Times New Roman" w:hAnsi="Cambria" w:cs="Times New Roman"/>
                <w:rtl/>
                <w:lang w:bidi="ar-IQ"/>
              </w:rPr>
              <w:t>–</w:t>
            </w: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 xml:space="preserve"> 14</w:t>
            </w:r>
          </w:p>
        </w:tc>
        <w:tc>
          <w:tcPr>
            <w:tcW w:w="994" w:type="dxa"/>
            <w:vAlign w:val="center"/>
          </w:tcPr>
          <w:p w:rsidR="00D208EC" w:rsidRPr="00D208EC" w:rsidRDefault="004D2CE6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rtl/>
                <w:lang w:bidi="ar-IQ"/>
              </w:rPr>
              <w:t>9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السلاسل الزمنية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الرابع.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فصلي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15</w:t>
            </w:r>
          </w:p>
        </w:tc>
        <w:tc>
          <w:tcPr>
            <w:tcW w:w="994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3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نظرة عامة للمنهج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مراجعة شاملة.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نهائي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D208EC" w:rsidRDefault="00D208EC" w:rsidP="00D208EC">
      <w:pPr>
        <w:bidi/>
        <w:rPr>
          <w:rtl/>
          <w:lang w:bidi="ar-IQ"/>
        </w:rPr>
      </w:pPr>
    </w:p>
    <w:p w:rsidR="00D208EC" w:rsidRDefault="00D208EC" w:rsidP="00D208EC">
      <w:pPr>
        <w:bidi/>
        <w:rPr>
          <w:rtl/>
          <w:lang w:bidi="ar-IQ"/>
        </w:rPr>
      </w:pPr>
    </w:p>
    <w:p w:rsidR="00D208EC" w:rsidRDefault="00D208EC" w:rsidP="00D208EC">
      <w:pPr>
        <w:bidi/>
        <w:rPr>
          <w:rtl/>
          <w:lang w:bidi="ar-IQ"/>
        </w:rPr>
      </w:pPr>
    </w:p>
    <w:p w:rsidR="00D208EC" w:rsidRDefault="00D208EC" w:rsidP="00D208EC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94269B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94269B" w:rsidTr="008F7DE3">
        <w:trPr>
          <w:trHeight w:val="615"/>
        </w:trPr>
        <w:tc>
          <w:tcPr>
            <w:tcW w:w="3889" w:type="dxa"/>
          </w:tcPr>
          <w:p w:rsidR="0094269B" w:rsidRDefault="0094269B" w:rsidP="0094269B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94269B" w:rsidRDefault="0094269B" w:rsidP="0094269B">
            <w:pPr>
              <w:jc w:val="center"/>
              <w:rPr>
                <w:rFonts w:ascii="Times New Roman" w:eastAsia="Times New Roman" w:hAnsi="Times New Roman" w:cs="Times New Roman"/>
                <w:lang w:val="en-US" w:bidi="ar-IQ"/>
              </w:rPr>
            </w:pPr>
            <w:r>
              <w:rPr>
                <w:rFonts w:ascii="Times New Roman" w:eastAsia="Times New Roman" w:hAnsi="Times New Roman" w:cs="Times New Roman"/>
                <w:lang w:bidi="ar-IQ"/>
              </w:rPr>
              <w:t>Fundamentals of Functional Statistics</w:t>
            </w:r>
          </w:p>
          <w:p w:rsidR="0094269B" w:rsidRPr="0094269B" w:rsidRDefault="0094269B" w:rsidP="0094269B">
            <w:pPr>
              <w:jc w:val="center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أ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>.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كمال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علوان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خلف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،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  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أ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>.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م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>.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د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>.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عمر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عبدالمحسن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علي</w:t>
            </w:r>
            <w:bookmarkStart w:id="0" w:name="_GoBack"/>
            <w:bookmarkEnd w:id="0"/>
          </w:p>
        </w:tc>
      </w:tr>
      <w:tr w:rsidR="0094269B" w:rsidTr="003838F9">
        <w:trPr>
          <w:trHeight w:val="653"/>
        </w:trPr>
        <w:tc>
          <w:tcPr>
            <w:tcW w:w="3889" w:type="dxa"/>
          </w:tcPr>
          <w:p w:rsidR="0094269B" w:rsidRDefault="0094269B" w:rsidP="0094269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4269B" w:rsidRDefault="0094269B" w:rsidP="0094269B">
            <w:pPr>
              <w:bidi/>
              <w:rPr>
                <w:rtl/>
                <w:lang w:bidi="ar-IQ"/>
              </w:rPr>
            </w:pPr>
          </w:p>
        </w:tc>
      </w:tr>
      <w:tr w:rsidR="0094269B" w:rsidTr="003838F9">
        <w:trPr>
          <w:trHeight w:val="653"/>
        </w:trPr>
        <w:tc>
          <w:tcPr>
            <w:tcW w:w="3889" w:type="dxa"/>
          </w:tcPr>
          <w:p w:rsidR="0094269B" w:rsidRDefault="0094269B" w:rsidP="0094269B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4269B" w:rsidRDefault="0094269B" w:rsidP="0094269B">
            <w:pPr>
              <w:bidi/>
              <w:rPr>
                <w:rFonts w:hint="cs"/>
                <w:rtl/>
                <w:lang w:bidi="ar-IQ"/>
              </w:rPr>
            </w:pPr>
          </w:p>
        </w:tc>
      </w:tr>
      <w:tr w:rsidR="0094269B" w:rsidTr="003838F9">
        <w:trPr>
          <w:trHeight w:val="692"/>
        </w:trPr>
        <w:tc>
          <w:tcPr>
            <w:tcW w:w="3889" w:type="dxa"/>
          </w:tcPr>
          <w:p w:rsidR="0094269B" w:rsidRPr="002068F6" w:rsidRDefault="0094269B" w:rsidP="0094269B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4269B" w:rsidRDefault="0094269B" w:rsidP="0094269B">
            <w:pPr>
              <w:bidi/>
              <w:rPr>
                <w:rtl/>
                <w:lang w:bidi="ar-IQ"/>
              </w:rPr>
            </w:pPr>
            <w:r w:rsidRPr="000913D9">
              <w:rPr>
                <w:rtl/>
                <w:lang w:bidi="ar-IQ"/>
              </w:rPr>
              <w:t xml:space="preserve">برنامج </w:t>
            </w:r>
            <w:r w:rsidRPr="000913D9">
              <w:rPr>
                <w:lang w:val="en-US" w:bidi="ar-IQ"/>
              </w:rPr>
              <w:t xml:space="preserve">Excel </w:t>
            </w:r>
            <w:r w:rsidRPr="000913D9">
              <w:rPr>
                <w:rtl/>
                <w:lang w:bidi="ar-IQ"/>
              </w:rPr>
              <w:t xml:space="preserve">  و برنامج  </w:t>
            </w:r>
            <w:r w:rsidRPr="000913D9">
              <w:rPr>
                <w:lang w:val="en-US" w:bidi="ar-IQ"/>
              </w:rPr>
              <w:t>SPSS</w:t>
            </w:r>
            <w:r w:rsidRPr="000913D9">
              <w:rPr>
                <w:rtl/>
                <w:lang w:bidi="ar-IQ"/>
              </w:rPr>
              <w:t>.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94269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94269B">
              <w:rPr>
                <w:rFonts w:hint="cs"/>
                <w:rtl/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ED" w:rsidRDefault="00EA13ED" w:rsidP="00CA735C">
      <w:pPr>
        <w:spacing w:after="0" w:line="240" w:lineRule="auto"/>
      </w:pPr>
      <w:r>
        <w:separator/>
      </w:r>
    </w:p>
  </w:endnote>
  <w:endnote w:type="continuationSeparator" w:id="0">
    <w:p w:rsidR="00EA13ED" w:rsidRDefault="00EA13E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ED" w:rsidRDefault="00EA13ED" w:rsidP="00CA735C">
      <w:pPr>
        <w:spacing w:after="0" w:line="240" w:lineRule="auto"/>
      </w:pPr>
      <w:r>
        <w:separator/>
      </w:r>
    </w:p>
  </w:footnote>
  <w:footnote w:type="continuationSeparator" w:id="0">
    <w:p w:rsidR="00EA13ED" w:rsidRDefault="00EA13E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31F84"/>
    <w:rsid w:val="00057E8C"/>
    <w:rsid w:val="00084A51"/>
    <w:rsid w:val="000913D9"/>
    <w:rsid w:val="00122262"/>
    <w:rsid w:val="0013598D"/>
    <w:rsid w:val="001E3AEF"/>
    <w:rsid w:val="001E7EF4"/>
    <w:rsid w:val="0030660B"/>
    <w:rsid w:val="00327007"/>
    <w:rsid w:val="00371CA0"/>
    <w:rsid w:val="00412DA7"/>
    <w:rsid w:val="00422047"/>
    <w:rsid w:val="004577EF"/>
    <w:rsid w:val="004D2CE6"/>
    <w:rsid w:val="004F5E75"/>
    <w:rsid w:val="005778D3"/>
    <w:rsid w:val="00611D7E"/>
    <w:rsid w:val="0064649D"/>
    <w:rsid w:val="006D46D8"/>
    <w:rsid w:val="006E4DC4"/>
    <w:rsid w:val="00776490"/>
    <w:rsid w:val="007B4D05"/>
    <w:rsid w:val="007E045A"/>
    <w:rsid w:val="00854347"/>
    <w:rsid w:val="008A20F8"/>
    <w:rsid w:val="0094269B"/>
    <w:rsid w:val="00951D15"/>
    <w:rsid w:val="009A3D79"/>
    <w:rsid w:val="00AB45FC"/>
    <w:rsid w:val="00B17AD2"/>
    <w:rsid w:val="00B301E8"/>
    <w:rsid w:val="00B603C0"/>
    <w:rsid w:val="00BA5849"/>
    <w:rsid w:val="00BF6B57"/>
    <w:rsid w:val="00C01D1A"/>
    <w:rsid w:val="00CA735C"/>
    <w:rsid w:val="00CE6668"/>
    <w:rsid w:val="00D027B3"/>
    <w:rsid w:val="00D208EC"/>
    <w:rsid w:val="00DC0761"/>
    <w:rsid w:val="00E5535B"/>
    <w:rsid w:val="00EA13ED"/>
    <w:rsid w:val="00F26A0D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EC8E1A"/>
  <w15:docId w15:val="{7D1AB8CE-E42A-4861-8F3A-E156BFB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1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1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36</cp:revision>
  <cp:lastPrinted>2016-12-21T06:18:00Z</cp:lastPrinted>
  <dcterms:created xsi:type="dcterms:W3CDTF">2016-04-20T09:14:00Z</dcterms:created>
  <dcterms:modified xsi:type="dcterms:W3CDTF">2018-04-25T17:45:00Z</dcterms:modified>
</cp:coreProperties>
</file>