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1E100F" w:rsidP="00CA735C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8240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54347" w:rsidTr="00854347">
        <w:trPr>
          <w:trHeight w:val="45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854347" w:rsidTr="00854347">
        <w:trPr>
          <w:trHeight w:val="46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54347" w:rsidRPr="002D3C3A" w:rsidRDefault="00854347" w:rsidP="00C85A8B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قسم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="00C85A8B">
              <w:rPr>
                <w:rFonts w:hint="cs"/>
                <w:sz w:val="28"/>
                <w:szCs w:val="28"/>
                <w:rtl/>
                <w:lang w:bidi="ar-IQ"/>
              </w:rPr>
              <w:t>العلوم المالية والمصرفية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A735C" w:rsidRDefault="0046326C" w:rsidP="00FE6A5C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مبادئ محاسبة 1 + مبادئ</w:t>
            </w:r>
            <w:r w:rsidR="002E66A3">
              <w:rPr>
                <w:rFonts w:hint="cs"/>
                <w:sz w:val="28"/>
                <w:szCs w:val="28"/>
                <w:rtl/>
                <w:lang w:bidi="ar-IQ"/>
              </w:rPr>
              <w:t xml:space="preserve"> محاسبة 2</w:t>
            </w:r>
            <w:r w:rsidR="00FE6A5C"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</w:p>
          <w:p w:rsidR="00FE6A5C" w:rsidRPr="00FE6A5C" w:rsidRDefault="00FE6A5C" w:rsidP="00FE6A5C">
            <w:pPr>
              <w:bidi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ت م 0311 م ح1</w:t>
            </w:r>
            <w:r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+ </w:t>
            </w: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ت م 0921 م ح2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122262">
              <w:rPr>
                <w:rFonts w:hint="cs"/>
                <w:sz w:val="28"/>
                <w:szCs w:val="28"/>
                <w:rtl/>
                <w:lang w:bidi="ar-IQ"/>
              </w:rPr>
              <w:t>الحضور بالوقت المحدد وبوقت كامل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311AD2" w:rsidP="00311AD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الكورس الاول + الكورس الثاني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311AD2" w:rsidP="00311AD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 ساعة لكل كورس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B1779B" w:rsidRPr="00B1779B" w:rsidRDefault="00B1779B" w:rsidP="00B1779B">
            <w:pPr>
              <w:bidi/>
              <w:rPr>
                <w:sz w:val="28"/>
                <w:szCs w:val="28"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8-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اهداف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المقرر</w:t>
            </w:r>
          </w:p>
          <w:p w:rsidR="00CA735C" w:rsidRPr="00B1779B" w:rsidRDefault="00B1779B" w:rsidP="00B1779B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B1779B">
              <w:rPr>
                <w:rFonts w:cs="Arial" w:hint="eastAsia"/>
                <w:sz w:val="28"/>
                <w:szCs w:val="28"/>
                <w:rtl/>
                <w:lang w:bidi="ar-IQ"/>
              </w:rPr>
              <w:t>•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ab/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إكساب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الطلبة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المهارات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المعرفية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في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مبادئ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وأساسيات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بما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يؤهلهم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ويرفع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من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جاهزيتهم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لحمل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المهام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والمسؤوليات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للعمل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في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منظمات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الأعمال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عموما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وفي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المنظمات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المالية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والمصرفية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على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وجه</w:t>
            </w:r>
            <w:r w:rsidRPr="00B1779B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1779B">
              <w:rPr>
                <w:rFonts w:cs="Arial" w:hint="cs"/>
                <w:sz w:val="28"/>
                <w:szCs w:val="28"/>
                <w:rtl/>
                <w:lang w:bidi="ar-IQ"/>
              </w:rPr>
              <w:t>الخصوص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</w:tbl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3838F9">
        <w:trPr>
          <w:trHeight w:val="516"/>
        </w:trPr>
        <w:tc>
          <w:tcPr>
            <w:tcW w:w="9212" w:type="dxa"/>
          </w:tcPr>
          <w:p w:rsidR="00412DA7" w:rsidRDefault="00CD6E26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9</w:t>
            </w:r>
            <w:r w:rsidR="00412DA7">
              <w:rPr>
                <w:rFonts w:hint="cs"/>
                <w:rtl/>
              </w:rPr>
              <w:t>- مخرجات المقرر وطرائق التعليم والتعلم والتقييم</w:t>
            </w:r>
          </w:p>
        </w:tc>
      </w:tr>
      <w:tr w:rsidR="00412DA7" w:rsidTr="003838F9">
        <w:trPr>
          <w:trHeight w:val="915"/>
        </w:trPr>
        <w:tc>
          <w:tcPr>
            <w:tcW w:w="9212" w:type="dxa"/>
          </w:tcPr>
          <w:p w:rsidR="00412DA7" w:rsidRDefault="00412DA7" w:rsidP="001732EC">
            <w:pPr>
              <w:pStyle w:val="a6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1732EC" w:rsidRPr="001732EC" w:rsidRDefault="001732EC" w:rsidP="001732EC">
            <w:pPr>
              <w:pStyle w:val="a6"/>
              <w:jc w:val="right"/>
              <w:rPr>
                <w:lang w:val="en-US"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>1-</w:t>
            </w:r>
            <w:r>
              <w:rPr>
                <w:rFonts w:cs="Arial" w:hint="cs"/>
                <w:rtl/>
              </w:rPr>
              <w:t xml:space="preserve"> 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تسجيل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المعاملات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باللغة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الانكليزية</w:t>
            </w:r>
          </w:p>
          <w:p w:rsidR="001732EC" w:rsidRPr="001732EC" w:rsidRDefault="001732EC" w:rsidP="001732EC">
            <w:pPr>
              <w:pStyle w:val="a6"/>
              <w:jc w:val="right"/>
              <w:rPr>
                <w:lang w:val="en-US"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>2-</w:t>
            </w:r>
            <w:r>
              <w:rPr>
                <w:rFonts w:cs="Arial" w:hint="cs"/>
                <w:rtl/>
              </w:rPr>
              <w:t xml:space="preserve"> 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اعداد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الحسابات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الختامية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باللغة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الانكليزية</w:t>
            </w:r>
            <w:r>
              <w:rPr>
                <w:lang w:val="en-US"/>
              </w:rPr>
              <w:t xml:space="preserve">       </w:t>
            </w:r>
          </w:p>
          <w:p w:rsidR="001732EC" w:rsidRPr="001732EC" w:rsidRDefault="001732EC" w:rsidP="001732EC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 w:rsidRPr="001732EC">
              <w:rPr>
                <w:rFonts w:cs="Arial" w:hint="cs"/>
                <w:rtl/>
              </w:rPr>
              <w:t>أ</w:t>
            </w:r>
            <w:r w:rsidRPr="001732EC">
              <w:rPr>
                <w:rFonts w:cs="Arial"/>
                <w:rtl/>
              </w:rPr>
              <w:t xml:space="preserve">3- </w:t>
            </w:r>
            <w:r w:rsidRPr="001732EC">
              <w:rPr>
                <w:rFonts w:cs="Arial" w:hint="cs"/>
                <w:rtl/>
              </w:rPr>
              <w:t>معرفة</w:t>
            </w:r>
            <w:r w:rsidRPr="001732EC">
              <w:rPr>
                <w:rFonts w:cs="Arial"/>
                <w:rtl/>
              </w:rPr>
              <w:t xml:space="preserve"> </w:t>
            </w:r>
            <w:r w:rsidRPr="001732EC">
              <w:rPr>
                <w:rFonts w:cs="Arial" w:hint="cs"/>
                <w:rtl/>
              </w:rPr>
              <w:t>كيفية</w:t>
            </w:r>
            <w:r w:rsidRPr="001732EC">
              <w:rPr>
                <w:rFonts w:cs="Arial"/>
                <w:rtl/>
              </w:rPr>
              <w:t xml:space="preserve"> </w:t>
            </w:r>
            <w:r w:rsidRPr="001732EC">
              <w:rPr>
                <w:rFonts w:cs="Arial" w:hint="cs"/>
                <w:rtl/>
              </w:rPr>
              <w:t>اعداد</w:t>
            </w:r>
            <w:r w:rsidRPr="001732EC">
              <w:rPr>
                <w:rFonts w:cs="Arial"/>
                <w:rtl/>
              </w:rPr>
              <w:t xml:space="preserve"> </w:t>
            </w:r>
            <w:r w:rsidRPr="001732EC">
              <w:rPr>
                <w:rFonts w:cs="Arial" w:hint="cs"/>
                <w:rtl/>
              </w:rPr>
              <w:t>التقارير</w:t>
            </w:r>
          </w:p>
          <w:p w:rsidR="00412DA7" w:rsidRDefault="001732EC" w:rsidP="001732EC">
            <w:pPr>
              <w:bidi/>
              <w:rPr>
                <w:rtl/>
              </w:rPr>
            </w:pPr>
            <w:r w:rsidRPr="001732EC">
              <w:rPr>
                <w:rFonts w:cs="Arial" w:hint="cs"/>
                <w:rtl/>
              </w:rPr>
              <w:t xml:space="preserve"> </w:t>
            </w:r>
            <w:r w:rsidR="00412DA7">
              <w:rPr>
                <w:rFonts w:hint="cs"/>
                <w:rtl/>
              </w:rPr>
              <w:t>أ4-</w:t>
            </w:r>
          </w:p>
          <w:p w:rsidR="00412DA7" w:rsidRDefault="001732EC" w:rsidP="001732E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412DA7">
              <w:rPr>
                <w:rFonts w:hint="cs"/>
                <w:rtl/>
              </w:rPr>
              <w:t>أ5-</w:t>
            </w:r>
          </w:p>
          <w:p w:rsidR="00412DA7" w:rsidRPr="00A9320D" w:rsidRDefault="001732EC" w:rsidP="001732E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412DA7">
              <w:rPr>
                <w:rFonts w:hint="cs"/>
                <w:rtl/>
              </w:rPr>
              <w:t>أ6-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57424D" w:rsidRPr="0057424D" w:rsidRDefault="0057424D" w:rsidP="0057424D">
            <w:pPr>
              <w:bidi/>
              <w:rPr>
                <w:rtl/>
                <w:lang w:bidi="ar-IQ"/>
              </w:rPr>
            </w:pPr>
            <w:r w:rsidRPr="0057424D">
              <w:rPr>
                <w:rtl/>
                <w:lang w:bidi="ar-IQ"/>
              </w:rPr>
              <w:t>ب1 –</w:t>
            </w:r>
            <w:r w:rsidR="009D74B0">
              <w:rPr>
                <w:rFonts w:hint="cs"/>
                <w:rtl/>
                <w:lang w:bidi="ar-IQ"/>
              </w:rPr>
              <w:t xml:space="preserve"> </w:t>
            </w:r>
            <w:r w:rsidRPr="0057424D">
              <w:rPr>
                <w:rFonts w:hint="cs"/>
                <w:rtl/>
                <w:lang w:bidi="ar-IQ"/>
              </w:rPr>
              <w:t>مهارة تحليل وتسجيل المعاملات المالية</w:t>
            </w:r>
          </w:p>
          <w:p w:rsidR="0057424D" w:rsidRPr="0057424D" w:rsidRDefault="0057424D" w:rsidP="0057424D">
            <w:pPr>
              <w:bidi/>
              <w:rPr>
                <w:rtl/>
                <w:lang w:bidi="ar-IQ"/>
              </w:rPr>
            </w:pPr>
            <w:r w:rsidRPr="0057424D">
              <w:rPr>
                <w:rtl/>
                <w:lang w:bidi="ar-IQ"/>
              </w:rPr>
              <w:t xml:space="preserve">ب2 – </w:t>
            </w:r>
            <w:r w:rsidRPr="0057424D">
              <w:rPr>
                <w:rFonts w:hint="cs"/>
                <w:rtl/>
                <w:lang w:bidi="ar-IQ"/>
              </w:rPr>
              <w:t>مهارة اعداد التقارير المالية</w:t>
            </w:r>
          </w:p>
          <w:p w:rsidR="0057424D" w:rsidRDefault="0057424D" w:rsidP="0057424D">
            <w:pPr>
              <w:bidi/>
              <w:rPr>
                <w:rtl/>
              </w:rPr>
            </w:pPr>
            <w:r w:rsidRPr="0057424D">
              <w:rPr>
                <w:rtl/>
                <w:lang w:bidi="ar-IQ"/>
              </w:rPr>
              <w:t xml:space="preserve">ب3 – </w:t>
            </w:r>
            <w:r w:rsidRPr="0057424D">
              <w:rPr>
                <w:rFonts w:hint="cs"/>
                <w:rtl/>
                <w:lang w:bidi="ar-IQ"/>
              </w:rPr>
              <w:t>مهارة في توصل نتائج اعمال الوحدات الاقتصادية ومركزها المالي</w:t>
            </w:r>
            <w:r w:rsidRPr="0057424D">
              <w:rPr>
                <w:rFonts w:hint="cs"/>
                <w:rtl/>
              </w:rPr>
              <w:t xml:space="preserve"> </w:t>
            </w:r>
          </w:p>
          <w:p w:rsidR="00412DA7" w:rsidRDefault="000E3057" w:rsidP="0057424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412DA7" w:rsidRPr="000345FC" w:rsidTr="003838F9">
        <w:trPr>
          <w:trHeight w:val="511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396"/>
        </w:trPr>
        <w:tc>
          <w:tcPr>
            <w:tcW w:w="9212" w:type="dxa"/>
          </w:tcPr>
          <w:p w:rsidR="000345FC" w:rsidRPr="000345FC" w:rsidRDefault="000345FC" w:rsidP="000345FC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0345FC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0345FC">
              <w:rPr>
                <w:rFonts w:hint="cs"/>
                <w:rtl/>
                <w:lang w:bidi="ar-IQ"/>
              </w:rPr>
              <w:t>اسلوب المحاضرات</w:t>
            </w:r>
          </w:p>
          <w:p w:rsidR="000345FC" w:rsidRPr="000345FC" w:rsidRDefault="000345FC" w:rsidP="000345FC">
            <w:pPr>
              <w:bidi/>
              <w:rPr>
                <w:rtl/>
                <w:lang w:bidi="ar-IQ"/>
              </w:rPr>
            </w:pPr>
            <w:r w:rsidRPr="000345FC">
              <w:rPr>
                <w:rFonts w:hint="cs"/>
                <w:rtl/>
                <w:lang w:bidi="ar-IQ"/>
              </w:rPr>
              <w:t>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0345FC">
              <w:rPr>
                <w:rFonts w:hint="cs"/>
                <w:rtl/>
                <w:lang w:bidi="ar-IQ"/>
              </w:rPr>
              <w:t>حل التمارين وورش العمل</w:t>
            </w:r>
          </w:p>
          <w:p w:rsidR="00412DA7" w:rsidRDefault="000345FC" w:rsidP="000345FC">
            <w:pPr>
              <w:bidi/>
              <w:rPr>
                <w:rtl/>
              </w:rPr>
            </w:pPr>
            <w:r w:rsidRPr="000345FC">
              <w:rPr>
                <w:rFonts w:hint="cs"/>
                <w:rtl/>
                <w:lang w:bidi="ar-IQ"/>
              </w:rPr>
              <w:t>3-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0345FC">
              <w:rPr>
                <w:rFonts w:hint="cs"/>
                <w:rtl/>
                <w:lang w:bidi="ar-IQ"/>
              </w:rPr>
              <w:t>الواجبات البيتية</w:t>
            </w:r>
          </w:p>
        </w:tc>
      </w:tr>
      <w:tr w:rsidR="00412DA7" w:rsidTr="003838F9">
        <w:trPr>
          <w:trHeight w:val="553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283"/>
        </w:trPr>
        <w:tc>
          <w:tcPr>
            <w:tcW w:w="9212" w:type="dxa"/>
          </w:tcPr>
          <w:p w:rsidR="00DD7E07" w:rsidRPr="00DD7E07" w:rsidRDefault="00DD7E07" w:rsidP="00DD7E0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DD7E07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DD7E07">
              <w:rPr>
                <w:rFonts w:hint="cs"/>
                <w:rtl/>
                <w:lang w:bidi="ar-IQ"/>
              </w:rPr>
              <w:t>الامتحانات التحريرية</w:t>
            </w:r>
          </w:p>
          <w:p w:rsidR="00DD7E07" w:rsidRPr="00DD7E07" w:rsidRDefault="00DD7E07" w:rsidP="00DD7E07">
            <w:pPr>
              <w:bidi/>
              <w:rPr>
                <w:rtl/>
                <w:lang w:bidi="ar-IQ"/>
              </w:rPr>
            </w:pPr>
            <w:r w:rsidRPr="00DD7E07">
              <w:rPr>
                <w:rFonts w:hint="cs"/>
                <w:rtl/>
                <w:lang w:bidi="ar-IQ"/>
              </w:rPr>
              <w:t>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DD7E07">
              <w:rPr>
                <w:rFonts w:hint="cs"/>
                <w:rtl/>
                <w:lang w:bidi="ar-IQ"/>
              </w:rPr>
              <w:t>الامتحانات الشفوية</w:t>
            </w:r>
          </w:p>
          <w:p w:rsidR="00412DA7" w:rsidRDefault="00DD7E07" w:rsidP="00DD7E07">
            <w:pPr>
              <w:bidi/>
              <w:rPr>
                <w:rtl/>
              </w:rPr>
            </w:pPr>
            <w:r w:rsidRPr="00DD7E07">
              <w:rPr>
                <w:rFonts w:hint="cs"/>
                <w:rtl/>
                <w:lang w:bidi="ar-IQ"/>
              </w:rPr>
              <w:t>3-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DD7E07">
              <w:rPr>
                <w:rFonts w:hint="cs"/>
                <w:rtl/>
                <w:lang w:bidi="ar-IQ"/>
              </w:rPr>
              <w:t>الواجبات اليومية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A05A1D" w:rsidRPr="00A05A1D" w:rsidRDefault="00A05A1D" w:rsidP="00A05A1D">
            <w:pPr>
              <w:bidi/>
              <w:rPr>
                <w:rtl/>
                <w:lang w:bidi="ar-IQ"/>
              </w:rPr>
            </w:pPr>
            <w:r w:rsidRPr="00A05A1D">
              <w:rPr>
                <w:rtl/>
                <w:lang w:bidi="ar-IQ"/>
              </w:rPr>
              <w:t>ج1-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A05A1D">
              <w:rPr>
                <w:rFonts w:hint="cs"/>
                <w:rtl/>
                <w:lang w:bidi="ar-IQ"/>
              </w:rPr>
              <w:t>تشجيع على فهم الاطار التفكيري</w:t>
            </w:r>
            <w:r w:rsidR="00560DAC">
              <w:rPr>
                <w:rFonts w:hint="cs"/>
                <w:rtl/>
                <w:lang w:bidi="ar-IQ"/>
              </w:rPr>
              <w:t xml:space="preserve"> </w:t>
            </w:r>
            <w:r w:rsidRPr="00A05A1D">
              <w:rPr>
                <w:rFonts w:hint="cs"/>
                <w:rtl/>
                <w:lang w:bidi="ar-IQ"/>
              </w:rPr>
              <w:t xml:space="preserve"> للمحاسبة</w:t>
            </w:r>
          </w:p>
          <w:p w:rsidR="00A05A1D" w:rsidRPr="00A05A1D" w:rsidRDefault="00A05A1D" w:rsidP="00A05A1D">
            <w:pPr>
              <w:bidi/>
              <w:rPr>
                <w:rtl/>
                <w:lang w:bidi="ar-IQ"/>
              </w:rPr>
            </w:pPr>
            <w:r w:rsidRPr="00A05A1D">
              <w:rPr>
                <w:rtl/>
                <w:lang w:bidi="ar-IQ"/>
              </w:rPr>
              <w:t>ج2-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A05A1D">
              <w:rPr>
                <w:rFonts w:hint="cs"/>
                <w:rtl/>
                <w:lang w:bidi="ar-IQ"/>
              </w:rPr>
              <w:t>تشجيع الطلبة على التحليل الفكري والاستنتاج</w:t>
            </w:r>
          </w:p>
          <w:p w:rsidR="00A05A1D" w:rsidRDefault="00A05A1D" w:rsidP="00A05A1D">
            <w:pPr>
              <w:bidi/>
              <w:rPr>
                <w:rtl/>
              </w:rPr>
            </w:pPr>
            <w:r w:rsidRPr="00A05A1D">
              <w:rPr>
                <w:rtl/>
                <w:lang w:bidi="ar-IQ"/>
              </w:rPr>
              <w:t>ج3-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A05A1D">
              <w:rPr>
                <w:rFonts w:hint="cs"/>
                <w:rtl/>
                <w:lang w:bidi="ar-IQ"/>
              </w:rPr>
              <w:t>التفكير في كيفية توظيف المحاسبة في الانشطة الاقتصادية</w:t>
            </w:r>
            <w:r w:rsidRPr="00A05A1D">
              <w:rPr>
                <w:rFonts w:hint="cs"/>
                <w:rtl/>
              </w:rPr>
              <w:t xml:space="preserve"> </w:t>
            </w:r>
          </w:p>
          <w:p w:rsidR="00412DA7" w:rsidRDefault="00412DA7" w:rsidP="00A05A1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412DA7" w:rsidTr="003838F9">
        <w:trPr>
          <w:trHeight w:val="485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257"/>
        </w:trPr>
        <w:tc>
          <w:tcPr>
            <w:tcW w:w="9212" w:type="dxa"/>
          </w:tcPr>
          <w:p w:rsidR="005A0B08" w:rsidRPr="005A0B08" w:rsidRDefault="005A0B08" w:rsidP="005A0B0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5A0B08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5A0B08">
              <w:rPr>
                <w:rFonts w:hint="cs"/>
                <w:rtl/>
                <w:lang w:bidi="ar-IQ"/>
              </w:rPr>
              <w:t>اعطاء خلفية مفاهمية عن موضوع المحاسبة</w:t>
            </w:r>
          </w:p>
          <w:p w:rsidR="005A0B08" w:rsidRPr="005A0B08" w:rsidRDefault="005A0B08" w:rsidP="005A0B08">
            <w:pPr>
              <w:bidi/>
              <w:rPr>
                <w:rtl/>
                <w:lang w:bidi="ar-IQ"/>
              </w:rPr>
            </w:pPr>
            <w:r w:rsidRPr="005A0B08">
              <w:rPr>
                <w:rFonts w:hint="cs"/>
                <w:rtl/>
                <w:lang w:bidi="ar-IQ"/>
              </w:rPr>
              <w:t>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5A0B08">
              <w:rPr>
                <w:rFonts w:hint="cs"/>
                <w:rtl/>
                <w:lang w:bidi="ar-IQ"/>
              </w:rPr>
              <w:t>طرح حالات عملية تحتاج الى مهارات فكرية</w:t>
            </w:r>
          </w:p>
          <w:p w:rsidR="00412DA7" w:rsidRDefault="005A0B08" w:rsidP="005A0B08">
            <w:pPr>
              <w:bidi/>
              <w:rPr>
                <w:rtl/>
                <w:lang w:bidi="ar-IQ"/>
              </w:rPr>
            </w:pPr>
            <w:r w:rsidRPr="005A0B08">
              <w:rPr>
                <w:rFonts w:hint="cs"/>
                <w:rtl/>
                <w:lang w:bidi="ar-IQ"/>
              </w:rPr>
              <w:t>3-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5A0B08">
              <w:rPr>
                <w:rFonts w:hint="cs"/>
                <w:rtl/>
                <w:lang w:bidi="ar-IQ"/>
              </w:rPr>
              <w:t>تكليف الطلبة بحل مشاكل قائمة</w:t>
            </w:r>
          </w:p>
        </w:tc>
      </w:tr>
      <w:tr w:rsidR="00412DA7" w:rsidTr="003838F9">
        <w:trPr>
          <w:trHeight w:val="56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539"/>
        </w:trPr>
        <w:tc>
          <w:tcPr>
            <w:tcW w:w="9212" w:type="dxa"/>
          </w:tcPr>
          <w:p w:rsidR="00647ADD" w:rsidRPr="00647ADD" w:rsidRDefault="00647ADD" w:rsidP="00647AD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647ADD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647ADD">
              <w:rPr>
                <w:rFonts w:hint="cs"/>
                <w:rtl/>
                <w:lang w:bidi="ar-IQ"/>
              </w:rPr>
              <w:t>اجراء امتحانات سواء كانت تحريرية او شفوية</w:t>
            </w:r>
          </w:p>
          <w:p w:rsidR="00647ADD" w:rsidRPr="00647ADD" w:rsidRDefault="00647ADD" w:rsidP="00647ADD">
            <w:pPr>
              <w:bidi/>
              <w:rPr>
                <w:rtl/>
                <w:lang w:bidi="ar-IQ"/>
              </w:rPr>
            </w:pPr>
            <w:r w:rsidRPr="00647ADD">
              <w:rPr>
                <w:rFonts w:hint="cs"/>
                <w:rtl/>
                <w:lang w:bidi="ar-IQ"/>
              </w:rPr>
              <w:t>2- تكليف الطلبة بحل مشاكل وتقييم اجاباتهم</w:t>
            </w:r>
          </w:p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</w:rPr>
      </w:pPr>
    </w:p>
    <w:p w:rsidR="00412DA7" w:rsidRDefault="00412DA7" w:rsidP="00412DA7">
      <w:pPr>
        <w:bidi/>
        <w:rPr>
          <w:rtl/>
        </w:rPr>
      </w:pPr>
    </w:p>
    <w:p w:rsidR="00412DA7" w:rsidRDefault="001E100F" w:rsidP="00412DA7">
      <w:pPr>
        <w:bidi/>
        <w:rPr>
          <w:rtl/>
          <w:lang w:bidi="ar-IQ"/>
        </w:rPr>
      </w:pPr>
      <w:r>
        <w:rPr>
          <w:noProof/>
          <w:rtl/>
          <w:lang w:eastAsia="en-GB"/>
        </w:rPr>
        <w:lastRenderedPageBreak/>
        <w:pict>
          <v:shape id="_x0000_s1028" type="#_x0000_t202" style="position:absolute;left:0;text-align:left;margin-left:-11.25pt;margin-top:-3pt;width:468.75pt;height:126pt;z-index:251660288">
            <v:textbox>
              <w:txbxContent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706ECC" w:rsidRPr="00706ECC" w:rsidRDefault="00706ECC" w:rsidP="00706ECC">
                  <w:pPr>
                    <w:jc w:val="right"/>
                    <w:rPr>
                      <w:rtl/>
                      <w:lang w:bidi="ar-IQ"/>
                    </w:rPr>
                  </w:pPr>
                  <w:r w:rsidRPr="00706ECC">
                    <w:rPr>
                      <w:rtl/>
                      <w:lang w:bidi="ar-IQ"/>
                    </w:rPr>
                    <w:t>د1-</w:t>
                  </w:r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Pr="00706ECC">
                    <w:rPr>
                      <w:rFonts w:hint="cs"/>
                      <w:rtl/>
                      <w:lang w:bidi="ar-IQ"/>
                    </w:rPr>
                    <w:t>اكتساب الطلبة مهارة الحوار وتوصيل الافكار</w:t>
                  </w:r>
                </w:p>
                <w:p w:rsidR="00706ECC" w:rsidRPr="00706ECC" w:rsidRDefault="00706ECC" w:rsidP="00706ECC">
                  <w:pPr>
                    <w:jc w:val="right"/>
                    <w:rPr>
                      <w:rtl/>
                      <w:lang w:bidi="ar-IQ"/>
                    </w:rPr>
                  </w:pPr>
                  <w:r w:rsidRPr="00706ECC">
                    <w:rPr>
                      <w:rtl/>
                      <w:lang w:bidi="ar-IQ"/>
                    </w:rPr>
                    <w:t>د2-</w:t>
                  </w:r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Pr="00706ECC">
                    <w:rPr>
                      <w:rFonts w:hint="cs"/>
                      <w:rtl/>
                      <w:lang w:bidi="ar-IQ"/>
                    </w:rPr>
                    <w:t>اكتساب الطلبة مهارة الاطلاع عن المستجدات في مجال المحاسبة</w:t>
                  </w:r>
                </w:p>
                <w:p w:rsidR="00412DA7" w:rsidRPr="007B4D05" w:rsidRDefault="00412DA7" w:rsidP="00412DA7">
                  <w:pPr>
                    <w:jc w:val="right"/>
                    <w:rPr>
                      <w:lang w:val="en-US"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د3-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د4-</w:t>
                  </w:r>
                </w:p>
                <w:p w:rsidR="00412DA7" w:rsidRDefault="00412DA7" w:rsidP="00412DA7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  <w:r w:rsidR="00412DA7">
        <w:rPr>
          <w:rFonts w:hint="cs"/>
          <w:rtl/>
          <w:lang w:bidi="ar-IQ"/>
        </w:rPr>
        <w:t>دد</w:t>
      </w: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345" w:type="dxa"/>
        <w:tblLayout w:type="fixed"/>
        <w:tblLook w:val="04A0" w:firstRow="1" w:lastRow="0" w:firstColumn="1" w:lastColumn="0" w:noHBand="0" w:noVBand="1"/>
      </w:tblPr>
      <w:tblGrid>
        <w:gridCol w:w="770"/>
        <w:gridCol w:w="851"/>
        <w:gridCol w:w="1843"/>
        <w:gridCol w:w="3969"/>
        <w:gridCol w:w="992"/>
        <w:gridCol w:w="920"/>
      </w:tblGrid>
      <w:tr w:rsidR="00412DA7" w:rsidTr="00B2542C">
        <w:trPr>
          <w:trHeight w:val="519"/>
        </w:trPr>
        <w:tc>
          <w:tcPr>
            <w:tcW w:w="9345" w:type="dxa"/>
            <w:gridSpan w:val="6"/>
          </w:tcPr>
          <w:p w:rsidR="00412DA7" w:rsidRDefault="00CD6E26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  <w:r w:rsidR="00412DA7">
              <w:rPr>
                <w:rFonts w:hint="cs"/>
                <w:rtl/>
                <w:lang w:bidi="ar-IQ"/>
              </w:rPr>
              <w:t>- بنية المقرر</w:t>
            </w:r>
          </w:p>
        </w:tc>
      </w:tr>
      <w:tr w:rsidR="00625E0A" w:rsidTr="00765233">
        <w:trPr>
          <w:trHeight w:val="551"/>
        </w:trPr>
        <w:tc>
          <w:tcPr>
            <w:tcW w:w="770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843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39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99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920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765233" w:rsidRPr="00075E93" w:rsidTr="001752EC">
        <w:trPr>
          <w:trHeight w:val="423"/>
        </w:trPr>
        <w:tc>
          <w:tcPr>
            <w:tcW w:w="9345" w:type="dxa"/>
            <w:gridSpan w:val="6"/>
            <w:vAlign w:val="center"/>
          </w:tcPr>
          <w:p w:rsidR="00765233" w:rsidRPr="00075E93" w:rsidRDefault="00765233" w:rsidP="00075E93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الفصل الاول</w:t>
            </w:r>
          </w:p>
        </w:tc>
      </w:tr>
      <w:tr w:rsidR="00384297" w:rsidRPr="00075E93" w:rsidTr="004E3A6C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  <w:t>-</w:t>
            </w: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ان يكون الخريج قادر على تسجيل المعادلات المالية للوحدة الاقتصادية باللغة الانكليزية</w:t>
            </w:r>
          </w:p>
          <w:p w:rsidR="00384297" w:rsidRPr="00075E93" w:rsidRDefault="00384297" w:rsidP="00384297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-ان يكون الخريج قادرا على اعداد التقارير المالية بالغة الانكليزية</w:t>
            </w:r>
          </w:p>
        </w:tc>
        <w:tc>
          <w:tcPr>
            <w:tcW w:w="3969" w:type="dxa"/>
          </w:tcPr>
          <w:p w:rsidR="00384297" w:rsidRDefault="00384297" w:rsidP="00384297">
            <w:pPr>
              <w:jc w:val="center"/>
            </w:pPr>
            <w:r>
              <w:rPr>
                <w:rFonts w:hint="cs"/>
                <w:rtl/>
              </w:rPr>
              <w:t>مقدمة تعريفية عن علم المحاسبة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D65DA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D1202B" w:rsidRDefault="00384297" w:rsidP="00384297">
            <w:pPr>
              <w:tabs>
                <w:tab w:val="right" w:pos="41"/>
                <w:tab w:val="center" w:pos="3733"/>
                <w:tab w:val="left" w:pos="4787"/>
              </w:tabs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مفهوم</w:t>
            </w:r>
            <w:r w:rsidRPr="00D1202B">
              <w:rPr>
                <w:rFonts w:ascii="Simplified Arabic" w:hAnsi="Simplified Arabic" w:cs="Simplified Arabic"/>
                <w:rtl/>
                <w:lang w:bidi="ar-IQ"/>
              </w:rPr>
              <w:t xml:space="preserve"> المحاسبة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>، الجهات المستفيدة من المحاسبة، الدورة المحاسبية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D65DA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D1202B" w:rsidRDefault="00384297" w:rsidP="00384297">
            <w:pPr>
              <w:tabs>
                <w:tab w:val="right" w:pos="41"/>
                <w:tab w:val="center" w:pos="3733"/>
                <w:tab w:val="left" w:pos="4787"/>
              </w:tabs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D1202B">
              <w:rPr>
                <w:rFonts w:ascii="Simplified Arabic" w:hAnsi="Simplified Arabic" w:cs="Simplified Arabic" w:hint="cs"/>
                <w:rtl/>
                <w:lang w:bidi="ar-IQ"/>
              </w:rPr>
              <w:t>الفروض</w:t>
            </w:r>
            <w:r w:rsidRPr="00D1202B">
              <w:rPr>
                <w:rFonts w:ascii="Simplified Arabic" w:hAnsi="Simplified Arabic" w:cs="Simplified Arabic"/>
                <w:rtl/>
                <w:lang w:bidi="ar-IQ"/>
              </w:rPr>
              <w:t xml:space="preserve"> والمفاهيم والمبادئ والمحددات المحاسبية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والقيود المحاسبية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D65DA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D1202B" w:rsidRDefault="00384297" w:rsidP="00384297">
            <w:pPr>
              <w:tabs>
                <w:tab w:val="right" w:pos="41"/>
                <w:tab w:val="center" w:pos="3733"/>
                <w:tab w:val="left" w:pos="4787"/>
              </w:tabs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تحليل العمليات المالية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D65DA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Default="00384297" w:rsidP="00384297">
            <w:pPr>
              <w:jc w:val="center"/>
            </w:pPr>
            <w:r>
              <w:rPr>
                <w:rFonts w:hint="cs"/>
                <w:rtl/>
              </w:rPr>
              <w:t>مفهوم القيد المفرد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D65DA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D1202B" w:rsidRDefault="00384297" w:rsidP="00384297">
            <w:pPr>
              <w:tabs>
                <w:tab w:val="right" w:pos="41"/>
                <w:tab w:val="center" w:pos="3733"/>
                <w:tab w:val="left" w:pos="4787"/>
              </w:tabs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مفهوم القيد المزدوج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D65DA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D1202B" w:rsidRDefault="00384297" w:rsidP="00384297">
            <w:pPr>
              <w:jc w:val="center"/>
              <w:rPr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تأثير معادلة الميزانية على القيد المزدوج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D65DA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D1202B" w:rsidRDefault="00384297" w:rsidP="0038429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مفهوم ميزان المراجعة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D65DA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D1202B" w:rsidRDefault="00384297" w:rsidP="0038429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أسئلة وتمارين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D65DA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Default="00384297" w:rsidP="00384297">
            <w:pPr>
              <w:jc w:val="center"/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تكوين المشروعات التجارية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D65DA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D1202B" w:rsidRDefault="00384297" w:rsidP="0038429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العمليات التمويلية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D65DA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D1202B" w:rsidRDefault="00384297" w:rsidP="0038429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عمليات البيع والشراء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D65DA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13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D1202B" w:rsidRDefault="00384297" w:rsidP="0038429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التسجيل المحاسبي للخصم التجاري والنقدي والكمية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D65DA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D1202B" w:rsidRDefault="00384297" w:rsidP="0038429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مناقشة الأسئلة والتمارين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765233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075E93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  <w:vAlign w:val="center"/>
          </w:tcPr>
          <w:p w:rsidR="00384297" w:rsidRPr="00384B08" w:rsidRDefault="00384297" w:rsidP="003842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الامتحان النهائي للمادة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A34880">
        <w:trPr>
          <w:trHeight w:val="547"/>
        </w:trPr>
        <w:tc>
          <w:tcPr>
            <w:tcW w:w="9345" w:type="dxa"/>
            <w:gridSpan w:val="6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lastRenderedPageBreak/>
              <w:t>الفصل الثاني</w:t>
            </w:r>
          </w:p>
        </w:tc>
      </w:tr>
      <w:tr w:rsidR="00384297" w:rsidRPr="00075E93" w:rsidTr="00526FB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bookmarkStart w:id="0" w:name="_GoBack"/>
            <w:bookmarkEnd w:id="0"/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AC1775" w:rsidRDefault="00384297" w:rsidP="00384297">
            <w:r w:rsidRPr="00AC1775">
              <w:rPr>
                <w:rFonts w:hint="cs"/>
                <w:rtl/>
              </w:rPr>
              <w:t>مفهوم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وخصائص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الأوراق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التجارية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526FB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AC1775" w:rsidRDefault="00384297" w:rsidP="00384297">
            <w:r w:rsidRPr="00AC1775">
              <w:rPr>
                <w:rFonts w:hint="cs"/>
                <w:rtl/>
              </w:rPr>
              <w:t>المعالجات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المحاسبية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للشيكات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526FB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AC1775" w:rsidRDefault="00384297" w:rsidP="00384297">
            <w:r w:rsidRPr="00AC1775">
              <w:rPr>
                <w:rFonts w:hint="cs"/>
                <w:rtl/>
              </w:rPr>
              <w:t>المعالجات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المحاسبية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لاوراق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القبض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والدفع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526FB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AC1775" w:rsidRDefault="00384297" w:rsidP="00384297">
            <w:r w:rsidRPr="00AC1775">
              <w:rPr>
                <w:rFonts w:hint="cs"/>
                <w:rtl/>
              </w:rPr>
              <w:t>العمليات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المالية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عن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شراء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الموجودات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الثابتة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526FB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AC1775" w:rsidRDefault="00384297" w:rsidP="00384297">
            <w:r w:rsidRPr="00AC1775">
              <w:rPr>
                <w:rFonts w:hint="cs"/>
                <w:rtl/>
              </w:rPr>
              <w:t>المعالجات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المحاسبية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عن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اندثار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الموجودات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الثابتة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526FB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AC1775" w:rsidRDefault="00384297" w:rsidP="00384297">
            <w:r w:rsidRPr="00AC1775">
              <w:rPr>
                <w:rFonts w:hint="cs"/>
                <w:rtl/>
              </w:rPr>
              <w:t>المعالجات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المحاسبية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عن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استبدال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الموجودات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الثابتة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526FB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AC1775" w:rsidRDefault="00384297" w:rsidP="00384297">
            <w:r w:rsidRPr="00AC1775">
              <w:rPr>
                <w:rFonts w:hint="cs"/>
                <w:rtl/>
              </w:rPr>
              <w:t>المعالجات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المحاسبية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عن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بيع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الموجودات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الثابتة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526FB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AC1775" w:rsidRDefault="00384297" w:rsidP="00384297">
            <w:r w:rsidRPr="00AC1775">
              <w:rPr>
                <w:rFonts w:hint="cs"/>
                <w:rtl/>
              </w:rPr>
              <w:t>الحسابات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الختامية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والكشوفات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المالية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526FB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AC1775" w:rsidRDefault="00384297" w:rsidP="00384297">
            <w:r w:rsidRPr="00AC1775">
              <w:rPr>
                <w:rFonts w:hint="cs"/>
                <w:rtl/>
              </w:rPr>
              <w:t>مفهوم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كشف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الدخل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526FB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AC1775" w:rsidRDefault="00384297" w:rsidP="00384297">
            <w:r w:rsidRPr="00AC1775">
              <w:rPr>
                <w:rFonts w:hint="cs"/>
                <w:rtl/>
              </w:rPr>
              <w:t>تحضير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كشف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الدخل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526FB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AC1775" w:rsidRDefault="00384297" w:rsidP="00384297">
            <w:r w:rsidRPr="00AC1775">
              <w:rPr>
                <w:rFonts w:hint="cs"/>
                <w:rtl/>
              </w:rPr>
              <w:t>مفهوم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كشف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المركز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المالي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526FB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AC1775" w:rsidRDefault="00384297" w:rsidP="00384297">
            <w:r w:rsidRPr="00AC1775">
              <w:rPr>
                <w:rFonts w:hint="cs"/>
                <w:rtl/>
              </w:rPr>
              <w:t>تصحيح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الاخطاء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526FB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13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AC1775" w:rsidRDefault="00384297" w:rsidP="00384297">
            <w:r w:rsidRPr="00AC1775">
              <w:rPr>
                <w:rFonts w:hint="cs"/>
                <w:rtl/>
              </w:rPr>
              <w:t>قيود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التسوية</w:t>
            </w:r>
            <w:r w:rsidRPr="00AC1775">
              <w:t xml:space="preserve"> 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526FB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Pr="00AC1775" w:rsidRDefault="00384297" w:rsidP="00384297">
            <w:r w:rsidRPr="00AC1775">
              <w:rPr>
                <w:rFonts w:hint="cs"/>
                <w:rtl/>
              </w:rPr>
              <w:t>ميزان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المراجعة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المعدل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384297" w:rsidRPr="00075E93" w:rsidTr="00526FB7">
        <w:trPr>
          <w:trHeight w:val="547"/>
        </w:trPr>
        <w:tc>
          <w:tcPr>
            <w:tcW w:w="77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851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843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969" w:type="dxa"/>
          </w:tcPr>
          <w:p w:rsidR="00384297" w:rsidRDefault="00384297" w:rsidP="00384297">
            <w:r w:rsidRPr="00AC1775">
              <w:rPr>
                <w:rFonts w:hint="cs"/>
                <w:rtl/>
              </w:rPr>
              <w:t>الامتحان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النهائي</w:t>
            </w:r>
            <w:r w:rsidRPr="00AC1775">
              <w:rPr>
                <w:rtl/>
              </w:rPr>
              <w:t xml:space="preserve"> </w:t>
            </w:r>
            <w:r w:rsidRPr="00AC1775">
              <w:rPr>
                <w:rFonts w:hint="cs"/>
                <w:rtl/>
              </w:rPr>
              <w:t>للمادة</w:t>
            </w:r>
          </w:p>
        </w:tc>
        <w:tc>
          <w:tcPr>
            <w:tcW w:w="992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920" w:type="dxa"/>
            <w:vAlign w:val="center"/>
          </w:tcPr>
          <w:p w:rsidR="00384297" w:rsidRPr="00075E93" w:rsidRDefault="00384297" w:rsidP="00384297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412DA7" w:rsidTr="003838F9">
        <w:trPr>
          <w:trHeight w:val="615"/>
        </w:trPr>
        <w:tc>
          <w:tcPr>
            <w:tcW w:w="9258" w:type="dxa"/>
            <w:gridSpan w:val="2"/>
          </w:tcPr>
          <w:p w:rsidR="00412DA7" w:rsidRDefault="00412DA7" w:rsidP="00CD6E26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="00CD6E26">
              <w:rPr>
                <w:rFonts w:hint="cs"/>
                <w:rtl/>
                <w:lang w:bidi="ar-IQ"/>
              </w:rPr>
              <w:t>1</w:t>
            </w:r>
            <w:r>
              <w:rPr>
                <w:rFonts w:hint="cs"/>
                <w:rtl/>
                <w:lang w:bidi="ar-IQ"/>
              </w:rPr>
              <w:t>- البنية التحتية</w:t>
            </w:r>
          </w:p>
        </w:tc>
      </w:tr>
      <w:tr w:rsidR="00412DA7" w:rsidTr="003838F9">
        <w:trPr>
          <w:trHeight w:val="615"/>
        </w:trPr>
        <w:tc>
          <w:tcPr>
            <w:tcW w:w="3889" w:type="dxa"/>
          </w:tcPr>
          <w:p w:rsidR="00412DA7" w:rsidRDefault="00412DA7" w:rsidP="00412DA7">
            <w:pPr>
              <w:pStyle w:val="a6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0F0EB2" w:rsidRDefault="000F0EB2" w:rsidP="000F0EB2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1- </w:t>
            </w:r>
            <w:r>
              <w:rPr>
                <w:rFonts w:cs="Arial" w:hint="cs"/>
                <w:rtl/>
                <w:lang w:bidi="ar-IQ"/>
              </w:rPr>
              <w:t>اكتساب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المقدرة</w:t>
            </w:r>
          </w:p>
          <w:p w:rsidR="000F0EB2" w:rsidRPr="000F0EB2" w:rsidRDefault="000F0EB2" w:rsidP="000F0EB2">
            <w:pPr>
              <w:jc w:val="right"/>
              <w:rPr>
                <w:lang w:val="en-US" w:bidi="ar-IQ"/>
              </w:rPr>
            </w:pPr>
            <w:r>
              <w:rPr>
                <w:rFonts w:hint="cs"/>
                <w:rtl/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</w:p>
          <w:p w:rsidR="00412DA7" w:rsidRDefault="000F0EB2" w:rsidP="000F0EB2">
            <w:pPr>
              <w:bidi/>
              <w:jc w:val="both"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3-</w:t>
            </w:r>
            <w:r>
              <w:rPr>
                <w:rFonts w:cs="Arial" w:hint="cs"/>
                <w:rtl/>
                <w:lang w:bidi="ar-IQ"/>
              </w:rPr>
              <w:t xml:space="preserve"> مراجع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اخرى</w:t>
            </w:r>
          </w:p>
        </w:tc>
      </w:tr>
      <w:tr w:rsidR="00412DA7" w:rsidTr="003838F9">
        <w:trPr>
          <w:trHeight w:val="653"/>
        </w:trPr>
        <w:tc>
          <w:tcPr>
            <w:tcW w:w="388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3838F9">
        <w:trPr>
          <w:trHeight w:val="653"/>
        </w:trPr>
        <w:tc>
          <w:tcPr>
            <w:tcW w:w="3889" w:type="dxa"/>
          </w:tcPr>
          <w:p w:rsidR="00412DA7" w:rsidRDefault="00412DA7" w:rsidP="00412DA7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3838F9">
        <w:trPr>
          <w:trHeight w:val="692"/>
        </w:trPr>
        <w:tc>
          <w:tcPr>
            <w:tcW w:w="3889" w:type="dxa"/>
          </w:tcPr>
          <w:p w:rsidR="00412DA7" w:rsidRPr="002068F6" w:rsidRDefault="00412DA7" w:rsidP="00412DA7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412DA7" w:rsidTr="003838F9">
        <w:trPr>
          <w:trHeight w:val="597"/>
        </w:trPr>
        <w:tc>
          <w:tcPr>
            <w:tcW w:w="9272" w:type="dxa"/>
          </w:tcPr>
          <w:p w:rsidR="00412DA7" w:rsidRDefault="00412DA7" w:rsidP="00CD6E26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</w:t>
            </w:r>
            <w:r w:rsidR="00CD6E26">
              <w:rPr>
                <w:rFonts w:hint="cs"/>
                <w:rtl/>
                <w:lang w:bidi="ar-IQ"/>
              </w:rPr>
              <w:t>2</w:t>
            </w:r>
            <w:r>
              <w:rPr>
                <w:rFonts w:hint="cs"/>
                <w:rtl/>
                <w:lang w:bidi="ar-IQ"/>
              </w:rPr>
              <w:t>- خطة تطوير المقرر الدراسي</w:t>
            </w:r>
          </w:p>
        </w:tc>
      </w:tr>
      <w:tr w:rsidR="00412DA7" w:rsidTr="003838F9">
        <w:trPr>
          <w:trHeight w:val="1052"/>
        </w:trPr>
        <w:tc>
          <w:tcPr>
            <w:tcW w:w="927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0F" w:rsidRDefault="001E100F" w:rsidP="00CA735C">
      <w:pPr>
        <w:spacing w:after="0" w:line="240" w:lineRule="auto"/>
      </w:pPr>
      <w:r>
        <w:separator/>
      </w:r>
    </w:p>
  </w:endnote>
  <w:endnote w:type="continuationSeparator" w:id="0">
    <w:p w:rsidR="001E100F" w:rsidRDefault="001E100F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0F" w:rsidRDefault="001E100F" w:rsidP="00CA735C">
      <w:pPr>
        <w:spacing w:after="0" w:line="240" w:lineRule="auto"/>
      </w:pPr>
      <w:r>
        <w:separator/>
      </w:r>
    </w:p>
  </w:footnote>
  <w:footnote w:type="continuationSeparator" w:id="0">
    <w:p w:rsidR="001E100F" w:rsidRDefault="001E100F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22E38"/>
    <w:rsid w:val="000345FC"/>
    <w:rsid w:val="00057E8C"/>
    <w:rsid w:val="00075E93"/>
    <w:rsid w:val="000E3057"/>
    <w:rsid w:val="000F0EB2"/>
    <w:rsid w:val="00122262"/>
    <w:rsid w:val="0013598D"/>
    <w:rsid w:val="001732EC"/>
    <w:rsid w:val="001752EC"/>
    <w:rsid w:val="001E100F"/>
    <w:rsid w:val="0029163D"/>
    <w:rsid w:val="002E66A3"/>
    <w:rsid w:val="0030660B"/>
    <w:rsid w:val="00311AD2"/>
    <w:rsid w:val="00323497"/>
    <w:rsid w:val="00327007"/>
    <w:rsid w:val="00335C16"/>
    <w:rsid w:val="00347179"/>
    <w:rsid w:val="00382552"/>
    <w:rsid w:val="00384297"/>
    <w:rsid w:val="00400EC0"/>
    <w:rsid w:val="00412DA7"/>
    <w:rsid w:val="0045730C"/>
    <w:rsid w:val="0046326C"/>
    <w:rsid w:val="004E5F90"/>
    <w:rsid w:val="004F5E75"/>
    <w:rsid w:val="00550292"/>
    <w:rsid w:val="00560DAC"/>
    <w:rsid w:val="0057424D"/>
    <w:rsid w:val="005A0B08"/>
    <w:rsid w:val="00625E0A"/>
    <w:rsid w:val="0064649D"/>
    <w:rsid w:val="00647ADD"/>
    <w:rsid w:val="006D46D8"/>
    <w:rsid w:val="006F65CA"/>
    <w:rsid w:val="00706ECC"/>
    <w:rsid w:val="00720274"/>
    <w:rsid w:val="00737D6D"/>
    <w:rsid w:val="00765233"/>
    <w:rsid w:val="00784FFF"/>
    <w:rsid w:val="007B4D05"/>
    <w:rsid w:val="0084271D"/>
    <w:rsid w:val="008540BC"/>
    <w:rsid w:val="00854347"/>
    <w:rsid w:val="009B246F"/>
    <w:rsid w:val="009D74B0"/>
    <w:rsid w:val="009F29F1"/>
    <w:rsid w:val="009F5F18"/>
    <w:rsid w:val="00A05A1D"/>
    <w:rsid w:val="00A17A33"/>
    <w:rsid w:val="00AD634C"/>
    <w:rsid w:val="00B1779B"/>
    <w:rsid w:val="00B17AD2"/>
    <w:rsid w:val="00B2542C"/>
    <w:rsid w:val="00BF6B57"/>
    <w:rsid w:val="00C361B1"/>
    <w:rsid w:val="00C53704"/>
    <w:rsid w:val="00C815AE"/>
    <w:rsid w:val="00C85A8B"/>
    <w:rsid w:val="00CA735C"/>
    <w:rsid w:val="00CC7200"/>
    <w:rsid w:val="00CD6E26"/>
    <w:rsid w:val="00D027B3"/>
    <w:rsid w:val="00DD7E07"/>
    <w:rsid w:val="00E86A3C"/>
    <w:rsid w:val="00EA153E"/>
    <w:rsid w:val="00F20C4C"/>
    <w:rsid w:val="00F31863"/>
    <w:rsid w:val="00F976CD"/>
    <w:rsid w:val="00FC3983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726745"/>
  <w15:docId w15:val="{07D276C0-A0DA-4709-A6C9-79EFEEE5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735C"/>
  </w:style>
  <w:style w:type="paragraph" w:styleId="a5">
    <w:name w:val="footer"/>
    <w:basedOn w:val="a"/>
    <w:link w:val="Char0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Finance and Banking</cp:lastModifiedBy>
  <cp:revision>60</cp:revision>
  <cp:lastPrinted>2016-05-21T13:16:00Z</cp:lastPrinted>
  <dcterms:created xsi:type="dcterms:W3CDTF">2016-04-20T09:14:00Z</dcterms:created>
  <dcterms:modified xsi:type="dcterms:W3CDTF">2018-04-25T17:43:00Z</dcterms:modified>
</cp:coreProperties>
</file>