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1E5D51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AF0B14" w:rsidP="0021755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217553">
              <w:rPr>
                <w:b/>
                <w:bCs/>
                <w:sz w:val="28"/>
                <w:szCs w:val="28"/>
                <w:lang w:bidi="ar-IQ"/>
              </w:rPr>
              <w:t>CP1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21755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6C3DC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6C3D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6C3DC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5814F5" w:rsidRDefault="005814F5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5814F5" w:rsidRDefault="00AF0B14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6A043C">
              <w:rPr>
                <w:rFonts w:hint="cs"/>
                <w:rtl/>
              </w:rPr>
              <w:t xml:space="preserve">الجوانب </w:t>
            </w:r>
            <w:r w:rsidR="000D1F45">
              <w:rPr>
                <w:rFonts w:hint="cs"/>
                <w:rtl/>
              </w:rPr>
              <w:t>المحاسبية</w:t>
            </w:r>
            <w:r w:rsidR="006A043C">
              <w:rPr>
                <w:rFonts w:hint="cs"/>
                <w:rtl/>
              </w:rPr>
              <w:t xml:space="preserve"> في مجال الاعمال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>ا</w:t>
            </w:r>
            <w:r w:rsidR="000D1F45">
              <w:rPr>
                <w:rFonts w:hint="cs"/>
                <w:rtl/>
              </w:rPr>
              <w:t>ادراك الايرادات والمصاريف</w:t>
            </w:r>
          </w:p>
          <w:p w:rsidR="00680719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>درة على تفسير وتحليل ومعالجة ا</w:t>
            </w:r>
            <w:r w:rsidR="000D1F45">
              <w:rPr>
                <w:rFonts w:hint="cs"/>
                <w:rtl/>
              </w:rPr>
              <w:t>لجوانب المالية وعمليات البيع والشراء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  <w:r w:rsidR="000D1F45">
              <w:rPr>
                <w:rFonts w:hint="cs"/>
                <w:rtl/>
              </w:rPr>
              <w:t xml:space="preserve">تحليل الدورة المحاسبية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 xml:space="preserve">مواجهة المشاكل </w:t>
            </w:r>
            <w:r w:rsidR="000D1F45">
              <w:rPr>
                <w:rFonts w:hint="cs"/>
                <w:rtl/>
              </w:rPr>
              <w:t>المحاسبية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  <w:r w:rsidR="000D1F45">
              <w:rPr>
                <w:rFonts w:hint="cs"/>
                <w:rtl/>
              </w:rPr>
              <w:t xml:space="preserve"> لعمليات البيع والشراء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0D1F45">
              <w:rPr>
                <w:rFonts w:hint="cs"/>
                <w:rtl/>
              </w:rPr>
              <w:t xml:space="preserve"> ا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1E5D51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>المحاسبة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671"/>
        <w:gridCol w:w="3685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A92713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685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A92713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805EE1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في العمل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A92713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ومبادئ وفرضيات المحاسبة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A92713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القيد المنفرد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العمليات المحاسبية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القيد المزدوج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القيد المزدوج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Pr="00805EE1" w:rsidRDefault="00A92713"/>
        </w:tc>
        <w:tc>
          <w:tcPr>
            <w:tcW w:w="85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الدورة المحاسبية 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المسحوبات الشخصية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المصروفات الايرادية والراسمالية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البضاعة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المبيعات ومردوداتها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الخصم 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كلفة البضاعة المباعة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1F3907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المحاسبة / فؤاد زكو 1990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>
      <w:bookmarkStart w:id="0" w:name="_GoBack"/>
      <w:bookmarkEnd w:id="0"/>
    </w:p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FB" w:rsidRDefault="004848FB" w:rsidP="009D2C2A">
      <w:pPr>
        <w:spacing w:after="0" w:line="240" w:lineRule="auto"/>
      </w:pPr>
      <w:r>
        <w:separator/>
      </w:r>
    </w:p>
  </w:endnote>
  <w:endnote w:type="continuationSeparator" w:id="0">
    <w:p w:rsidR="004848FB" w:rsidRDefault="004848FB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FB" w:rsidRDefault="004848FB" w:rsidP="009D2C2A">
      <w:pPr>
        <w:spacing w:after="0" w:line="240" w:lineRule="auto"/>
      </w:pPr>
      <w:r>
        <w:separator/>
      </w:r>
    </w:p>
  </w:footnote>
  <w:footnote w:type="continuationSeparator" w:id="0">
    <w:p w:rsidR="004848FB" w:rsidRDefault="004848FB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D1F45"/>
    <w:rsid w:val="000E5CC3"/>
    <w:rsid w:val="001511D5"/>
    <w:rsid w:val="00190691"/>
    <w:rsid w:val="001F3907"/>
    <w:rsid w:val="00217553"/>
    <w:rsid w:val="002860D5"/>
    <w:rsid w:val="00296510"/>
    <w:rsid w:val="002F5891"/>
    <w:rsid w:val="00481477"/>
    <w:rsid w:val="004848FB"/>
    <w:rsid w:val="0049683F"/>
    <w:rsid w:val="00522D6B"/>
    <w:rsid w:val="0052478F"/>
    <w:rsid w:val="005532C7"/>
    <w:rsid w:val="005622F3"/>
    <w:rsid w:val="005814F5"/>
    <w:rsid w:val="00650638"/>
    <w:rsid w:val="00680719"/>
    <w:rsid w:val="006A043C"/>
    <w:rsid w:val="006C3DC1"/>
    <w:rsid w:val="006C62D1"/>
    <w:rsid w:val="006F2DEB"/>
    <w:rsid w:val="00790B92"/>
    <w:rsid w:val="007C0996"/>
    <w:rsid w:val="00805EE1"/>
    <w:rsid w:val="0094053D"/>
    <w:rsid w:val="009634B5"/>
    <w:rsid w:val="009D2C2A"/>
    <w:rsid w:val="009E2A4D"/>
    <w:rsid w:val="00A92713"/>
    <w:rsid w:val="00AF0B14"/>
    <w:rsid w:val="00AF6B61"/>
    <w:rsid w:val="00B12647"/>
    <w:rsid w:val="00B5298B"/>
    <w:rsid w:val="00CB0F79"/>
    <w:rsid w:val="00D82B1A"/>
    <w:rsid w:val="00D946A6"/>
    <w:rsid w:val="00DC4393"/>
    <w:rsid w:val="00DF379E"/>
    <w:rsid w:val="00E65163"/>
    <w:rsid w:val="00E943C6"/>
    <w:rsid w:val="00EB3ACD"/>
    <w:rsid w:val="00ED334A"/>
    <w:rsid w:val="00F3153D"/>
    <w:rsid w:val="00F90832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1D48-10C4-406D-AF74-26B1DC6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31</cp:revision>
  <dcterms:created xsi:type="dcterms:W3CDTF">2016-09-03T08:19:00Z</dcterms:created>
  <dcterms:modified xsi:type="dcterms:W3CDTF">2018-07-01T20:10:00Z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