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9EC" w:rsidRDefault="00D169EC" w:rsidP="00905A4A">
      <w:pPr>
        <w:jc w:val="center"/>
        <w:rPr>
          <w:rFonts w:hint="cs"/>
          <w:rtl/>
          <w:lang w:bidi="ar-IQ"/>
        </w:rPr>
      </w:pPr>
    </w:p>
    <w:tbl>
      <w:tblPr>
        <w:bidiVisual/>
        <w:tblW w:w="10490" w:type="dxa"/>
        <w:jc w:val="center"/>
        <w:tblInd w:w="-94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2032"/>
        <w:gridCol w:w="2645"/>
        <w:gridCol w:w="3687"/>
      </w:tblGrid>
      <w:tr w:rsidR="00D169EC" w:rsidRPr="00F73816" w:rsidTr="000D260B">
        <w:trPr>
          <w:trHeight w:val="378"/>
          <w:jc w:val="center"/>
        </w:trPr>
        <w:tc>
          <w:tcPr>
            <w:tcW w:w="2126" w:type="dxa"/>
            <w:shd w:val="clear" w:color="auto" w:fill="D9D9D9"/>
            <w:vAlign w:val="center"/>
          </w:tcPr>
          <w:p w:rsidR="00D169EC" w:rsidRPr="00F73816" w:rsidRDefault="00D169EC" w:rsidP="000D260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  <w:r w:rsidRPr="00F73816">
              <w:rPr>
                <w:rFonts w:ascii="Calibri" w:eastAsia="Calibri" w:hAnsi="Calibri" w:cs="Arial" w:hint="cs"/>
                <w:b/>
                <w:bCs/>
                <w:color w:val="002060"/>
                <w:sz w:val="24"/>
                <w:szCs w:val="24"/>
                <w:rtl/>
                <w:lang w:bidi="ar-IQ"/>
              </w:rPr>
              <w:t>اسم المادة بالعربية</w:t>
            </w:r>
          </w:p>
        </w:tc>
        <w:tc>
          <w:tcPr>
            <w:tcW w:w="8364" w:type="dxa"/>
            <w:gridSpan w:val="3"/>
            <w:vAlign w:val="center"/>
          </w:tcPr>
          <w:p w:rsidR="00905A4A" w:rsidRPr="00594BBC" w:rsidRDefault="00905A4A" w:rsidP="00905A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594BB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الأساليب الكمية</w:t>
            </w:r>
            <w:r w:rsidR="00210C2B" w:rsidRPr="00594BB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2</w:t>
            </w:r>
          </w:p>
          <w:p w:rsidR="00905A4A" w:rsidRPr="00594BBC" w:rsidRDefault="00905A4A" w:rsidP="00905A4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594BB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للاقسام</w:t>
            </w:r>
          </w:p>
          <w:p w:rsidR="00D169EC" w:rsidRPr="00210C2B" w:rsidRDefault="00905A4A" w:rsidP="00594BB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36"/>
                <w:szCs w:val="36"/>
                <w:rtl/>
                <w:lang w:bidi="ar-IQ"/>
              </w:rPr>
            </w:pPr>
            <w:r w:rsidRPr="00594BB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(ادارة الاعمال ,الادارة العامة, الادارة الصناعية, </w:t>
            </w:r>
            <w:r w:rsidR="00594BBC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العلوم المالية والمصرفية</w:t>
            </w:r>
            <w:r w:rsidRPr="00594BBC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,الاقتصاد, المحاسبة)</w:t>
            </w:r>
          </w:p>
        </w:tc>
      </w:tr>
      <w:tr w:rsidR="00D169EC" w:rsidRPr="00F73816" w:rsidTr="000D260B">
        <w:trPr>
          <w:jc w:val="center"/>
        </w:trPr>
        <w:tc>
          <w:tcPr>
            <w:tcW w:w="2126" w:type="dxa"/>
            <w:shd w:val="clear" w:color="auto" w:fill="D9D9D9"/>
            <w:vAlign w:val="center"/>
          </w:tcPr>
          <w:p w:rsidR="00D169EC" w:rsidRPr="00F73816" w:rsidRDefault="00D169EC" w:rsidP="000D260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  <w:r w:rsidRPr="00F73816">
              <w:rPr>
                <w:rFonts w:ascii="Calibri" w:eastAsia="Calibri" w:hAnsi="Calibri" w:cs="Arial" w:hint="cs"/>
                <w:b/>
                <w:bCs/>
                <w:color w:val="002060"/>
                <w:sz w:val="24"/>
                <w:szCs w:val="24"/>
                <w:rtl/>
                <w:lang w:bidi="ar-IQ"/>
              </w:rPr>
              <w:t>اسم المادة بالانكليزية</w:t>
            </w:r>
          </w:p>
        </w:tc>
        <w:tc>
          <w:tcPr>
            <w:tcW w:w="8364" w:type="dxa"/>
            <w:gridSpan w:val="3"/>
            <w:vAlign w:val="center"/>
          </w:tcPr>
          <w:p w:rsidR="00D169EC" w:rsidRPr="00F73816" w:rsidRDefault="00210C2B" w:rsidP="00210C2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Arial"/>
                <w:b/>
                <w:bCs/>
                <w:color w:val="002060"/>
                <w:sz w:val="24"/>
                <w:szCs w:val="24"/>
                <w:lang w:bidi="ar-IQ"/>
              </w:rPr>
              <w:t>Quantitative Methods 2</w:t>
            </w:r>
          </w:p>
        </w:tc>
      </w:tr>
      <w:tr w:rsidR="00D169EC" w:rsidRPr="00F73816" w:rsidTr="000D260B">
        <w:trPr>
          <w:jc w:val="center"/>
        </w:trPr>
        <w:tc>
          <w:tcPr>
            <w:tcW w:w="2126" w:type="dxa"/>
            <w:shd w:val="clear" w:color="auto" w:fill="D9D9D9"/>
            <w:vAlign w:val="center"/>
          </w:tcPr>
          <w:p w:rsidR="00D169EC" w:rsidRPr="00F73816" w:rsidRDefault="00D169EC" w:rsidP="000D260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7381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المرحلة الدراسية</w:t>
            </w:r>
          </w:p>
        </w:tc>
        <w:tc>
          <w:tcPr>
            <w:tcW w:w="2032" w:type="dxa"/>
            <w:vAlign w:val="center"/>
          </w:tcPr>
          <w:p w:rsidR="00D169EC" w:rsidRPr="00F73816" w:rsidRDefault="00905A4A" w:rsidP="000D260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الثانية</w:t>
            </w:r>
          </w:p>
        </w:tc>
        <w:tc>
          <w:tcPr>
            <w:tcW w:w="2645" w:type="dxa"/>
            <w:vAlign w:val="center"/>
          </w:tcPr>
          <w:p w:rsidR="00D169EC" w:rsidRPr="00F73816" w:rsidRDefault="00D169EC" w:rsidP="000D260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7381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الفصل الدراسي</w:t>
            </w:r>
            <w:r w:rsidR="00905A4A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 xml:space="preserve"> الثاني</w:t>
            </w:r>
          </w:p>
        </w:tc>
        <w:tc>
          <w:tcPr>
            <w:tcW w:w="3687" w:type="dxa"/>
            <w:vAlign w:val="center"/>
          </w:tcPr>
          <w:p w:rsidR="00D169EC" w:rsidRPr="00905A4A" w:rsidRDefault="00905A4A" w:rsidP="00905A4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905A4A"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عدد الوحدات: 2 ساعة</w:t>
            </w:r>
          </w:p>
        </w:tc>
      </w:tr>
      <w:tr w:rsidR="00D169EC" w:rsidRPr="00F73816" w:rsidTr="000D260B">
        <w:trPr>
          <w:trHeight w:val="450"/>
          <w:jc w:val="center"/>
        </w:trPr>
        <w:tc>
          <w:tcPr>
            <w:tcW w:w="2126" w:type="dxa"/>
            <w:vMerge w:val="restart"/>
            <w:shd w:val="clear" w:color="auto" w:fill="D9D9D9"/>
            <w:vAlign w:val="center"/>
          </w:tcPr>
          <w:p w:rsidR="00D169EC" w:rsidRPr="00F73816" w:rsidRDefault="00D169EC" w:rsidP="000D260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7381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عدد الساعات الاسبوعية</w:t>
            </w:r>
          </w:p>
          <w:p w:rsidR="00D169EC" w:rsidRPr="00F73816" w:rsidRDefault="00D169EC" w:rsidP="000D260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32" w:type="dxa"/>
            <w:vAlign w:val="center"/>
          </w:tcPr>
          <w:p w:rsidR="00D169EC" w:rsidRPr="00F73816" w:rsidRDefault="00D169EC" w:rsidP="000D260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F7381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النظرية</w:t>
            </w:r>
          </w:p>
        </w:tc>
        <w:tc>
          <w:tcPr>
            <w:tcW w:w="2645" w:type="dxa"/>
            <w:vAlign w:val="center"/>
          </w:tcPr>
          <w:p w:rsidR="00D169EC" w:rsidRPr="00F73816" w:rsidRDefault="00D169EC" w:rsidP="000D260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7381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العملية</w:t>
            </w:r>
          </w:p>
        </w:tc>
        <w:tc>
          <w:tcPr>
            <w:tcW w:w="3687" w:type="dxa"/>
            <w:vAlign w:val="center"/>
          </w:tcPr>
          <w:p w:rsidR="00D169EC" w:rsidRPr="00F73816" w:rsidRDefault="00D169EC" w:rsidP="000D260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7381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المجموع</w:t>
            </w:r>
          </w:p>
        </w:tc>
      </w:tr>
      <w:tr w:rsidR="00D169EC" w:rsidRPr="00F73816" w:rsidTr="000D260B">
        <w:trPr>
          <w:trHeight w:val="285"/>
          <w:jc w:val="center"/>
        </w:trPr>
        <w:tc>
          <w:tcPr>
            <w:tcW w:w="2126" w:type="dxa"/>
            <w:vMerge/>
            <w:shd w:val="clear" w:color="auto" w:fill="D9D9D9"/>
            <w:vAlign w:val="center"/>
          </w:tcPr>
          <w:p w:rsidR="00D169EC" w:rsidRPr="00F73816" w:rsidRDefault="00D169EC" w:rsidP="000D260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032" w:type="dxa"/>
            <w:vAlign w:val="center"/>
          </w:tcPr>
          <w:p w:rsidR="00D169EC" w:rsidRPr="00F73816" w:rsidRDefault="00210C2B" w:rsidP="000D260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2</w:t>
            </w:r>
          </w:p>
        </w:tc>
        <w:tc>
          <w:tcPr>
            <w:tcW w:w="2645" w:type="dxa"/>
            <w:vAlign w:val="center"/>
          </w:tcPr>
          <w:p w:rsidR="00D169EC" w:rsidRPr="00F73816" w:rsidRDefault="00210C2B" w:rsidP="000D260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-</w:t>
            </w:r>
          </w:p>
        </w:tc>
        <w:tc>
          <w:tcPr>
            <w:tcW w:w="3687" w:type="dxa"/>
            <w:vAlign w:val="center"/>
          </w:tcPr>
          <w:p w:rsidR="00D169EC" w:rsidRPr="00F73816" w:rsidRDefault="00210C2B" w:rsidP="000D260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Arial"/>
                <w:b/>
                <w:bCs/>
                <w:sz w:val="24"/>
                <w:szCs w:val="24"/>
                <w:lang w:bidi="ar-IQ"/>
              </w:rPr>
              <w:t>2</w:t>
            </w:r>
          </w:p>
        </w:tc>
      </w:tr>
      <w:tr w:rsidR="00ED3206" w:rsidRPr="00F73816" w:rsidTr="000D260B">
        <w:trPr>
          <w:jc w:val="center"/>
        </w:trPr>
        <w:tc>
          <w:tcPr>
            <w:tcW w:w="2126" w:type="dxa"/>
            <w:shd w:val="clear" w:color="auto" w:fill="D9D9D9"/>
            <w:vAlign w:val="center"/>
          </w:tcPr>
          <w:p w:rsidR="00ED3206" w:rsidRPr="00F73816" w:rsidRDefault="00ED3206" w:rsidP="000D260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7381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الكتاب المعتمد</w:t>
            </w:r>
          </w:p>
        </w:tc>
        <w:tc>
          <w:tcPr>
            <w:tcW w:w="8364" w:type="dxa"/>
            <w:gridSpan w:val="3"/>
            <w:vAlign w:val="center"/>
          </w:tcPr>
          <w:p w:rsidR="00ED3206" w:rsidRDefault="00ED3206" w:rsidP="00ED3206">
            <w:pPr>
              <w:spacing w:after="0" w:line="240" w:lineRule="auto"/>
              <w:jc w:val="center"/>
              <w:rPr>
                <w:rFonts w:ascii="Arial" w:eastAsia="Times New Roman" w:hAnsi="Arial" w:cs="Simplified Arabic"/>
                <w:b/>
                <w:bCs/>
                <w:color w:val="000000"/>
                <w:sz w:val="20"/>
                <w:szCs w:val="20"/>
                <w:lang w:bidi="ar-IQ"/>
              </w:rPr>
            </w:pPr>
            <w:r>
              <w:rPr>
                <w:rFonts w:ascii="Arial" w:eastAsia="Times New Roman" w:hAnsi="Arial" w:cs="Simplified Arabic"/>
                <w:b/>
                <w:bCs/>
                <w:color w:val="000000"/>
                <w:sz w:val="20"/>
                <w:szCs w:val="20"/>
                <w:rtl/>
                <w:lang w:bidi="ar-IQ"/>
              </w:rPr>
              <w:t xml:space="preserve">الأساليب الكمية (الجزء </w:t>
            </w:r>
            <w:r>
              <w:rPr>
                <w:rFonts w:ascii="Arial" w:eastAsia="Times New Roman" w:hAnsi="Arial" w:cs="Simplified Arabic" w:hint="cs"/>
                <w:b/>
                <w:bCs/>
                <w:color w:val="000000"/>
                <w:sz w:val="20"/>
                <w:szCs w:val="20"/>
                <w:rtl/>
                <w:lang w:bidi="ar-IQ"/>
              </w:rPr>
              <w:t>الثاني</w:t>
            </w:r>
            <w:r>
              <w:rPr>
                <w:rFonts w:ascii="Arial" w:eastAsia="Times New Roman" w:hAnsi="Arial" w:cs="Simplified Arabic"/>
                <w:b/>
                <w:bCs/>
                <w:color w:val="000000"/>
                <w:sz w:val="20"/>
                <w:szCs w:val="20"/>
                <w:rtl/>
                <w:lang w:bidi="ar-IQ"/>
              </w:rPr>
              <w:t>)</w:t>
            </w:r>
          </w:p>
        </w:tc>
      </w:tr>
      <w:tr w:rsidR="00ED3206" w:rsidRPr="00F73816" w:rsidTr="000D260B">
        <w:trPr>
          <w:jc w:val="center"/>
        </w:trPr>
        <w:tc>
          <w:tcPr>
            <w:tcW w:w="2126" w:type="dxa"/>
            <w:shd w:val="clear" w:color="auto" w:fill="D9D9D9"/>
            <w:vAlign w:val="center"/>
          </w:tcPr>
          <w:p w:rsidR="00ED3206" w:rsidRPr="00F73816" w:rsidRDefault="00ED3206" w:rsidP="000D260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7381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المؤلف / المؤلفون</w:t>
            </w:r>
          </w:p>
        </w:tc>
        <w:tc>
          <w:tcPr>
            <w:tcW w:w="8364" w:type="dxa"/>
            <w:gridSpan w:val="3"/>
            <w:vAlign w:val="center"/>
          </w:tcPr>
          <w:p w:rsidR="00ED3206" w:rsidRDefault="00ED320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Simplified Arabic"/>
                <w:b/>
                <w:bCs/>
                <w:color w:val="000000"/>
                <w:sz w:val="20"/>
                <w:szCs w:val="20"/>
                <w:rtl/>
              </w:rPr>
              <w:t>أ.د.قتيبة نبيل نايف ، م.سرمد علوان صالح ، 2018</w:t>
            </w:r>
          </w:p>
        </w:tc>
      </w:tr>
      <w:tr w:rsidR="00D169EC" w:rsidRPr="00F73816" w:rsidTr="000D260B">
        <w:trPr>
          <w:jc w:val="center"/>
        </w:trPr>
        <w:tc>
          <w:tcPr>
            <w:tcW w:w="2126" w:type="dxa"/>
            <w:shd w:val="clear" w:color="auto" w:fill="D9D9D9"/>
            <w:vAlign w:val="center"/>
          </w:tcPr>
          <w:p w:rsidR="00D169EC" w:rsidRPr="00F73816" w:rsidRDefault="00D169EC" w:rsidP="000D260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bookmarkStart w:id="0" w:name="_GoBack" w:colFirst="1" w:colLast="1"/>
            <w:r w:rsidRPr="00F7381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الاسبوع</w:t>
            </w:r>
          </w:p>
        </w:tc>
        <w:tc>
          <w:tcPr>
            <w:tcW w:w="8364" w:type="dxa"/>
            <w:gridSpan w:val="3"/>
            <w:vAlign w:val="center"/>
          </w:tcPr>
          <w:p w:rsidR="00D169EC" w:rsidRPr="00F73816" w:rsidRDefault="00ED3206" w:rsidP="00ED3206">
            <w:pPr>
              <w:spacing w:after="0" w:line="240" w:lineRule="auto"/>
              <w:jc w:val="center"/>
              <w:rPr>
                <w:rFonts w:ascii="Arial" w:eastAsia="Times New Roman" w:hAnsi="Arial" w:cs="Simplified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Simplified Arabic" w:hint="cs"/>
                <w:b/>
                <w:bCs/>
                <w:color w:val="000000"/>
                <w:sz w:val="20"/>
                <w:szCs w:val="20"/>
                <w:rtl/>
              </w:rPr>
              <w:t>المفردات</w:t>
            </w:r>
          </w:p>
        </w:tc>
      </w:tr>
      <w:bookmarkEnd w:id="0"/>
      <w:tr w:rsidR="00905A4A" w:rsidRPr="00F73816" w:rsidTr="001A44ED">
        <w:trPr>
          <w:jc w:val="center"/>
        </w:trPr>
        <w:tc>
          <w:tcPr>
            <w:tcW w:w="2126" w:type="dxa"/>
            <w:shd w:val="clear" w:color="auto" w:fill="D9D9D9"/>
            <w:vAlign w:val="center"/>
          </w:tcPr>
          <w:p w:rsidR="00905A4A" w:rsidRPr="00F73816" w:rsidRDefault="00905A4A" w:rsidP="000D260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7381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الاول</w:t>
            </w:r>
          </w:p>
        </w:tc>
        <w:tc>
          <w:tcPr>
            <w:tcW w:w="8364" w:type="dxa"/>
            <w:gridSpan w:val="3"/>
          </w:tcPr>
          <w:p w:rsidR="00905A4A" w:rsidRPr="006F632A" w:rsidRDefault="00905A4A" w:rsidP="0094688B">
            <w:pPr>
              <w:pStyle w:val="NoSpacing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05A4A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IQ"/>
              </w:rPr>
              <w:t>الفصل الاول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:</w:t>
            </w:r>
            <w:r w:rsidRPr="006F632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السلاسل الزمنية</w:t>
            </w:r>
          </w:p>
          <w:p w:rsidR="00905A4A" w:rsidRPr="00FE7878" w:rsidRDefault="00905A4A" w:rsidP="0094688B">
            <w:pPr>
              <w:pStyle w:val="NoSpacing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82FE5">
              <w:rPr>
                <w:rFonts w:hint="cs"/>
                <w:sz w:val="28"/>
                <w:szCs w:val="28"/>
                <w:rtl/>
                <w:lang w:bidi="ar-IQ"/>
              </w:rPr>
              <w:t>مكونات السلاسل الزمنية ,نماذج السلاسل الزمنية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905A4A" w:rsidRPr="00F73816" w:rsidTr="001A44ED">
        <w:trPr>
          <w:jc w:val="center"/>
        </w:trPr>
        <w:tc>
          <w:tcPr>
            <w:tcW w:w="2126" w:type="dxa"/>
            <w:shd w:val="clear" w:color="auto" w:fill="D9D9D9"/>
            <w:vAlign w:val="center"/>
          </w:tcPr>
          <w:p w:rsidR="00905A4A" w:rsidRPr="00F73816" w:rsidRDefault="00905A4A" w:rsidP="000D260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7381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الثاني</w:t>
            </w:r>
          </w:p>
        </w:tc>
        <w:tc>
          <w:tcPr>
            <w:tcW w:w="8364" w:type="dxa"/>
            <w:gridSpan w:val="3"/>
          </w:tcPr>
          <w:p w:rsidR="00905A4A" w:rsidRDefault="00905A4A" w:rsidP="0094688B">
            <w:pPr>
              <w:pStyle w:val="NoSpacing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نموذج حاصل الجمع </w:t>
            </w:r>
          </w:p>
        </w:tc>
      </w:tr>
      <w:tr w:rsidR="00905A4A" w:rsidRPr="00F73816" w:rsidTr="001A44ED">
        <w:trPr>
          <w:jc w:val="center"/>
        </w:trPr>
        <w:tc>
          <w:tcPr>
            <w:tcW w:w="2126" w:type="dxa"/>
            <w:shd w:val="clear" w:color="auto" w:fill="D9D9D9"/>
            <w:vAlign w:val="center"/>
          </w:tcPr>
          <w:p w:rsidR="00905A4A" w:rsidRPr="00F73816" w:rsidRDefault="00905A4A" w:rsidP="000D260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7381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الثالث</w:t>
            </w:r>
          </w:p>
        </w:tc>
        <w:tc>
          <w:tcPr>
            <w:tcW w:w="8364" w:type="dxa"/>
            <w:gridSpan w:val="3"/>
          </w:tcPr>
          <w:p w:rsidR="00905A4A" w:rsidRDefault="00905A4A" w:rsidP="0094688B">
            <w:pPr>
              <w:pStyle w:val="NoSpacing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نموذج حاصل الضرب </w:t>
            </w:r>
          </w:p>
        </w:tc>
      </w:tr>
      <w:tr w:rsidR="00905A4A" w:rsidRPr="00F73816" w:rsidTr="001A44ED">
        <w:trPr>
          <w:jc w:val="center"/>
        </w:trPr>
        <w:tc>
          <w:tcPr>
            <w:tcW w:w="2126" w:type="dxa"/>
            <w:shd w:val="clear" w:color="auto" w:fill="D9D9D9"/>
            <w:vAlign w:val="center"/>
          </w:tcPr>
          <w:p w:rsidR="00905A4A" w:rsidRPr="00F73816" w:rsidRDefault="00905A4A" w:rsidP="000D260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7381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الرابع</w:t>
            </w:r>
          </w:p>
        </w:tc>
        <w:tc>
          <w:tcPr>
            <w:tcW w:w="8364" w:type="dxa"/>
            <w:gridSpan w:val="3"/>
          </w:tcPr>
          <w:p w:rsidR="00905A4A" w:rsidRDefault="00905A4A" w:rsidP="0094688B">
            <w:pPr>
              <w:pStyle w:val="NoSpacing"/>
              <w:rPr>
                <w:sz w:val="28"/>
                <w:szCs w:val="28"/>
                <w:rtl/>
                <w:lang w:bidi="ar-IQ"/>
              </w:rPr>
            </w:pPr>
            <w:r w:rsidRPr="00BC2E7E">
              <w:rPr>
                <w:rFonts w:hint="cs"/>
                <w:sz w:val="28"/>
                <w:szCs w:val="28"/>
                <w:rtl/>
                <w:lang w:bidi="ar-IQ"/>
              </w:rPr>
              <w:t>تطبيقات في مجال العلوم الادارية والمحاسبية والمالية والاقتصادية.</w:t>
            </w:r>
          </w:p>
        </w:tc>
      </w:tr>
      <w:tr w:rsidR="00905A4A" w:rsidRPr="00F73816" w:rsidTr="00C4293D">
        <w:trPr>
          <w:jc w:val="center"/>
        </w:trPr>
        <w:tc>
          <w:tcPr>
            <w:tcW w:w="2126" w:type="dxa"/>
            <w:shd w:val="clear" w:color="auto" w:fill="D9D9D9"/>
            <w:vAlign w:val="center"/>
          </w:tcPr>
          <w:p w:rsidR="00905A4A" w:rsidRPr="00F73816" w:rsidRDefault="00905A4A" w:rsidP="000D260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7381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الخامس</w:t>
            </w:r>
          </w:p>
        </w:tc>
        <w:tc>
          <w:tcPr>
            <w:tcW w:w="8364" w:type="dxa"/>
            <w:gridSpan w:val="3"/>
          </w:tcPr>
          <w:p w:rsidR="00905A4A" w:rsidRPr="0069664F" w:rsidRDefault="00905A4A" w:rsidP="0094688B">
            <w:pPr>
              <w:pStyle w:val="NoSpacing"/>
              <w:rPr>
                <w:sz w:val="36"/>
                <w:szCs w:val="36"/>
                <w:rtl/>
                <w:lang w:bidi="ar-IQ"/>
              </w:rPr>
            </w:pPr>
            <w:r w:rsidRPr="00905A4A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IQ"/>
              </w:rPr>
              <w:t>الفصل الثاني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:</w:t>
            </w:r>
            <w:r w:rsidRPr="006F632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تحليل السلاسل الزمنية</w:t>
            </w:r>
          </w:p>
          <w:p w:rsidR="00905A4A" w:rsidRPr="00344F9A" w:rsidRDefault="00905A4A" w:rsidP="0094688B">
            <w:pPr>
              <w:pStyle w:val="NoSpacing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تحديد الاتجاه العام الخطي للسلسلة الزمنية, طريقة التمهيد بيانياً ,</w:t>
            </w:r>
            <w:r w:rsidRPr="00344F9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905A4A" w:rsidRPr="00F73816" w:rsidTr="00C4293D">
        <w:trPr>
          <w:jc w:val="center"/>
        </w:trPr>
        <w:tc>
          <w:tcPr>
            <w:tcW w:w="2126" w:type="dxa"/>
            <w:shd w:val="clear" w:color="auto" w:fill="D9D9D9"/>
            <w:vAlign w:val="center"/>
          </w:tcPr>
          <w:p w:rsidR="00905A4A" w:rsidRPr="00F73816" w:rsidRDefault="00905A4A" w:rsidP="000D260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7381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السادس</w:t>
            </w:r>
          </w:p>
        </w:tc>
        <w:tc>
          <w:tcPr>
            <w:tcW w:w="8364" w:type="dxa"/>
            <w:gridSpan w:val="3"/>
          </w:tcPr>
          <w:p w:rsidR="00905A4A" w:rsidRDefault="00905A4A" w:rsidP="0094688B">
            <w:pPr>
              <w:pStyle w:val="NoSpacing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طريقة شبه المتوسطات</w:t>
            </w:r>
          </w:p>
        </w:tc>
      </w:tr>
      <w:tr w:rsidR="00905A4A" w:rsidRPr="00F73816" w:rsidTr="00C4293D">
        <w:trPr>
          <w:jc w:val="center"/>
        </w:trPr>
        <w:tc>
          <w:tcPr>
            <w:tcW w:w="2126" w:type="dxa"/>
            <w:shd w:val="clear" w:color="auto" w:fill="D9D9D9"/>
            <w:vAlign w:val="center"/>
          </w:tcPr>
          <w:p w:rsidR="00905A4A" w:rsidRPr="00F73816" w:rsidRDefault="00905A4A" w:rsidP="000D260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7381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السابع</w:t>
            </w:r>
          </w:p>
        </w:tc>
        <w:tc>
          <w:tcPr>
            <w:tcW w:w="8364" w:type="dxa"/>
            <w:gridSpan w:val="3"/>
          </w:tcPr>
          <w:p w:rsidR="00905A4A" w:rsidRDefault="00905A4A" w:rsidP="0094688B">
            <w:pPr>
              <w:pStyle w:val="NoSpacing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,طريقة المربعات الصغرى/ امتحان </w:t>
            </w:r>
          </w:p>
        </w:tc>
      </w:tr>
      <w:tr w:rsidR="00905A4A" w:rsidRPr="00F73816" w:rsidTr="00C4293D">
        <w:trPr>
          <w:jc w:val="center"/>
        </w:trPr>
        <w:tc>
          <w:tcPr>
            <w:tcW w:w="2126" w:type="dxa"/>
            <w:shd w:val="clear" w:color="auto" w:fill="D9D9D9"/>
            <w:vAlign w:val="center"/>
          </w:tcPr>
          <w:p w:rsidR="00905A4A" w:rsidRPr="00F73816" w:rsidRDefault="00905A4A" w:rsidP="000D260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7381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الثامن</w:t>
            </w:r>
          </w:p>
        </w:tc>
        <w:tc>
          <w:tcPr>
            <w:tcW w:w="8364" w:type="dxa"/>
            <w:gridSpan w:val="3"/>
          </w:tcPr>
          <w:p w:rsidR="00905A4A" w:rsidRPr="00C93226" w:rsidRDefault="00905A4A" w:rsidP="0094688B">
            <w:pPr>
              <w:pStyle w:val="NoSpacing"/>
              <w:rPr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طريقة الاوساط المتحركة</w:t>
            </w:r>
          </w:p>
        </w:tc>
      </w:tr>
      <w:tr w:rsidR="00905A4A" w:rsidRPr="00F73816" w:rsidTr="00C4293D">
        <w:trPr>
          <w:trHeight w:val="373"/>
          <w:jc w:val="center"/>
        </w:trPr>
        <w:tc>
          <w:tcPr>
            <w:tcW w:w="2126" w:type="dxa"/>
            <w:shd w:val="clear" w:color="auto" w:fill="D9D9D9"/>
            <w:vAlign w:val="center"/>
          </w:tcPr>
          <w:p w:rsidR="00905A4A" w:rsidRPr="00F73816" w:rsidRDefault="00905A4A" w:rsidP="000D260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7381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التاسع</w:t>
            </w:r>
          </w:p>
        </w:tc>
        <w:tc>
          <w:tcPr>
            <w:tcW w:w="8364" w:type="dxa"/>
            <w:gridSpan w:val="3"/>
          </w:tcPr>
          <w:p w:rsidR="00905A4A" w:rsidRPr="00C93226" w:rsidRDefault="00905A4A" w:rsidP="0094688B">
            <w:pPr>
              <w:pStyle w:val="NoSpacing"/>
              <w:rPr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استبعاد أثر الاتجاه العام من قيم السلسلة الزمنية </w:t>
            </w:r>
            <w:r w:rsidRPr="00BC2E7E">
              <w:rPr>
                <w:rFonts w:hint="cs"/>
                <w:sz w:val="28"/>
                <w:szCs w:val="28"/>
                <w:rtl/>
                <w:lang w:bidi="ar-IQ"/>
              </w:rPr>
              <w:t>تطبيقات في مجال العلوم الادارية والمحاسبية والمالية والاقتصادية</w:t>
            </w:r>
            <w:r>
              <w:rPr>
                <w:rFonts w:hint="cs"/>
                <w:rtl/>
                <w:lang w:bidi="ar-IQ"/>
              </w:rPr>
              <w:t>.</w:t>
            </w:r>
          </w:p>
        </w:tc>
      </w:tr>
      <w:tr w:rsidR="00905A4A" w:rsidRPr="00F73816" w:rsidTr="00A46A98">
        <w:trPr>
          <w:trHeight w:val="225"/>
          <w:jc w:val="center"/>
        </w:trPr>
        <w:tc>
          <w:tcPr>
            <w:tcW w:w="2126" w:type="dxa"/>
            <w:shd w:val="clear" w:color="auto" w:fill="D9D9D9"/>
            <w:vAlign w:val="center"/>
          </w:tcPr>
          <w:p w:rsidR="00905A4A" w:rsidRPr="00F73816" w:rsidRDefault="00905A4A" w:rsidP="000D260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7381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العاشر</w:t>
            </w:r>
          </w:p>
        </w:tc>
        <w:tc>
          <w:tcPr>
            <w:tcW w:w="8364" w:type="dxa"/>
            <w:gridSpan w:val="3"/>
          </w:tcPr>
          <w:p w:rsidR="00905A4A" w:rsidRPr="006F632A" w:rsidRDefault="00905A4A" w:rsidP="0094688B">
            <w:pPr>
              <w:pStyle w:val="NoSpacing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F632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905A4A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IQ"/>
              </w:rPr>
              <w:t>الفصل الثالث :</w:t>
            </w:r>
            <w:r w:rsidRPr="006F632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تحليل السلاسل الزمنية</w:t>
            </w:r>
          </w:p>
          <w:p w:rsidR="00905A4A" w:rsidRPr="00FE7878" w:rsidRDefault="00905A4A" w:rsidP="0094688B">
            <w:pPr>
              <w:pStyle w:val="NoSpacing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9664F">
              <w:rPr>
                <w:rFonts w:hint="cs"/>
                <w:sz w:val="28"/>
                <w:szCs w:val="28"/>
                <w:rtl/>
                <w:lang w:bidi="ar-IQ"/>
              </w:rPr>
              <w:t xml:space="preserve">التغيرات الموسمية </w:t>
            </w:r>
          </w:p>
        </w:tc>
      </w:tr>
      <w:tr w:rsidR="00905A4A" w:rsidRPr="00F73816" w:rsidTr="00A46A98">
        <w:trPr>
          <w:jc w:val="center"/>
        </w:trPr>
        <w:tc>
          <w:tcPr>
            <w:tcW w:w="2126" w:type="dxa"/>
            <w:shd w:val="clear" w:color="auto" w:fill="D9D9D9"/>
            <w:vAlign w:val="center"/>
          </w:tcPr>
          <w:p w:rsidR="00905A4A" w:rsidRPr="00F73816" w:rsidRDefault="00905A4A" w:rsidP="000D260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7381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الحادي عشر</w:t>
            </w:r>
          </w:p>
        </w:tc>
        <w:tc>
          <w:tcPr>
            <w:tcW w:w="8364" w:type="dxa"/>
            <w:gridSpan w:val="3"/>
          </w:tcPr>
          <w:p w:rsidR="00905A4A" w:rsidRPr="00D44013" w:rsidRDefault="00905A4A" w:rsidP="0094688B">
            <w:pPr>
              <w:pStyle w:val="NoSpacing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9664F">
              <w:rPr>
                <w:rFonts w:hint="cs"/>
                <w:sz w:val="28"/>
                <w:szCs w:val="28"/>
                <w:rtl/>
                <w:lang w:bidi="ar-IQ"/>
              </w:rPr>
              <w:t>التغيرات الدورية , التغيرات  العرضية</w:t>
            </w:r>
          </w:p>
        </w:tc>
      </w:tr>
      <w:tr w:rsidR="00905A4A" w:rsidRPr="00F73816" w:rsidTr="00A46A98">
        <w:trPr>
          <w:jc w:val="center"/>
        </w:trPr>
        <w:tc>
          <w:tcPr>
            <w:tcW w:w="2126" w:type="dxa"/>
            <w:shd w:val="clear" w:color="auto" w:fill="D9D9D9"/>
            <w:vAlign w:val="center"/>
          </w:tcPr>
          <w:p w:rsidR="00905A4A" w:rsidRPr="00F73816" w:rsidRDefault="00905A4A" w:rsidP="000D260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7381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الثاني عشر</w:t>
            </w:r>
          </w:p>
        </w:tc>
        <w:tc>
          <w:tcPr>
            <w:tcW w:w="8364" w:type="dxa"/>
            <w:gridSpan w:val="3"/>
          </w:tcPr>
          <w:p w:rsidR="00905A4A" w:rsidRDefault="00905A4A" w:rsidP="00597EED">
            <w:pPr>
              <w:pStyle w:val="NoSpacing"/>
              <w:rPr>
                <w:sz w:val="28"/>
                <w:szCs w:val="28"/>
                <w:rtl/>
                <w:lang w:bidi="ar-IQ"/>
              </w:rPr>
            </w:pPr>
            <w:r w:rsidRPr="0069664F">
              <w:rPr>
                <w:rFonts w:hint="cs"/>
                <w:sz w:val="28"/>
                <w:szCs w:val="28"/>
                <w:rtl/>
                <w:lang w:bidi="ar-IQ"/>
              </w:rPr>
              <w:t>تطبيقات في مجال العلوم الادارية والمحاسبية والمالية والاقتصادية.</w:t>
            </w:r>
          </w:p>
        </w:tc>
      </w:tr>
      <w:tr w:rsidR="00905A4A" w:rsidRPr="00F73816" w:rsidTr="0095004B">
        <w:trPr>
          <w:jc w:val="center"/>
        </w:trPr>
        <w:tc>
          <w:tcPr>
            <w:tcW w:w="2126" w:type="dxa"/>
            <w:shd w:val="clear" w:color="auto" w:fill="D9D9D9"/>
            <w:vAlign w:val="center"/>
          </w:tcPr>
          <w:p w:rsidR="00905A4A" w:rsidRPr="00F73816" w:rsidRDefault="00905A4A" w:rsidP="000D260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7381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الثالث عشر</w:t>
            </w:r>
          </w:p>
        </w:tc>
        <w:tc>
          <w:tcPr>
            <w:tcW w:w="8364" w:type="dxa"/>
            <w:gridSpan w:val="3"/>
          </w:tcPr>
          <w:p w:rsidR="00905A4A" w:rsidRPr="006F632A" w:rsidRDefault="00905A4A" w:rsidP="0094688B">
            <w:pPr>
              <w:pStyle w:val="NoSpacing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05A4A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IQ"/>
              </w:rPr>
              <w:t>الفصل الرابع: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6F632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الانحدار الخطي البسيط</w:t>
            </w:r>
          </w:p>
          <w:p w:rsidR="00905A4A" w:rsidRPr="00FE7878" w:rsidRDefault="00905A4A" w:rsidP="0094688B">
            <w:pPr>
              <w:pStyle w:val="NoSpacing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9664F">
              <w:rPr>
                <w:rFonts w:hint="cs"/>
                <w:sz w:val="28"/>
                <w:szCs w:val="28"/>
                <w:rtl/>
                <w:lang w:bidi="ar-IQ"/>
              </w:rPr>
              <w:t xml:space="preserve">الانحدار الخطي البسيط, أختبار معنوية الانحدار بأستخدام اختبار </w:t>
            </w:r>
            <w:r w:rsidRPr="0069664F">
              <w:rPr>
                <w:sz w:val="28"/>
                <w:szCs w:val="28"/>
                <w:lang w:bidi="ar-IQ"/>
              </w:rPr>
              <w:t xml:space="preserve">F </w:t>
            </w:r>
          </w:p>
        </w:tc>
      </w:tr>
      <w:tr w:rsidR="00905A4A" w:rsidRPr="00F73816" w:rsidTr="0095004B">
        <w:trPr>
          <w:jc w:val="center"/>
        </w:trPr>
        <w:tc>
          <w:tcPr>
            <w:tcW w:w="2126" w:type="dxa"/>
            <w:shd w:val="clear" w:color="auto" w:fill="D9D9D9"/>
            <w:vAlign w:val="center"/>
          </w:tcPr>
          <w:p w:rsidR="00905A4A" w:rsidRPr="00F73816" w:rsidRDefault="00905A4A" w:rsidP="000D260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7381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الرابع عشر</w:t>
            </w:r>
          </w:p>
        </w:tc>
        <w:tc>
          <w:tcPr>
            <w:tcW w:w="8364" w:type="dxa"/>
            <w:gridSpan w:val="3"/>
          </w:tcPr>
          <w:p w:rsidR="00905A4A" w:rsidRDefault="00905A4A" w:rsidP="0094688B">
            <w:pPr>
              <w:pStyle w:val="NoSpacing"/>
              <w:rPr>
                <w:sz w:val="28"/>
                <w:szCs w:val="28"/>
                <w:rtl/>
                <w:lang w:bidi="ar-IQ"/>
              </w:rPr>
            </w:pPr>
            <w:r w:rsidRPr="0069664F">
              <w:rPr>
                <w:rFonts w:hint="cs"/>
                <w:sz w:val="28"/>
                <w:szCs w:val="28"/>
                <w:rtl/>
                <w:lang w:bidi="ar-IQ"/>
              </w:rPr>
              <w:t xml:space="preserve">اختبار فرضية الانحدار باستخدام اختبار </w:t>
            </w:r>
            <w:r w:rsidRPr="0069664F">
              <w:rPr>
                <w:sz w:val="28"/>
                <w:szCs w:val="28"/>
                <w:lang w:bidi="ar-IQ"/>
              </w:rPr>
              <w:t>t</w:t>
            </w:r>
            <w:r w:rsidRPr="0069664F">
              <w:rPr>
                <w:rFonts w:hint="cs"/>
                <w:sz w:val="28"/>
                <w:szCs w:val="28"/>
                <w:rtl/>
                <w:lang w:bidi="ar-IQ"/>
              </w:rPr>
              <w:t xml:space="preserve">, حدود الثقة , معامل التحديد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/امتحان</w:t>
            </w:r>
          </w:p>
        </w:tc>
      </w:tr>
      <w:tr w:rsidR="00905A4A" w:rsidRPr="00F73816" w:rsidTr="0095004B">
        <w:trPr>
          <w:jc w:val="center"/>
        </w:trPr>
        <w:tc>
          <w:tcPr>
            <w:tcW w:w="2126" w:type="dxa"/>
            <w:shd w:val="clear" w:color="auto" w:fill="D9D9D9"/>
            <w:vAlign w:val="center"/>
          </w:tcPr>
          <w:p w:rsidR="00905A4A" w:rsidRPr="00F73816" w:rsidRDefault="00905A4A" w:rsidP="000D260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IQ"/>
              </w:rPr>
            </w:pPr>
            <w:r w:rsidRPr="00F73816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IQ"/>
              </w:rPr>
              <w:t>الخامس عشر</w:t>
            </w:r>
          </w:p>
        </w:tc>
        <w:tc>
          <w:tcPr>
            <w:tcW w:w="8364" w:type="dxa"/>
            <w:gridSpan w:val="3"/>
          </w:tcPr>
          <w:p w:rsidR="00905A4A" w:rsidRPr="006F632A" w:rsidRDefault="00905A4A" w:rsidP="0094688B">
            <w:pPr>
              <w:pStyle w:val="NoSpacing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69664F">
              <w:rPr>
                <w:rFonts w:hint="cs"/>
                <w:sz w:val="28"/>
                <w:szCs w:val="28"/>
                <w:rtl/>
                <w:lang w:bidi="ar-IQ"/>
              </w:rPr>
              <w:t>تطبيقات في مجال العلوم الادارية والمحاسبية والمالية والاقتصادية</w:t>
            </w:r>
          </w:p>
        </w:tc>
      </w:tr>
    </w:tbl>
    <w:p w:rsidR="00D169EC" w:rsidRDefault="00905A4A" w:rsidP="00905A4A">
      <w:pPr>
        <w:tabs>
          <w:tab w:val="left" w:pos="2411"/>
        </w:tabs>
        <w:rPr>
          <w:lang w:bidi="ar-IQ"/>
        </w:rPr>
      </w:pPr>
      <w:r>
        <w:rPr>
          <w:rtl/>
          <w:lang w:bidi="ar-IQ"/>
        </w:rPr>
        <w:tab/>
      </w:r>
    </w:p>
    <w:sectPr w:rsidR="00D169EC" w:rsidSect="00D169EC">
      <w:pgSz w:w="11906" w:h="16838" w:code="9"/>
      <w:pgMar w:top="720" w:right="1800" w:bottom="720" w:left="1800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C2"/>
    <w:rsid w:val="00186B31"/>
    <w:rsid w:val="00210C2B"/>
    <w:rsid w:val="00594BBC"/>
    <w:rsid w:val="00597EED"/>
    <w:rsid w:val="00905A4A"/>
    <w:rsid w:val="00932E3C"/>
    <w:rsid w:val="00CC01C2"/>
    <w:rsid w:val="00D169EC"/>
    <w:rsid w:val="00D25924"/>
    <w:rsid w:val="00DB3C93"/>
    <w:rsid w:val="00ED3206"/>
    <w:rsid w:val="00F7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5A4A"/>
    <w:pPr>
      <w:bidi/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5A4A"/>
    <w:pPr>
      <w:bidi/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DR.Ahmed Saker</cp:lastModifiedBy>
  <cp:revision>8</cp:revision>
  <cp:lastPrinted>2018-02-28T06:03:00Z</cp:lastPrinted>
  <dcterms:created xsi:type="dcterms:W3CDTF">2018-03-11T16:10:00Z</dcterms:created>
  <dcterms:modified xsi:type="dcterms:W3CDTF">2018-03-25T09:51:00Z</dcterms:modified>
</cp:coreProperties>
</file>