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D53CD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53CD2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المحاسبة</w:t>
                            </w:r>
                          </w:p>
                          <w:p w:rsidR="004A7D3C" w:rsidRPr="0041130E" w:rsidRDefault="00125D5F" w:rsidP="00D53CD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53CD2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D53CD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D53CD2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المحاسبة</w:t>
                      </w:r>
                    </w:p>
                    <w:p w:rsidR="004A7D3C" w:rsidRPr="0041130E" w:rsidRDefault="00125D5F" w:rsidP="00D53CD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53CD2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الثانية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E599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بشرى فاضل خضير الطائي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E599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6E599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71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D53CD2">
        <w:rPr>
          <w:rFonts w:asciiTheme="minorBidi" w:hAnsiTheme="minorBidi" w:cstheme="minorBidi"/>
          <w:b/>
          <w:bCs/>
          <w:sz w:val="36"/>
          <w:szCs w:val="36"/>
        </w:rPr>
        <w:t>bushra@coadec.uobaghdad.edu.iq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D53CD2">
        <w:rPr>
          <w:rFonts w:asciiTheme="minorBidi" w:hAnsiTheme="minorBidi" w:cstheme="minorBidi" w:hint="cs"/>
          <w:b/>
          <w:bCs/>
          <w:noProof/>
          <w:sz w:val="28"/>
          <w:szCs w:val="26"/>
          <w:rtl/>
        </w:rPr>
        <w:t>سلامة ابراهيم علي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 w:rsidR="00D53CD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53CD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D75C17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ibrahimslwa2011@yahoo.com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62B1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512"/>
        <w:gridCol w:w="1514"/>
        <w:gridCol w:w="763"/>
        <w:gridCol w:w="753"/>
        <w:gridCol w:w="1512"/>
        <w:gridCol w:w="1513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D53CD2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محاسبة مالية متوسطة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D53CD2" w:rsidRDefault="00CC4920" w:rsidP="00D53CD2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53CD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53CD2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609DD" w:rsidRPr="006609DD" w:rsidRDefault="006609DD" w:rsidP="006609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Pr="006609D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6609DD" w:rsidRPr="00BD0E92" w:rsidRDefault="006609DD" w:rsidP="006609D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BD0E9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9560A5" w:rsidRPr="006609DD" w:rsidRDefault="006609DD" w:rsidP="006609D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BD0E9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</w:tc>
      </w:tr>
      <w:tr w:rsidR="00CF59B0" w:rsidRPr="00384B08" w:rsidTr="006609DD">
        <w:trPr>
          <w:trHeight w:val="1394"/>
        </w:trPr>
        <w:tc>
          <w:tcPr>
            <w:tcW w:w="2654" w:type="dxa"/>
          </w:tcPr>
          <w:p w:rsidR="006609DD" w:rsidRDefault="006609DD" w:rsidP="006609D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6609D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609DD" w:rsidRDefault="006609DD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</w:p>
          <w:p w:rsidR="00886F85" w:rsidRDefault="006609DD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لا يوجد كتاب منهجي</w:t>
            </w:r>
            <w:r w:rsidR="00B969D9"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609DD" w:rsidRPr="00B969D9" w:rsidRDefault="006609DD" w:rsidP="006609DD">
            <w:pPr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609DD" w:rsidRDefault="006609DD" w:rsidP="006609DD">
            <w:pPr>
              <w:rPr>
                <w:b/>
                <w:bCs/>
                <w:rtl/>
              </w:rPr>
            </w:pPr>
          </w:p>
          <w:p w:rsidR="006609DD" w:rsidRDefault="006609DD" w:rsidP="006609D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6609DD">
              <w:rPr>
                <w:rFonts w:hint="cs"/>
                <w:b/>
                <w:bCs/>
                <w:rtl/>
              </w:rPr>
              <w:t>كتاب المحاسبة المالية ( المتوسطة) على وفق المعايير الدولية لاعداد التقارير المالية</w:t>
            </w:r>
            <w:r w:rsidRPr="006609D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</w:t>
            </w:r>
            <w:r w:rsidRPr="006609DD">
              <w:rPr>
                <w:rFonts w:hint="cs"/>
                <w:b/>
                <w:bCs/>
                <w:rtl/>
              </w:rPr>
              <w:t xml:space="preserve"> للمؤلفين أ.د.طلال الججاوي-  أ.م.د. حيدر علي المسعودي</w:t>
            </w:r>
          </w:p>
          <w:p w:rsidR="006609DD" w:rsidRPr="006609DD" w:rsidRDefault="006609DD" w:rsidP="006609DD">
            <w:pPr>
              <w:pStyle w:val="ListParagraph"/>
              <w:rPr>
                <w:b/>
                <w:bCs/>
                <w:rtl/>
              </w:rPr>
            </w:pPr>
          </w:p>
          <w:p w:rsidR="006609DD" w:rsidRPr="006609DD" w:rsidRDefault="006609DD" w:rsidP="006609DD">
            <w:pPr>
              <w:pStyle w:val="ListParagraph"/>
              <w:rPr>
                <w:b/>
                <w:bCs/>
                <w:rtl/>
              </w:rPr>
            </w:pPr>
          </w:p>
          <w:p w:rsidR="00951EAD" w:rsidRPr="00D71503" w:rsidRDefault="006609DD" w:rsidP="00D71503">
            <w:pPr>
              <w:numPr>
                <w:ilvl w:val="0"/>
                <w:numId w:val="13"/>
              </w:numPr>
              <w:jc w:val="right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</w:rPr>
              <w:t>2-</w:t>
            </w:r>
            <w:r w:rsidRPr="006609DD">
              <w:rPr>
                <w:rFonts w:ascii="Cambria" w:hAnsi="Cambria"/>
                <w:b/>
                <w:bCs/>
                <w:color w:val="000000"/>
                <w:lang w:val="en-GB" w:bidi="ar-IQ"/>
              </w:rPr>
              <w:t xml:space="preserve"> </w:t>
            </w:r>
            <w:r w:rsidRPr="006609DD">
              <w:rPr>
                <w:b/>
                <w:bCs/>
                <w:lang w:val="en-GB"/>
              </w:rPr>
              <w:t xml:space="preserve">Intermediate Accounting –IFRS- 2nd Edition- </w:t>
            </w:r>
            <w:proofErr w:type="spellStart"/>
            <w:r>
              <w:rPr>
                <w:b/>
                <w:bCs/>
                <w:lang w:val="en-GB"/>
              </w:rPr>
              <w:t>Kieso</w:t>
            </w:r>
            <w:proofErr w:type="spellEnd"/>
            <w:r>
              <w:rPr>
                <w:b/>
                <w:bCs/>
                <w:lang w:val="en-GB"/>
              </w:rPr>
              <w:t xml:space="preserve">,  </w:t>
            </w:r>
            <w:proofErr w:type="spellStart"/>
            <w:r w:rsidRPr="006609DD">
              <w:rPr>
                <w:b/>
                <w:bCs/>
                <w:lang w:val="en-GB"/>
              </w:rPr>
              <w:t>Weygandt</w:t>
            </w:r>
            <w:proofErr w:type="spellEnd"/>
            <w:r w:rsidRPr="006609DD">
              <w:rPr>
                <w:b/>
                <w:bCs/>
                <w:lang w:val="en-GB"/>
              </w:rPr>
              <w:t>, and Warfield</w:t>
            </w:r>
            <w:r w:rsidRPr="006609DD">
              <w:rPr>
                <w:rFonts w:hint="cs"/>
                <w:b/>
                <w:bCs/>
                <w:lang w:val="en-GB"/>
              </w:rPr>
              <w:t xml:space="preserve"> </w:t>
            </w:r>
            <w:r w:rsidR="00951EAD" w:rsidRPr="00D7150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53CD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32" w:type="dxa"/>
          </w:tcPr>
          <w:p w:rsidR="00BC3D6A" w:rsidRPr="00384B08" w:rsidRDefault="00D53CD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  <w:gridSpan w:val="2"/>
          </w:tcPr>
          <w:p w:rsidR="00BC3D6A" w:rsidRPr="00384B08" w:rsidRDefault="00D53CD2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D53CD2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9956E6" w:rsidRPr="00384B08" w:rsidRDefault="00D53CD2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D71503" w:rsidP="00D71503">
            <w:pPr>
              <w:jc w:val="center"/>
              <w:rPr>
                <w:b/>
                <w:bCs/>
              </w:rPr>
            </w:pPr>
            <w:r w:rsidRPr="0072672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الأطار ال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مفاهيمي</w:t>
            </w:r>
            <w:r w:rsidRPr="0072672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للمحاسبة</w:t>
            </w:r>
            <w:r>
              <w:rPr>
                <w:rFonts w:hint="cs"/>
                <w:b/>
                <w:bCs/>
                <w:rtl/>
              </w:rPr>
              <w:t xml:space="preserve"> المالية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D71503" w:rsidP="0058439D">
            <w:pPr>
              <w:jc w:val="center"/>
              <w:rPr>
                <w:b/>
                <w:bCs/>
                <w:rtl/>
                <w:lang w:bidi="ar-IQ"/>
              </w:rPr>
            </w:pPr>
            <w:r w:rsidRPr="00E21CAE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D71503" w:rsidP="00655F1E">
            <w:pPr>
              <w:jc w:val="center"/>
              <w:rPr>
                <w:b/>
                <w:bCs/>
                <w:rtl/>
              </w:rPr>
            </w:pPr>
            <w:r w:rsidRPr="00E21CAE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التسويات القيدية واوراق العمل 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D71503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كشف مطابقة حساب البنك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D71503" w:rsidP="0058439D">
            <w:pPr>
              <w:jc w:val="center"/>
              <w:rPr>
                <w:b/>
                <w:bCs/>
                <w:rtl/>
              </w:rPr>
            </w:pPr>
            <w:r w:rsidRPr="00FA54DE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المدينون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384B08" w:rsidRDefault="00D71503" w:rsidP="0058439D">
            <w:pPr>
              <w:jc w:val="center"/>
              <w:rPr>
                <w:b/>
                <w:bCs/>
                <w:rtl/>
              </w:rPr>
            </w:pPr>
            <w:r w:rsidRPr="009E7A23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المخزون السلعي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D71503" w:rsidP="00D30EF1">
            <w:pPr>
              <w:jc w:val="center"/>
              <w:rPr>
                <w:b/>
                <w:bCs/>
                <w:rtl/>
              </w:rPr>
            </w:pPr>
            <w:r w:rsidRPr="009E7A23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الاستثمارات المالية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D71503" w:rsidP="00812B8F">
            <w:pPr>
              <w:jc w:val="center"/>
              <w:rPr>
                <w:b/>
                <w:bCs/>
                <w:rtl/>
              </w:rPr>
            </w:pPr>
            <w:r w:rsidRPr="009E7A23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الموجودات الثابتة واندثاراتها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D71503" w:rsidP="0058439D">
            <w:pPr>
              <w:jc w:val="center"/>
              <w:rPr>
                <w:b/>
                <w:bCs/>
                <w:rtl/>
              </w:rPr>
            </w:pPr>
            <w:r w:rsidRPr="009E7A23">
              <w:rPr>
                <w:rFonts w:hint="cs"/>
                <w:b/>
                <w:bCs/>
                <w:rtl/>
                <w:lang w:bidi="ar-IQ"/>
              </w:rPr>
              <w:t>الموجودات غير الملموسة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D71503">
        <w:trPr>
          <w:trHeight w:hRule="exact" w:val="590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D71503" w:rsidP="0058439D">
            <w:pPr>
              <w:jc w:val="center"/>
              <w:rPr>
                <w:b/>
                <w:bCs/>
                <w:rtl/>
              </w:rPr>
            </w:pPr>
            <w:r w:rsidRPr="009E7A23">
              <w:rPr>
                <w:rFonts w:hint="cs"/>
                <w:b/>
                <w:bCs/>
                <w:rtl/>
                <w:lang w:bidi="ar-IQ"/>
              </w:rPr>
              <w:t>المطلوبات المتداولة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7" w:rsidRDefault="002B7347" w:rsidP="006716C3">
      <w:r>
        <w:separator/>
      </w:r>
    </w:p>
  </w:endnote>
  <w:endnote w:type="continuationSeparator" w:id="0">
    <w:p w:rsidR="002B7347" w:rsidRDefault="002B734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7" w:rsidRDefault="002B7347" w:rsidP="006716C3">
      <w:r>
        <w:separator/>
      </w:r>
    </w:p>
  </w:footnote>
  <w:footnote w:type="continuationSeparator" w:id="0">
    <w:p w:rsidR="002B7347" w:rsidRDefault="002B734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2B73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3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2B73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76BC"/>
    <w:multiLevelType w:val="hybridMultilevel"/>
    <w:tmpl w:val="6E064F4E"/>
    <w:lvl w:ilvl="0" w:tplc="45DA0EC8">
      <w:start w:val="2"/>
      <w:numFmt w:val="decimal"/>
      <w:lvlText w:val="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1B76"/>
    <w:multiLevelType w:val="hybridMultilevel"/>
    <w:tmpl w:val="4A1A4B16"/>
    <w:lvl w:ilvl="0" w:tplc="FFDEA506">
      <w:numFmt w:val="bullet"/>
      <w:lvlText w:val=""/>
      <w:lvlJc w:val="left"/>
      <w:pPr>
        <w:ind w:left="10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B7347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87505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609DD"/>
    <w:rsid w:val="006716C3"/>
    <w:rsid w:val="00690B80"/>
    <w:rsid w:val="006B5672"/>
    <w:rsid w:val="006B776F"/>
    <w:rsid w:val="006B7B4D"/>
    <w:rsid w:val="006D0747"/>
    <w:rsid w:val="006D4A36"/>
    <w:rsid w:val="006E599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53CD2"/>
    <w:rsid w:val="00D601E2"/>
    <w:rsid w:val="00D70E02"/>
    <w:rsid w:val="00D71503"/>
    <w:rsid w:val="00D75C17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646E1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05709DA3-65DD-472B-A42B-BB64A46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2018-11-06T03:21:00Z</dcterms:created>
  <dcterms:modified xsi:type="dcterms:W3CDTF">2018-11-06T03:21:00Z</dcterms:modified>
</cp:coreProperties>
</file>