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A409B8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13631A" w:rsidRPr="00125874" w:rsidTr="00B71CFF">
        <w:trPr>
          <w:trHeight w:val="455"/>
        </w:trPr>
        <w:tc>
          <w:tcPr>
            <w:tcW w:w="3503" w:type="dxa"/>
          </w:tcPr>
          <w:p w:rsidR="0013631A" w:rsidRPr="00125874" w:rsidRDefault="0013631A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13631A" w:rsidRPr="00374AD8" w:rsidRDefault="0013631A" w:rsidP="00BD10D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بغداد / كلية الادارة والاقتصاد</w:t>
            </w:r>
          </w:p>
        </w:tc>
      </w:tr>
      <w:tr w:rsidR="0013631A" w:rsidRPr="00125874" w:rsidTr="00B71CFF">
        <w:trPr>
          <w:trHeight w:val="465"/>
        </w:trPr>
        <w:tc>
          <w:tcPr>
            <w:tcW w:w="3503" w:type="dxa"/>
          </w:tcPr>
          <w:p w:rsidR="0013631A" w:rsidRPr="00125874" w:rsidRDefault="0013631A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13631A" w:rsidRPr="00374AD8" w:rsidRDefault="0013631A" w:rsidP="00BD10D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الادارة العامة</w:t>
            </w:r>
          </w:p>
        </w:tc>
      </w:tr>
      <w:tr w:rsidR="0013631A" w:rsidRPr="00125874" w:rsidTr="00B71CFF">
        <w:trPr>
          <w:trHeight w:val="462"/>
        </w:trPr>
        <w:tc>
          <w:tcPr>
            <w:tcW w:w="3503" w:type="dxa"/>
          </w:tcPr>
          <w:p w:rsidR="0013631A" w:rsidRPr="00125874" w:rsidRDefault="0013631A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13631A" w:rsidRPr="00374AD8" w:rsidRDefault="0013631A" w:rsidP="0013631A">
            <w:pPr>
              <w:tabs>
                <w:tab w:val="center" w:pos="2648"/>
              </w:tabs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القراءات الادارية باللغة الانكليزية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13631A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13631A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كورسات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13631A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</w:t>
            </w:r>
          </w:p>
        </w:tc>
      </w:tr>
      <w:tr w:rsidR="0013631A" w:rsidRPr="00125874" w:rsidTr="00B71CFF">
        <w:trPr>
          <w:trHeight w:val="462"/>
        </w:trPr>
        <w:tc>
          <w:tcPr>
            <w:tcW w:w="3503" w:type="dxa"/>
          </w:tcPr>
          <w:p w:rsidR="0013631A" w:rsidRPr="00125874" w:rsidRDefault="0013631A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13631A" w:rsidRPr="00374AD8" w:rsidRDefault="0013631A" w:rsidP="00BD10D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16-10-2017</w:t>
            </w:r>
          </w:p>
        </w:tc>
      </w:tr>
      <w:tr w:rsidR="0013631A" w:rsidRPr="00125874" w:rsidTr="00B71CFF">
        <w:trPr>
          <w:trHeight w:val="455"/>
        </w:trPr>
        <w:tc>
          <w:tcPr>
            <w:tcW w:w="9016" w:type="dxa"/>
            <w:gridSpan w:val="2"/>
          </w:tcPr>
          <w:p w:rsidR="0013631A" w:rsidRPr="00125874" w:rsidRDefault="0013631A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13631A" w:rsidRPr="00125874" w:rsidTr="00B11773">
        <w:trPr>
          <w:trHeight w:val="4364"/>
        </w:trPr>
        <w:tc>
          <w:tcPr>
            <w:tcW w:w="9016" w:type="dxa"/>
            <w:gridSpan w:val="2"/>
          </w:tcPr>
          <w:p w:rsidR="0013631A" w:rsidRPr="00C961B2" w:rsidRDefault="0013631A" w:rsidP="0013631A">
            <w:pPr>
              <w:numPr>
                <w:ilvl w:val="0"/>
                <w:numId w:val="7"/>
              </w:numPr>
              <w:bidi/>
              <w:spacing w:line="480" w:lineRule="auto"/>
              <w:rPr>
                <w:b/>
                <w:bCs/>
                <w:lang w:bidi="ar-IQ"/>
              </w:rPr>
            </w:pPr>
            <w:r w:rsidRPr="00C961B2">
              <w:rPr>
                <w:b/>
                <w:bCs/>
                <w:rtl/>
                <w:lang w:bidi="ar-IQ"/>
              </w:rPr>
              <w:t xml:space="preserve">تعريف وتعليم طلبة الادارة العامة </w:t>
            </w:r>
            <w:r>
              <w:rPr>
                <w:rFonts w:hint="cs"/>
                <w:b/>
                <w:bCs/>
                <w:rtl/>
                <w:lang w:bidi="ar-IQ"/>
              </w:rPr>
              <w:t>بأهداف والمفاهيم الادارية باللغة الانكليزية</w:t>
            </w:r>
          </w:p>
          <w:p w:rsidR="0013631A" w:rsidRDefault="0013631A" w:rsidP="0013631A">
            <w:pPr>
              <w:numPr>
                <w:ilvl w:val="0"/>
                <w:numId w:val="7"/>
              </w:numPr>
              <w:bidi/>
              <w:spacing w:line="480" w:lineRule="auto"/>
              <w:rPr>
                <w:b/>
                <w:bCs/>
                <w:lang w:bidi="ar-IQ"/>
              </w:rPr>
            </w:pPr>
            <w:r w:rsidRPr="00C961B2">
              <w:rPr>
                <w:b/>
                <w:bCs/>
                <w:rtl/>
                <w:lang w:bidi="ar-IQ"/>
              </w:rPr>
              <w:t xml:space="preserve">تطوير مهارات الطلبة في </w:t>
            </w:r>
            <w:r>
              <w:rPr>
                <w:rFonts w:hint="cs"/>
                <w:b/>
                <w:bCs/>
                <w:rtl/>
                <w:lang w:bidi="ar-IQ"/>
              </w:rPr>
              <w:t>التعرف على مدارس الفكر الاداري ووظائف الادارة  باللغة الانكليزية</w:t>
            </w:r>
          </w:p>
          <w:p w:rsidR="0013631A" w:rsidRPr="0013631A" w:rsidRDefault="0013631A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3631A" w:rsidRPr="0013631A" w:rsidRDefault="0013631A" w:rsidP="0013631A">
            <w:pPr>
              <w:autoSpaceDE w:val="0"/>
              <w:autoSpaceDN w:val="0"/>
              <w:bidi/>
              <w:adjustRightInd w:val="0"/>
              <w:spacing w:after="200" w:line="276" w:lineRule="auto"/>
              <w:ind w:left="612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13631A">
              <w:rPr>
                <w:rFonts w:ascii="Calibri" w:eastAsia="Times New Roman" w:hAnsi="Calibri" w:cs="Arial" w:hint="cs"/>
                <w:rtl/>
                <w:lang w:val="en-US" w:bidi="ar-IQ"/>
              </w:rPr>
              <w:t>أ1-</w:t>
            </w: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استيفاء وتغطية المادة الدراسية.</w:t>
            </w:r>
          </w:p>
          <w:p w:rsidR="0013631A" w:rsidRPr="0013631A" w:rsidRDefault="0013631A" w:rsidP="0013631A">
            <w:pPr>
              <w:autoSpaceDE w:val="0"/>
              <w:autoSpaceDN w:val="0"/>
              <w:bidi/>
              <w:adjustRightInd w:val="0"/>
              <w:spacing w:after="200" w:line="276" w:lineRule="auto"/>
              <w:ind w:left="612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13631A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  <w:t>أ2-</w:t>
            </w: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الالمام بمادة القراءات والتعرف على مصطلحات ادارية باللغة الانكليزية                  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3631A" w:rsidRPr="0013631A" w:rsidRDefault="0013631A" w:rsidP="0013631A">
            <w:pPr>
              <w:bidi/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rtl/>
                <w:lang w:val="en-US" w:bidi="ar-IQ"/>
              </w:rPr>
            </w:pPr>
            <w:r w:rsidRPr="0013631A">
              <w:rPr>
                <w:rFonts w:ascii="Calibri" w:eastAsia="Times New Roman" w:hAnsi="Calibri" w:cs="Arial" w:hint="cs"/>
                <w:rtl/>
                <w:lang w:val="en-US" w:bidi="ar-IQ"/>
              </w:rPr>
              <w:t>ب1-</w:t>
            </w: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مهارات نظرية</w:t>
            </w:r>
          </w:p>
          <w:p w:rsidR="0013631A" w:rsidRPr="0013631A" w:rsidRDefault="0013631A" w:rsidP="0013631A">
            <w:pPr>
              <w:bidi/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rtl/>
                <w:lang w:val="en-US" w:bidi="ar-IQ"/>
              </w:rPr>
            </w:pPr>
            <w:r w:rsidRPr="0013631A">
              <w:rPr>
                <w:rFonts w:ascii="Calibri" w:eastAsia="Times New Roman" w:hAnsi="Calibri" w:cs="Arial" w:hint="cs"/>
                <w:rtl/>
                <w:lang w:val="en-US" w:bidi="ar-IQ"/>
              </w:rPr>
              <w:t>ب2-</w:t>
            </w: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المهارات العملية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3631A" w:rsidRPr="0013631A" w:rsidRDefault="0013631A" w:rsidP="0013631A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1- المحاضرات النظرية </w:t>
            </w:r>
          </w:p>
          <w:p w:rsidR="0013631A" w:rsidRPr="0013631A" w:rsidRDefault="0013631A" w:rsidP="0013631A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2- واجبات ومشاركة الطلبة وابداء رأيهم الخاص بالمواضيع.</w:t>
            </w:r>
          </w:p>
          <w:p w:rsidR="0013631A" w:rsidRPr="0013631A" w:rsidRDefault="0013631A" w:rsidP="0013631A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13631A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3- اجراء الاختبارات المفاجئة. والامتحانات الفصلية.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ED261C" w:rsidRPr="00ED261C" w:rsidRDefault="00ED261C" w:rsidP="00ED261C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ED261C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1- من خلال المشاركة في المحاضرات.</w:t>
            </w:r>
          </w:p>
          <w:p w:rsidR="00ED261C" w:rsidRPr="00ED261C" w:rsidRDefault="00ED261C" w:rsidP="00ED261C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ED261C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2- من خلال طرح الاسئلة وقياس اجابات الطلبة.</w:t>
            </w:r>
          </w:p>
          <w:p w:rsidR="00125874" w:rsidRPr="00125874" w:rsidRDefault="00ED261C" w:rsidP="00ED261C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3- </w:t>
            </w:r>
            <w:r w:rsidRPr="00ED261C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- والتقييم الرئيسي من خلال الامتحانات الفصلية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A409B8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28575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ED261C" w:rsidRPr="00ED261C" w:rsidRDefault="00ED261C" w:rsidP="00ED261C">
                            <w:pPr>
                              <w:bidi/>
                              <w:rPr>
                                <w:rFonts w:ascii="Calibri" w:eastAsia="Times New Roman" w:hAnsi="Calibri" w:cs="Arial"/>
                                <w:rtl/>
                                <w:lang w:val="en-US" w:bidi="ar-IQ"/>
                              </w:rPr>
                            </w:pPr>
                            <w:r w:rsidRPr="00ED261C">
                              <w:rPr>
                                <w:rFonts w:ascii="Calibri" w:eastAsia="Times New Roman" w:hAnsi="Calibri" w:cs="Arial" w:hint="cs"/>
                                <w:rtl/>
                                <w:lang w:val="en-US" w:bidi="ar-IQ"/>
                              </w:rPr>
                              <w:t>د1-</w:t>
                            </w:r>
                            <w:r w:rsidRPr="00ED261C">
                              <w:rPr>
                                <w:rFonts w:ascii="Cambria" w:eastAsia="Times New Roman" w:hAnsi="Cambria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IQ"/>
                              </w:rPr>
                              <w:t xml:space="preserve"> مهارات الذكاء وكيفية التعامل في العمل ومع الاخرين من الزملاء والزبائن.</w:t>
                            </w:r>
                          </w:p>
                          <w:p w:rsidR="00ED261C" w:rsidRPr="00ED261C" w:rsidRDefault="00ED261C" w:rsidP="00ED261C">
                            <w:pPr>
                              <w:bidi/>
                              <w:rPr>
                                <w:rFonts w:ascii="Calibri" w:eastAsia="Times New Roman" w:hAnsi="Calibri" w:cs="Arial"/>
                                <w:rtl/>
                                <w:lang w:val="en-US" w:bidi="ar-IQ"/>
                              </w:rPr>
                            </w:pPr>
                            <w:r w:rsidRPr="00ED261C">
                              <w:rPr>
                                <w:rFonts w:ascii="Calibri" w:eastAsia="Times New Roman" w:hAnsi="Calibri" w:cs="Arial" w:hint="cs"/>
                                <w:rtl/>
                                <w:lang w:val="en-US" w:bidi="ar-IQ"/>
                              </w:rPr>
                              <w:t>د2-</w:t>
                            </w:r>
                            <w:r w:rsidRPr="00ED261C">
                              <w:rPr>
                                <w:rFonts w:ascii="Cambria" w:eastAsia="Times New Roman" w:hAnsi="Cambria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IQ"/>
                              </w:rPr>
                              <w:t xml:space="preserve"> مهارات التواصل.</w:t>
                            </w:r>
                          </w:p>
                          <w:p w:rsidR="00ED261C" w:rsidRPr="00ED261C" w:rsidRDefault="00ED261C" w:rsidP="00ED261C">
                            <w:pPr>
                              <w:bidi/>
                              <w:rPr>
                                <w:rFonts w:ascii="Calibri" w:eastAsia="Times New Roman" w:hAnsi="Calibri" w:cs="Arial"/>
                                <w:rtl/>
                                <w:lang w:val="en-US" w:bidi="ar-IQ"/>
                              </w:rPr>
                            </w:pPr>
                            <w:r w:rsidRPr="00ED261C">
                              <w:rPr>
                                <w:rFonts w:ascii="Calibri" w:eastAsia="Times New Roman" w:hAnsi="Calibri" w:cs="Arial" w:hint="cs"/>
                                <w:rtl/>
                                <w:lang w:val="en-US" w:bidi="ar-IQ"/>
                              </w:rPr>
                              <w:t>د3-</w:t>
                            </w:r>
                            <w:r w:rsidRPr="00ED261C">
                              <w:rPr>
                                <w:rFonts w:ascii="Cambria" w:eastAsia="Times New Roman" w:hAnsi="Cambria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IQ"/>
                              </w:rPr>
                              <w:t xml:space="preserve"> مهارات التطوير الذاتي.</w:t>
                            </w:r>
                          </w:p>
                          <w:p w:rsidR="008273E0" w:rsidRDefault="008273E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ED261C" w:rsidRPr="00ED261C" w:rsidRDefault="00ED261C" w:rsidP="00ED261C">
                      <w:pPr>
                        <w:bidi/>
                        <w:rPr>
                          <w:rFonts w:ascii="Calibri" w:eastAsia="Times New Roman" w:hAnsi="Calibri" w:cs="Arial"/>
                          <w:rtl/>
                          <w:lang w:val="en-US" w:bidi="ar-IQ"/>
                        </w:rPr>
                      </w:pPr>
                      <w:r w:rsidRPr="00ED261C">
                        <w:rPr>
                          <w:rFonts w:ascii="Calibri" w:eastAsia="Times New Roman" w:hAnsi="Calibri" w:cs="Arial" w:hint="cs"/>
                          <w:rtl/>
                          <w:lang w:val="en-US" w:bidi="ar-IQ"/>
                        </w:rPr>
                        <w:t>د1-</w:t>
                      </w:r>
                      <w:r w:rsidRPr="00ED261C">
                        <w:rPr>
                          <w:rFonts w:ascii="Cambria" w:eastAsia="Times New Roman" w:hAnsi="Cambria" w:cs="Times New Roman" w:hint="cs"/>
                          <w:color w:val="000000"/>
                          <w:sz w:val="24"/>
                          <w:szCs w:val="24"/>
                          <w:rtl/>
                          <w:lang w:val="en-US" w:bidi="ar-IQ"/>
                        </w:rPr>
                        <w:t xml:space="preserve"> مهارات الذكاء وكيفية التعامل في العمل ومع الاخرين من الزملاء والزبائن.</w:t>
                      </w:r>
                    </w:p>
                    <w:p w:rsidR="00ED261C" w:rsidRPr="00ED261C" w:rsidRDefault="00ED261C" w:rsidP="00ED261C">
                      <w:pPr>
                        <w:bidi/>
                        <w:rPr>
                          <w:rFonts w:ascii="Calibri" w:eastAsia="Times New Roman" w:hAnsi="Calibri" w:cs="Arial"/>
                          <w:rtl/>
                          <w:lang w:val="en-US" w:bidi="ar-IQ"/>
                        </w:rPr>
                      </w:pPr>
                      <w:r w:rsidRPr="00ED261C">
                        <w:rPr>
                          <w:rFonts w:ascii="Calibri" w:eastAsia="Times New Roman" w:hAnsi="Calibri" w:cs="Arial" w:hint="cs"/>
                          <w:rtl/>
                          <w:lang w:val="en-US" w:bidi="ar-IQ"/>
                        </w:rPr>
                        <w:t>د2-</w:t>
                      </w:r>
                      <w:r w:rsidRPr="00ED261C">
                        <w:rPr>
                          <w:rFonts w:ascii="Cambria" w:eastAsia="Times New Roman" w:hAnsi="Cambria" w:cs="Times New Roman" w:hint="cs"/>
                          <w:color w:val="000000"/>
                          <w:sz w:val="24"/>
                          <w:szCs w:val="24"/>
                          <w:rtl/>
                          <w:lang w:val="en-US" w:bidi="ar-IQ"/>
                        </w:rPr>
                        <w:t xml:space="preserve"> مهارات التواصل.</w:t>
                      </w:r>
                    </w:p>
                    <w:p w:rsidR="00ED261C" w:rsidRPr="00ED261C" w:rsidRDefault="00ED261C" w:rsidP="00ED261C">
                      <w:pPr>
                        <w:bidi/>
                        <w:rPr>
                          <w:rFonts w:ascii="Calibri" w:eastAsia="Times New Roman" w:hAnsi="Calibri" w:cs="Arial"/>
                          <w:rtl/>
                          <w:lang w:val="en-US" w:bidi="ar-IQ"/>
                        </w:rPr>
                      </w:pPr>
                      <w:r w:rsidRPr="00ED261C">
                        <w:rPr>
                          <w:rFonts w:ascii="Calibri" w:eastAsia="Times New Roman" w:hAnsi="Calibri" w:cs="Arial" w:hint="cs"/>
                          <w:rtl/>
                          <w:lang w:val="en-US" w:bidi="ar-IQ"/>
                        </w:rPr>
                        <w:t>د3-</w:t>
                      </w:r>
                      <w:r w:rsidRPr="00ED261C">
                        <w:rPr>
                          <w:rFonts w:ascii="Cambria" w:eastAsia="Times New Roman" w:hAnsi="Cambria" w:cs="Times New Roman" w:hint="cs"/>
                          <w:color w:val="000000"/>
                          <w:sz w:val="24"/>
                          <w:szCs w:val="24"/>
                          <w:rtl/>
                          <w:lang w:val="en-US" w:bidi="ar-IQ"/>
                        </w:rPr>
                        <w:t xml:space="preserve"> مهارات التطوير الذاتي.</w:t>
                      </w:r>
                    </w:p>
                    <w:p w:rsidR="008273E0" w:rsidRDefault="008273E0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2587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B2938" w:rsidRPr="00125874" w:rsidTr="000F6152">
        <w:trPr>
          <w:trHeight w:val="547"/>
        </w:trPr>
        <w:tc>
          <w:tcPr>
            <w:tcW w:w="938" w:type="dxa"/>
            <w:vAlign w:val="center"/>
          </w:tcPr>
          <w:p w:rsidR="00FB2938" w:rsidRPr="00125874" w:rsidRDefault="00FB2938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FB2938" w:rsidRPr="00125874" w:rsidRDefault="00FB2938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6A503F" w:rsidRDefault="00FB2938" w:rsidP="00DB6F0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ادارية باللغة الانكليزية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FB2938" w:rsidRPr="00374AD8" w:rsidRDefault="00FB2938" w:rsidP="00BD10D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Management and organizations</w:t>
            </w:r>
          </w:p>
        </w:tc>
        <w:tc>
          <w:tcPr>
            <w:tcW w:w="1360" w:type="dxa"/>
          </w:tcPr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6A503F">
              <w:rPr>
                <w:rFonts w:hint="cs"/>
                <w:rtl/>
                <w:lang w:bidi="ar-IQ"/>
              </w:rPr>
              <w:t xml:space="preserve">- المحاضرات النظرية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cs="Arial"/>
                <w:rtl/>
                <w:lang w:bidi="ar-IQ"/>
              </w:rPr>
              <w:t xml:space="preserve">1- </w:t>
            </w:r>
            <w:r w:rsidRPr="00E4188B">
              <w:rPr>
                <w:rFonts w:cs="Arial" w:hint="cs"/>
                <w:rtl/>
                <w:lang w:bidi="ar-IQ"/>
              </w:rPr>
              <w:t>من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خلال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المشاركة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في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المحاضرات</w:t>
            </w:r>
            <w:r w:rsidRPr="00E4188B">
              <w:rPr>
                <w:rFonts w:cs="Arial"/>
                <w:rtl/>
                <w:lang w:bidi="ar-IQ"/>
              </w:rPr>
              <w:t>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ادارية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</w:p>
        </w:tc>
      </w:tr>
      <w:tr w:rsidR="00FB2938" w:rsidRPr="00125874" w:rsidTr="000F6152">
        <w:trPr>
          <w:trHeight w:val="547"/>
        </w:trPr>
        <w:tc>
          <w:tcPr>
            <w:tcW w:w="938" w:type="dxa"/>
            <w:vAlign w:val="center"/>
          </w:tcPr>
          <w:p w:rsidR="00FB2938" w:rsidRPr="00125874" w:rsidRDefault="00FB2938" w:rsidP="00B71CF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2</w:t>
            </w:r>
          </w:p>
        </w:tc>
        <w:tc>
          <w:tcPr>
            <w:tcW w:w="978" w:type="dxa"/>
            <w:vAlign w:val="center"/>
          </w:tcPr>
          <w:p w:rsidR="00FB2938" w:rsidRPr="00125874" w:rsidRDefault="00FB2938" w:rsidP="00B71CFF">
            <w:pP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6A503F" w:rsidRDefault="00FB2938" w:rsidP="00DB6F0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ادارية باللغة الانكليزية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Developing of </w:t>
            </w:r>
            <w:r>
              <w:rPr>
                <w:lang w:bidi="ar-IQ"/>
              </w:rPr>
              <w:t>Management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thought</w:t>
            </w:r>
          </w:p>
        </w:tc>
        <w:tc>
          <w:tcPr>
            <w:tcW w:w="1360" w:type="dxa"/>
          </w:tcPr>
          <w:p w:rsidR="00FB2938" w:rsidRPr="004E42C7" w:rsidRDefault="00FB2938" w:rsidP="00DB6F0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FB2938" w:rsidRPr="004E42C7" w:rsidRDefault="00FB2938" w:rsidP="00DB6F0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cs="Arial"/>
                <w:rtl/>
                <w:lang w:bidi="ar-IQ"/>
              </w:rPr>
              <w:t xml:space="preserve">1- </w:t>
            </w:r>
            <w:r w:rsidRPr="00E4188B">
              <w:rPr>
                <w:rFonts w:cs="Arial" w:hint="cs"/>
                <w:rtl/>
                <w:lang w:bidi="ar-IQ"/>
              </w:rPr>
              <w:t>من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خلال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المشاركة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في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المحاضرات</w:t>
            </w:r>
            <w:r w:rsidRPr="00E4188B">
              <w:rPr>
                <w:rFonts w:cs="Arial"/>
                <w:rtl/>
                <w:lang w:bidi="ar-IQ"/>
              </w:rPr>
              <w:t>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ادارية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</w:tr>
      <w:tr w:rsidR="00FB2938" w:rsidRPr="00125874" w:rsidTr="000F6152">
        <w:trPr>
          <w:trHeight w:val="547"/>
        </w:trPr>
        <w:tc>
          <w:tcPr>
            <w:tcW w:w="93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97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6A503F" w:rsidRDefault="00FB2938" w:rsidP="00DB6F0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معرفة مفاهيم ادارية باللغة </w:t>
            </w:r>
            <w:r>
              <w:rPr>
                <w:rFonts w:hint="cs"/>
                <w:rtl/>
                <w:lang w:bidi="ar-IQ"/>
              </w:rPr>
              <w:lastRenderedPageBreak/>
              <w:t>الانكليزية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The scientific </w:t>
            </w:r>
            <w:r>
              <w:rPr>
                <w:lang w:bidi="ar-IQ"/>
              </w:rPr>
              <w:t>Management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movement</w:t>
            </w:r>
          </w:p>
        </w:tc>
        <w:tc>
          <w:tcPr>
            <w:tcW w:w="1360" w:type="dxa"/>
          </w:tcPr>
          <w:p w:rsidR="00FB2938" w:rsidRPr="00870DD1" w:rsidRDefault="00FB2938" w:rsidP="00DB6F0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FB2938" w:rsidRPr="00870DD1" w:rsidRDefault="00FB2938" w:rsidP="00DB6F0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 xml:space="preserve">2- واجبات </w:t>
            </w:r>
            <w:r w:rsidRPr="00870DD1">
              <w:rPr>
                <w:rFonts w:hint="cs"/>
                <w:rtl/>
                <w:lang w:bidi="ar-IQ"/>
              </w:rPr>
              <w:lastRenderedPageBreak/>
              <w:t>ومشاركة الطلبة وابداء رأيهم الخاص بالمواضيع.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cs="Arial"/>
                <w:rtl/>
                <w:lang w:bidi="ar-IQ"/>
              </w:rPr>
              <w:lastRenderedPageBreak/>
              <w:t xml:space="preserve">1- </w:t>
            </w:r>
            <w:r w:rsidRPr="00E4188B">
              <w:rPr>
                <w:rFonts w:cs="Arial" w:hint="cs"/>
                <w:rtl/>
                <w:lang w:bidi="ar-IQ"/>
              </w:rPr>
              <w:t>من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خلال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المشاركة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في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المحاضرات</w:t>
            </w:r>
            <w:r w:rsidRPr="00E4188B">
              <w:rPr>
                <w:rFonts w:cs="Arial"/>
                <w:rtl/>
                <w:lang w:bidi="ar-IQ"/>
              </w:rPr>
              <w:t>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ادارية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</w:tr>
      <w:tr w:rsidR="00FB2938" w:rsidRPr="00125874" w:rsidTr="000F6152">
        <w:trPr>
          <w:trHeight w:val="547"/>
        </w:trPr>
        <w:tc>
          <w:tcPr>
            <w:tcW w:w="93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lastRenderedPageBreak/>
              <w:t>4</w:t>
            </w:r>
          </w:p>
        </w:tc>
        <w:tc>
          <w:tcPr>
            <w:tcW w:w="97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6A503F" w:rsidRDefault="00FB2938" w:rsidP="00DB6F0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ادارية باللغة الانكليزية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FB2938" w:rsidRPr="006A503F" w:rsidRDefault="00FB2938" w:rsidP="00DB6F0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administrative theory</w:t>
            </w:r>
          </w:p>
        </w:tc>
        <w:tc>
          <w:tcPr>
            <w:tcW w:w="1360" w:type="dxa"/>
          </w:tcPr>
          <w:p w:rsidR="00FB2938" w:rsidRPr="00970ABD" w:rsidRDefault="00FB2938" w:rsidP="00DB6F0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FB2938" w:rsidRPr="00970ABD" w:rsidRDefault="00FB2938" w:rsidP="00DB6F0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FB2938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cs="Arial"/>
                <w:rtl/>
                <w:lang w:bidi="ar-IQ"/>
              </w:rPr>
              <w:t xml:space="preserve">1- </w:t>
            </w:r>
            <w:r w:rsidRPr="00E4188B">
              <w:rPr>
                <w:rFonts w:cs="Arial" w:hint="cs"/>
                <w:rtl/>
                <w:lang w:bidi="ar-IQ"/>
              </w:rPr>
              <w:t>من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خلال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المشاركة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في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المحاضرات</w:t>
            </w:r>
            <w:r w:rsidRPr="00E4188B">
              <w:rPr>
                <w:rFonts w:cs="Arial"/>
                <w:rtl/>
                <w:lang w:bidi="ar-IQ"/>
              </w:rPr>
              <w:t>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ادارية</w:t>
            </w:r>
          </w:p>
          <w:p w:rsidR="00FB2938" w:rsidRPr="00E4188B" w:rsidRDefault="00FB2938" w:rsidP="00DB6F0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</w:tr>
      <w:tr w:rsidR="00FB2938" w:rsidRPr="00125874" w:rsidTr="00E55A31">
        <w:trPr>
          <w:trHeight w:val="547"/>
        </w:trPr>
        <w:tc>
          <w:tcPr>
            <w:tcW w:w="93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5</w:t>
            </w:r>
          </w:p>
        </w:tc>
        <w:tc>
          <w:tcPr>
            <w:tcW w:w="97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FB2938" w:rsidRPr="00125874" w:rsidRDefault="00FB2938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Theory of bureaucracy </w:t>
            </w:r>
          </w:p>
        </w:tc>
        <w:tc>
          <w:tcPr>
            <w:tcW w:w="1360" w:type="dxa"/>
          </w:tcPr>
          <w:p w:rsidR="00FB2938" w:rsidRDefault="00FB2938" w:rsidP="00DB6F0B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  <w:vAlign w:val="center"/>
          </w:tcPr>
          <w:p w:rsidR="00FB2938" w:rsidRPr="00125874" w:rsidRDefault="00FB2938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human relations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behavioral schools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Abraham Maslow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business environment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Planning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Decision making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593ED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Organizing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F336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Leadership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F336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Motivation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F336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Control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F336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Exam</w:t>
            </w: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F336B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FB2938" w:rsidRPr="00661D07" w:rsidRDefault="00FB2938" w:rsidP="00BD10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25874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25874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25874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125874">
        <w:trPr>
          <w:trHeight w:val="547"/>
        </w:trPr>
        <w:tc>
          <w:tcPr>
            <w:tcW w:w="93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FB2938" w:rsidRPr="00125874" w:rsidRDefault="00FB293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3B0F51" w:rsidRPr="003B0F51" w:rsidRDefault="003B0F51" w:rsidP="003B0F51">
            <w:pPr>
              <w:bidi/>
              <w:ind w:left="360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 w:rsidRPr="003B0F51">
              <w:rPr>
                <w:rFonts w:ascii="Times New Roman" w:eastAsia="Times New Roman" w:hAnsi="Times New Roman" w:cs="Simplified Arabic" w:hint="eastAsia"/>
                <w:b/>
                <w:bCs/>
                <w:sz w:val="32"/>
                <w:szCs w:val="32"/>
                <w:rtl/>
              </w:rPr>
              <w:t>كتاب</w:t>
            </w:r>
            <w:r w:rsidRPr="003B0F51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3B0F51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>Management Quick review on Thought Development and functions</w:t>
            </w:r>
            <w:r>
              <w:t xml:space="preserve"> </w:t>
            </w:r>
            <w:r w:rsidRPr="003B0F51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>PH.D Ibrahim Khalil Ibrahim 2015</w:t>
            </w:r>
          </w:p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2938" w:rsidRPr="00125874" w:rsidTr="00971954">
        <w:trPr>
          <w:trHeight w:val="653"/>
        </w:trPr>
        <w:tc>
          <w:tcPr>
            <w:tcW w:w="3889" w:type="dxa"/>
          </w:tcPr>
          <w:p w:rsidR="00FB2938" w:rsidRPr="00125874" w:rsidRDefault="00FB2938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FB2938" w:rsidRDefault="00FB2938" w:rsidP="00DB6F0B">
            <w:pPr>
              <w:bidi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كتب ادارية باللغة الانكليزية</w:t>
            </w:r>
          </w:p>
        </w:tc>
      </w:tr>
      <w:tr w:rsidR="00FB2938" w:rsidRPr="00125874" w:rsidTr="00971954">
        <w:trPr>
          <w:trHeight w:val="692"/>
        </w:trPr>
        <w:tc>
          <w:tcPr>
            <w:tcW w:w="3889" w:type="dxa"/>
          </w:tcPr>
          <w:p w:rsidR="00FB2938" w:rsidRPr="00125874" w:rsidRDefault="00FB2938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FB2938" w:rsidRDefault="00FB2938" w:rsidP="00DB6F0B">
            <w:pPr>
              <w:bidi/>
              <w:rPr>
                <w:rtl/>
              </w:rPr>
            </w:pPr>
            <w:r w:rsidRPr="00760122">
              <w:rPr>
                <w:rFonts w:hint="cs"/>
                <w:b/>
                <w:bCs/>
                <w:rtl/>
              </w:rPr>
              <w:t>مصادر انترنيت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FB2938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اخذ الطلبة زيارات ميدانية في المؤسسات الحكومية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26" w:rsidRDefault="001A1026" w:rsidP="00CA735C">
      <w:pPr>
        <w:spacing w:after="0" w:line="240" w:lineRule="auto"/>
      </w:pPr>
      <w:r>
        <w:separator/>
      </w:r>
    </w:p>
  </w:endnote>
  <w:endnote w:type="continuationSeparator" w:id="0">
    <w:p w:rsidR="001A1026" w:rsidRDefault="001A1026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A409B8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26" w:rsidRDefault="001A1026" w:rsidP="00CA735C">
      <w:pPr>
        <w:spacing w:after="0" w:line="240" w:lineRule="auto"/>
      </w:pPr>
      <w:r>
        <w:separator/>
      </w:r>
    </w:p>
  </w:footnote>
  <w:footnote w:type="continuationSeparator" w:id="0">
    <w:p w:rsidR="001A1026" w:rsidRDefault="001A1026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45356"/>
    <w:multiLevelType w:val="hybridMultilevel"/>
    <w:tmpl w:val="4CE4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25874"/>
    <w:rsid w:val="0013598D"/>
    <w:rsid w:val="0013631A"/>
    <w:rsid w:val="001A1026"/>
    <w:rsid w:val="002E5343"/>
    <w:rsid w:val="0030691E"/>
    <w:rsid w:val="003B0F51"/>
    <w:rsid w:val="00451536"/>
    <w:rsid w:val="004F5E75"/>
    <w:rsid w:val="00542B55"/>
    <w:rsid w:val="005D6AED"/>
    <w:rsid w:val="00671845"/>
    <w:rsid w:val="0072096C"/>
    <w:rsid w:val="00797AFD"/>
    <w:rsid w:val="007C0C0D"/>
    <w:rsid w:val="008273E0"/>
    <w:rsid w:val="00847C41"/>
    <w:rsid w:val="00874013"/>
    <w:rsid w:val="008B21DB"/>
    <w:rsid w:val="00A409B8"/>
    <w:rsid w:val="00B03952"/>
    <w:rsid w:val="00B17AD2"/>
    <w:rsid w:val="00B71CFF"/>
    <w:rsid w:val="00CA735C"/>
    <w:rsid w:val="00CF60EB"/>
    <w:rsid w:val="00D027B3"/>
    <w:rsid w:val="00E246F5"/>
    <w:rsid w:val="00ED261C"/>
    <w:rsid w:val="00FB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salma</cp:lastModifiedBy>
  <cp:revision>2</cp:revision>
  <dcterms:created xsi:type="dcterms:W3CDTF">2018-06-02T19:24:00Z</dcterms:created>
  <dcterms:modified xsi:type="dcterms:W3CDTF">2018-06-02T19:24:00Z</dcterms:modified>
</cp:coreProperties>
</file>