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86" w:rsidRPr="00125874" w:rsidRDefault="00375686" w:rsidP="0037568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375686" w:rsidRPr="00125874" w:rsidRDefault="00375686" w:rsidP="00375686">
      <w:pPr>
        <w:bidi/>
        <w:rPr>
          <w:b/>
          <w:bCs/>
          <w:sz w:val="32"/>
          <w:szCs w:val="32"/>
          <w:rtl/>
          <w:lang w:bidi="ar-IQ"/>
        </w:rPr>
      </w:pPr>
    </w:p>
    <w:p w:rsidR="00375686" w:rsidRPr="00125874" w:rsidRDefault="00375686" w:rsidP="00375686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/>
      </w:tblPr>
      <w:tblGrid>
        <w:gridCol w:w="3378"/>
        <w:gridCol w:w="5144"/>
      </w:tblGrid>
      <w:tr w:rsidR="00375686" w:rsidRPr="001B64FB" w:rsidTr="00375686">
        <w:trPr>
          <w:trHeight w:val="455"/>
        </w:trPr>
        <w:tc>
          <w:tcPr>
            <w:tcW w:w="3378" w:type="dxa"/>
          </w:tcPr>
          <w:p w:rsidR="00375686" w:rsidRPr="00A65CE1" w:rsidRDefault="00A65CE1" w:rsidP="00A65CE1">
            <w:pPr>
              <w:bidi/>
              <w:ind w:left="36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المادة باللغة العربية</w:t>
            </w:r>
          </w:p>
        </w:tc>
        <w:tc>
          <w:tcPr>
            <w:tcW w:w="5144" w:type="dxa"/>
          </w:tcPr>
          <w:p w:rsidR="00375686" w:rsidRPr="001B64FB" w:rsidRDefault="00A65CE1" w:rsidP="00375686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 الفكر الاقتصادي</w:t>
            </w:r>
          </w:p>
        </w:tc>
      </w:tr>
      <w:tr w:rsidR="00375686" w:rsidRPr="001B64FB" w:rsidTr="00375686">
        <w:trPr>
          <w:trHeight w:val="465"/>
        </w:trPr>
        <w:tc>
          <w:tcPr>
            <w:tcW w:w="3378" w:type="dxa"/>
          </w:tcPr>
          <w:p w:rsidR="00375686" w:rsidRPr="00A65CE1" w:rsidRDefault="00A65CE1" w:rsidP="00A65CE1">
            <w:pPr>
              <w:bidi/>
              <w:ind w:left="36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المادة بالانكليزي</w:t>
            </w:r>
          </w:p>
        </w:tc>
        <w:tc>
          <w:tcPr>
            <w:tcW w:w="5144" w:type="dxa"/>
          </w:tcPr>
          <w:p w:rsidR="00375686" w:rsidRPr="001B64FB" w:rsidRDefault="00A65CE1" w:rsidP="00A17800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65CE1">
              <w:rPr>
                <w:b/>
                <w:bCs/>
                <w:sz w:val="24"/>
                <w:szCs w:val="24"/>
                <w:lang w:bidi="ar-IQ"/>
              </w:rPr>
              <w:t>History of economic thought</w:t>
            </w:r>
          </w:p>
        </w:tc>
      </w:tr>
      <w:tr w:rsidR="00375686" w:rsidRPr="001B64FB" w:rsidTr="00375686">
        <w:trPr>
          <w:trHeight w:val="462"/>
        </w:trPr>
        <w:tc>
          <w:tcPr>
            <w:tcW w:w="3378" w:type="dxa"/>
          </w:tcPr>
          <w:p w:rsidR="00375686" w:rsidRDefault="00375686" w:rsidP="001B64FB">
            <w:pPr>
              <w:pStyle w:val="a4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  <w:lang w:bidi="ar-IQ"/>
              </w:rPr>
            </w:pPr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عدد الساعات الدراسية </w:t>
            </w:r>
          </w:p>
          <w:p w:rsidR="001B64FB" w:rsidRPr="001B64FB" w:rsidRDefault="001B64FB" w:rsidP="001B64FB">
            <w:pPr>
              <w:pStyle w:val="a4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عدد الساعات الكلي </w:t>
            </w:r>
          </w:p>
        </w:tc>
        <w:tc>
          <w:tcPr>
            <w:tcW w:w="5144" w:type="dxa"/>
          </w:tcPr>
          <w:p w:rsidR="00375686" w:rsidRDefault="001B64FB" w:rsidP="00A17800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(2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75686"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ساعة</w:t>
            </w:r>
          </w:p>
          <w:p w:rsidR="001B64FB" w:rsidRPr="001B64FB" w:rsidRDefault="001B64FB" w:rsidP="001B64F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(30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ساعة</w:t>
            </w:r>
          </w:p>
        </w:tc>
      </w:tr>
      <w:tr w:rsidR="00375686" w:rsidRPr="001B64FB" w:rsidTr="00375686">
        <w:trPr>
          <w:trHeight w:val="462"/>
        </w:trPr>
        <w:tc>
          <w:tcPr>
            <w:tcW w:w="3378" w:type="dxa"/>
          </w:tcPr>
          <w:p w:rsidR="00375686" w:rsidRPr="001B64FB" w:rsidRDefault="00375686" w:rsidP="00375686">
            <w:pPr>
              <w:bidi/>
              <w:ind w:left="36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الكتاب المعتمد</w:t>
            </w:r>
          </w:p>
        </w:tc>
        <w:tc>
          <w:tcPr>
            <w:tcW w:w="5144" w:type="dxa"/>
          </w:tcPr>
          <w:p w:rsidR="00375686" w:rsidRPr="001B64FB" w:rsidRDefault="00375686" w:rsidP="00A17800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1ـ</w:t>
            </w:r>
            <w:proofErr w:type="spellEnd"/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تطور الفكر الاقتصادي </w:t>
            </w:r>
            <w:proofErr w:type="spellStart"/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proofErr w:type="spellEnd"/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مدحت </w:t>
            </w:r>
            <w:proofErr w:type="spellStart"/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القريشي</w:t>
            </w:r>
            <w:proofErr w:type="spellEnd"/>
          </w:p>
          <w:p w:rsidR="00375686" w:rsidRPr="001B64FB" w:rsidRDefault="00375686" w:rsidP="00375686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2ـ</w:t>
            </w:r>
            <w:proofErr w:type="spellEnd"/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تاريخ الافكار الاقتصادية </w:t>
            </w:r>
            <w:proofErr w:type="spellStart"/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proofErr w:type="spellEnd"/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محمد </w:t>
            </w:r>
            <w:proofErr w:type="spellStart"/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المعموري</w:t>
            </w:r>
            <w:proofErr w:type="spellEnd"/>
          </w:p>
          <w:p w:rsidR="00375686" w:rsidRPr="001B64FB" w:rsidRDefault="00375686" w:rsidP="00375686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3ـ</w:t>
            </w:r>
            <w:proofErr w:type="spellEnd"/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تاريخ الفكر الاقتصادي </w:t>
            </w:r>
            <w:proofErr w:type="spellStart"/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proofErr w:type="spellEnd"/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لبيب </w:t>
            </w:r>
            <w:proofErr w:type="spellStart"/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شقير</w:t>
            </w:r>
            <w:proofErr w:type="spellEnd"/>
          </w:p>
        </w:tc>
      </w:tr>
    </w:tbl>
    <w:tbl>
      <w:tblPr>
        <w:tblStyle w:val="a3"/>
        <w:bidiVisual/>
        <w:tblW w:w="8505" w:type="dxa"/>
        <w:tblInd w:w="-91" w:type="dxa"/>
        <w:tblLook w:val="04A0"/>
      </w:tblPr>
      <w:tblGrid>
        <w:gridCol w:w="2042"/>
        <w:gridCol w:w="6463"/>
      </w:tblGrid>
      <w:tr w:rsidR="001B64FB" w:rsidRPr="001B64FB" w:rsidTr="00A65CE1">
        <w:trPr>
          <w:trHeight w:val="547"/>
        </w:trPr>
        <w:tc>
          <w:tcPr>
            <w:tcW w:w="2042" w:type="dxa"/>
            <w:vAlign w:val="center"/>
          </w:tcPr>
          <w:p w:rsidR="001B64FB" w:rsidRPr="001B64FB" w:rsidRDefault="001B64FB" w:rsidP="001B64F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 xml:space="preserve">الاسبوع الاول </w:t>
            </w:r>
          </w:p>
        </w:tc>
        <w:tc>
          <w:tcPr>
            <w:tcW w:w="6463" w:type="dxa"/>
            <w:vAlign w:val="center"/>
          </w:tcPr>
          <w:p w:rsidR="001B64FB" w:rsidRPr="001B64FB" w:rsidRDefault="001B64FB" w:rsidP="00A17800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B64FB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معرفة</w:t>
            </w:r>
            <w:r w:rsidRPr="001B64F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B64F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مفهوم الفكر الاقتصادي.</w:t>
            </w:r>
          </w:p>
          <w:p w:rsidR="001B64FB" w:rsidRPr="001B64FB" w:rsidRDefault="001B64FB" w:rsidP="00A17800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64F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وم</w:t>
            </w:r>
            <w:r w:rsidRPr="001B64F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صادر الفكر الاقتصادي.</w:t>
            </w:r>
          </w:p>
          <w:p w:rsidR="001B64FB" w:rsidRPr="001B64FB" w:rsidRDefault="001B64FB" w:rsidP="00A17800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B64F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</w:t>
            </w:r>
            <w:r w:rsidRPr="001B64F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العلاقة بين التاريخ الاقتصادي والفكر الاقتصادي.</w:t>
            </w:r>
          </w:p>
          <w:p w:rsidR="001B64FB" w:rsidRPr="001B64FB" w:rsidRDefault="001B64FB" w:rsidP="00A17800">
            <w:pPr>
              <w:spacing w:line="276" w:lineRule="auto"/>
              <w:ind w:left="-199" w:right="-142" w:firstLine="199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  <w:p w:rsidR="001B64FB" w:rsidRPr="001B64FB" w:rsidRDefault="001B64FB" w:rsidP="00A17800">
            <w:pPr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B64FB" w:rsidRPr="001B64FB" w:rsidTr="00A65CE1">
        <w:trPr>
          <w:trHeight w:val="547"/>
        </w:trPr>
        <w:tc>
          <w:tcPr>
            <w:tcW w:w="2042" w:type="dxa"/>
            <w:vAlign w:val="center"/>
          </w:tcPr>
          <w:p w:rsidR="001B64FB" w:rsidRPr="001B64FB" w:rsidRDefault="001B64FB" w:rsidP="00A17800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</w:pPr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الاسبوع الثاني</w:t>
            </w:r>
          </w:p>
        </w:tc>
        <w:tc>
          <w:tcPr>
            <w:tcW w:w="6463" w:type="dxa"/>
            <w:vAlign w:val="center"/>
          </w:tcPr>
          <w:p w:rsidR="001B64FB" w:rsidRPr="001B64FB" w:rsidRDefault="001B64FB" w:rsidP="00A17800">
            <w:pPr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الشروع بتحديد ملامح الفكر الاقتصادي في العصور القديمة لكلا الحضارتين الاغريقية والرومانية ممثلا </w:t>
            </w:r>
            <w:proofErr w:type="spellStart"/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بافكار</w:t>
            </w:r>
            <w:proofErr w:type="spellEnd"/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افلاطون </w:t>
            </w:r>
            <w:proofErr w:type="spellStart"/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وارسطو</w:t>
            </w:r>
            <w:proofErr w:type="spellEnd"/>
          </w:p>
        </w:tc>
      </w:tr>
      <w:tr w:rsidR="001B64FB" w:rsidRPr="001B64FB" w:rsidTr="00A65CE1">
        <w:trPr>
          <w:trHeight w:val="547"/>
        </w:trPr>
        <w:tc>
          <w:tcPr>
            <w:tcW w:w="2042" w:type="dxa"/>
            <w:vAlign w:val="center"/>
          </w:tcPr>
          <w:p w:rsidR="001B64FB" w:rsidRPr="001B64FB" w:rsidRDefault="001B64FB" w:rsidP="00A1780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الاسبوع الثالث</w:t>
            </w:r>
          </w:p>
        </w:tc>
        <w:tc>
          <w:tcPr>
            <w:tcW w:w="6463" w:type="dxa"/>
            <w:vAlign w:val="center"/>
          </w:tcPr>
          <w:p w:rsidR="001B64FB" w:rsidRPr="001B64FB" w:rsidRDefault="001B64FB" w:rsidP="00A17800">
            <w:pPr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تكملة الموضوع والتطرق الى اهم الافكار الاقتصادية </w:t>
            </w:r>
            <w:proofErr w:type="spellStart"/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لارسطو</w:t>
            </w:r>
            <w:proofErr w:type="spellEnd"/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, ثم التطرق الى الفكر الاقتصادي للحضارة البابلية والمصرية</w:t>
            </w:r>
          </w:p>
        </w:tc>
      </w:tr>
      <w:tr w:rsidR="001B64FB" w:rsidRPr="001B64FB" w:rsidTr="00A65CE1">
        <w:trPr>
          <w:trHeight w:val="547"/>
        </w:trPr>
        <w:tc>
          <w:tcPr>
            <w:tcW w:w="2042" w:type="dxa"/>
            <w:vAlign w:val="center"/>
          </w:tcPr>
          <w:p w:rsidR="001B64FB" w:rsidRPr="001B64FB" w:rsidRDefault="001B64FB" w:rsidP="00A1780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</w:pPr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الاسبوع الرابع</w:t>
            </w:r>
          </w:p>
        </w:tc>
        <w:tc>
          <w:tcPr>
            <w:tcW w:w="6463" w:type="dxa"/>
            <w:vAlign w:val="center"/>
          </w:tcPr>
          <w:p w:rsidR="001B64FB" w:rsidRPr="001B64FB" w:rsidRDefault="001B64FB" w:rsidP="00A17800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اختبار فصلي للمادة السابقة</w:t>
            </w:r>
          </w:p>
        </w:tc>
      </w:tr>
      <w:tr w:rsidR="001B64FB" w:rsidRPr="001B64FB" w:rsidTr="00A65CE1">
        <w:trPr>
          <w:trHeight w:val="547"/>
        </w:trPr>
        <w:tc>
          <w:tcPr>
            <w:tcW w:w="2042" w:type="dxa"/>
            <w:vAlign w:val="center"/>
          </w:tcPr>
          <w:p w:rsidR="001B64FB" w:rsidRPr="001B64FB" w:rsidRDefault="001B64FB" w:rsidP="00A1780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</w:pPr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الاسبوع الخامس</w:t>
            </w:r>
          </w:p>
        </w:tc>
        <w:tc>
          <w:tcPr>
            <w:tcW w:w="6463" w:type="dxa"/>
            <w:vAlign w:val="center"/>
          </w:tcPr>
          <w:p w:rsidR="001B64FB" w:rsidRPr="001B64FB" w:rsidRDefault="001B64FB" w:rsidP="00A17800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التطرق الى النظام الاقتصادي الاقطاعي وبيان اسباب </w:t>
            </w:r>
            <w:proofErr w:type="spellStart"/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قيامه</w:t>
            </w:r>
            <w:proofErr w:type="spellEnd"/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واهم الخصائص المميزه له واهم المصادر الفكرية لهذا النظام .  </w:t>
            </w:r>
          </w:p>
        </w:tc>
      </w:tr>
      <w:tr w:rsidR="001B64FB" w:rsidRPr="001B64FB" w:rsidTr="00A65CE1">
        <w:trPr>
          <w:trHeight w:val="547"/>
        </w:trPr>
        <w:tc>
          <w:tcPr>
            <w:tcW w:w="2042" w:type="dxa"/>
          </w:tcPr>
          <w:p w:rsidR="001B64FB" w:rsidRPr="001B64FB" w:rsidRDefault="001B64FB" w:rsidP="00A17800">
            <w:pPr>
              <w:bidi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الاسبوع</w:t>
            </w:r>
            <w:r w:rsidRPr="001B64FB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السادس</w:t>
            </w:r>
          </w:p>
        </w:tc>
        <w:tc>
          <w:tcPr>
            <w:tcW w:w="6463" w:type="dxa"/>
          </w:tcPr>
          <w:p w:rsidR="001B64FB" w:rsidRPr="001B64FB" w:rsidRDefault="001B64FB" w:rsidP="00A17800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تكملة الموضوع , ومن ثم توضيح </w:t>
            </w:r>
            <w:proofErr w:type="spellStart"/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لاهم</w:t>
            </w:r>
            <w:proofErr w:type="spellEnd"/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الافكار والمبادئ التي جاء </w:t>
            </w:r>
            <w:proofErr w:type="spellStart"/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الاسلام وبيان موقفه من الفعالية الاقتصادية</w:t>
            </w:r>
          </w:p>
        </w:tc>
      </w:tr>
      <w:tr w:rsidR="001B64FB" w:rsidRPr="001B64FB" w:rsidTr="00A65CE1">
        <w:trPr>
          <w:trHeight w:val="547"/>
        </w:trPr>
        <w:tc>
          <w:tcPr>
            <w:tcW w:w="2042" w:type="dxa"/>
          </w:tcPr>
          <w:p w:rsidR="001B64FB" w:rsidRPr="001B64FB" w:rsidRDefault="001B64FB" w:rsidP="00A17800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الاسبوع</w:t>
            </w:r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السابع</w:t>
            </w:r>
          </w:p>
        </w:tc>
        <w:tc>
          <w:tcPr>
            <w:tcW w:w="6463" w:type="dxa"/>
          </w:tcPr>
          <w:p w:rsidR="001B64FB" w:rsidRPr="001B64FB" w:rsidRDefault="001B64FB" w:rsidP="00A17800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التطرق الى اهم الافكار الاقتصادية لابن خلدون والمقريزي </w:t>
            </w:r>
            <w:proofErr w:type="spellStart"/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كاحد</w:t>
            </w:r>
            <w:proofErr w:type="spellEnd"/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اعلام الفكر الاسلامي .</w:t>
            </w:r>
          </w:p>
          <w:p w:rsidR="001B64FB" w:rsidRPr="001B64FB" w:rsidRDefault="001B64FB" w:rsidP="00A17800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64FB" w:rsidRPr="001B64FB" w:rsidTr="00A65CE1">
        <w:trPr>
          <w:trHeight w:val="547"/>
        </w:trPr>
        <w:tc>
          <w:tcPr>
            <w:tcW w:w="2042" w:type="dxa"/>
          </w:tcPr>
          <w:p w:rsidR="001B64FB" w:rsidRPr="001B64FB" w:rsidRDefault="001B64FB" w:rsidP="00A17800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الاسبوع</w:t>
            </w:r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الثامن</w:t>
            </w:r>
          </w:p>
        </w:tc>
        <w:tc>
          <w:tcPr>
            <w:tcW w:w="6463" w:type="dxa"/>
          </w:tcPr>
          <w:p w:rsidR="001B64FB" w:rsidRPr="001B64FB" w:rsidRDefault="001B64FB" w:rsidP="00A17800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استعراض اهم المدارس الفكرية في تحديد جوهر </w:t>
            </w:r>
            <w:proofErr w:type="spellStart"/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الرأسماية</w:t>
            </w:r>
            <w:proofErr w:type="spellEnd"/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والبدء بنشأة </w:t>
            </w:r>
            <w:proofErr w:type="spellStart"/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الراسمالية</w:t>
            </w:r>
            <w:proofErr w:type="spellEnd"/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التجارية , </w:t>
            </w:r>
            <w:r w:rsidRPr="001B64FB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واهم </w:t>
            </w:r>
            <w:r w:rsidRPr="001B64F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السياسات</w:t>
            </w:r>
            <w:r w:rsidRPr="001B64F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B64F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الاقتصادية</w:t>
            </w:r>
            <w:r w:rsidRPr="001B64F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B64F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للتجاريين</w:t>
            </w:r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</w:tr>
      <w:tr w:rsidR="001B64FB" w:rsidRPr="001B64FB" w:rsidTr="00A65CE1">
        <w:trPr>
          <w:trHeight w:val="547"/>
        </w:trPr>
        <w:tc>
          <w:tcPr>
            <w:tcW w:w="2042" w:type="dxa"/>
          </w:tcPr>
          <w:p w:rsidR="001B64FB" w:rsidRPr="001B64FB" w:rsidRDefault="001B64FB" w:rsidP="00A17800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الاسبوع</w:t>
            </w:r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التاسع</w:t>
            </w:r>
          </w:p>
        </w:tc>
        <w:tc>
          <w:tcPr>
            <w:tcW w:w="6463" w:type="dxa"/>
          </w:tcPr>
          <w:p w:rsidR="001B64FB" w:rsidRPr="001B64FB" w:rsidRDefault="001B64FB" w:rsidP="00A17800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تكملة الموضوع ونقد المذهب التجاري .</w:t>
            </w:r>
            <w:r w:rsidRPr="001B64FB">
              <w:rPr>
                <w:rFonts w:hint="cs"/>
                <w:b/>
                <w:bCs/>
                <w:sz w:val="24"/>
                <w:szCs w:val="24"/>
                <w:rtl/>
              </w:rPr>
              <w:t xml:space="preserve">مع مناقشة اهم  افكار اهم المنظرين </w:t>
            </w:r>
            <w:proofErr w:type="spellStart"/>
            <w:r w:rsidRPr="001B64FB">
              <w:rPr>
                <w:rFonts w:hint="cs"/>
                <w:b/>
                <w:bCs/>
                <w:sz w:val="24"/>
                <w:szCs w:val="24"/>
                <w:rtl/>
              </w:rPr>
              <w:t>الاقتصادين</w:t>
            </w:r>
            <w:proofErr w:type="spellEnd"/>
            <w:r w:rsidRPr="001B64FB">
              <w:rPr>
                <w:rFonts w:hint="cs"/>
                <w:b/>
                <w:bCs/>
                <w:sz w:val="24"/>
                <w:szCs w:val="24"/>
                <w:rtl/>
              </w:rPr>
              <w:t xml:space="preserve"> لهذه المرحلة </w:t>
            </w:r>
          </w:p>
        </w:tc>
      </w:tr>
      <w:tr w:rsidR="001B64FB" w:rsidRPr="001B64FB" w:rsidTr="00A65CE1">
        <w:trPr>
          <w:trHeight w:val="547"/>
        </w:trPr>
        <w:tc>
          <w:tcPr>
            <w:tcW w:w="2042" w:type="dxa"/>
          </w:tcPr>
          <w:p w:rsidR="001B64FB" w:rsidRPr="001B64FB" w:rsidRDefault="001B64FB" w:rsidP="001B64F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الاسبوع</w:t>
            </w:r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العاشر</w:t>
            </w:r>
          </w:p>
        </w:tc>
        <w:tc>
          <w:tcPr>
            <w:tcW w:w="6463" w:type="dxa"/>
          </w:tcPr>
          <w:p w:rsidR="001B64FB" w:rsidRPr="001B64FB" w:rsidRDefault="001B64FB" w:rsidP="00A17800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توضيح الفكر الاقتصادي لمدرسة الطبيعيين </w:t>
            </w:r>
            <w:proofErr w:type="spellStart"/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الفيزيوقراط)</w:t>
            </w:r>
            <w:proofErr w:type="spellEnd"/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,</w:t>
            </w:r>
            <w:proofErr w:type="spellEnd"/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مع اجراء امتحان بالمادة .</w:t>
            </w:r>
          </w:p>
        </w:tc>
      </w:tr>
      <w:tr w:rsidR="001B64FB" w:rsidRPr="001B64FB" w:rsidTr="00A65CE1">
        <w:trPr>
          <w:trHeight w:val="547"/>
        </w:trPr>
        <w:tc>
          <w:tcPr>
            <w:tcW w:w="2042" w:type="dxa"/>
          </w:tcPr>
          <w:p w:rsidR="001B64FB" w:rsidRPr="001B64FB" w:rsidRDefault="001B64FB" w:rsidP="00A17800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الاسبوع</w:t>
            </w:r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الحادي عشر</w:t>
            </w:r>
          </w:p>
        </w:tc>
        <w:tc>
          <w:tcPr>
            <w:tcW w:w="6463" w:type="dxa"/>
          </w:tcPr>
          <w:p w:rsidR="001B64FB" w:rsidRPr="001B64FB" w:rsidRDefault="001B64FB" w:rsidP="00A17800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التعريف ب</w:t>
            </w:r>
            <w:r w:rsidRPr="001B64F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المدرسة الكلاسيكية</w:t>
            </w:r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من خلال طرح اهم افكار منظريها ادم سميث وريكاردو </w:t>
            </w:r>
            <w:proofErr w:type="spellStart"/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ومالثوس</w:t>
            </w:r>
            <w:proofErr w:type="spellEnd"/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وجون </w:t>
            </w:r>
            <w:proofErr w:type="spellStart"/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ستيورت</w:t>
            </w:r>
            <w:proofErr w:type="spellEnd"/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مل</w:t>
            </w:r>
          </w:p>
        </w:tc>
      </w:tr>
      <w:tr w:rsidR="001B64FB" w:rsidRPr="001B64FB" w:rsidTr="00A65CE1">
        <w:trPr>
          <w:trHeight w:val="547"/>
        </w:trPr>
        <w:tc>
          <w:tcPr>
            <w:tcW w:w="2042" w:type="dxa"/>
          </w:tcPr>
          <w:p w:rsidR="001B64FB" w:rsidRPr="001B64FB" w:rsidRDefault="001B64FB" w:rsidP="00A17800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الاسبوع</w:t>
            </w:r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الثاني عشر</w:t>
            </w:r>
          </w:p>
        </w:tc>
        <w:tc>
          <w:tcPr>
            <w:tcW w:w="6463" w:type="dxa"/>
          </w:tcPr>
          <w:p w:rsidR="001B64FB" w:rsidRPr="001B64FB" w:rsidRDefault="001B64FB" w:rsidP="00A17800">
            <w:pPr>
              <w:jc w:val="lowKashida"/>
              <w:rPr>
                <w:b/>
                <w:bCs/>
                <w:sz w:val="24"/>
                <w:szCs w:val="24"/>
                <w:lang w:val="en-US" w:bidi="ar-IQ"/>
              </w:rPr>
            </w:pPr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تكملة المحاضرة </w:t>
            </w:r>
          </w:p>
          <w:p w:rsidR="001B64FB" w:rsidRPr="001B64FB" w:rsidRDefault="001B64FB" w:rsidP="00A17800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64FB" w:rsidRPr="001B64FB" w:rsidTr="00A65CE1">
        <w:trPr>
          <w:trHeight w:val="547"/>
        </w:trPr>
        <w:tc>
          <w:tcPr>
            <w:tcW w:w="2042" w:type="dxa"/>
          </w:tcPr>
          <w:p w:rsidR="001B64FB" w:rsidRPr="001B64FB" w:rsidRDefault="001B64FB" w:rsidP="00A17800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الاسبوع</w:t>
            </w:r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الثالث عشر</w:t>
            </w:r>
          </w:p>
        </w:tc>
        <w:tc>
          <w:tcPr>
            <w:tcW w:w="6463" w:type="dxa"/>
          </w:tcPr>
          <w:p w:rsidR="001B64FB" w:rsidRPr="001B64FB" w:rsidRDefault="001B64FB" w:rsidP="00A17800">
            <w:pPr>
              <w:spacing w:line="276" w:lineRule="auto"/>
              <w:ind w:left="-199" w:right="-142" w:firstLine="199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التطرق الى افكار </w:t>
            </w:r>
            <w:r w:rsidRPr="001B64F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المدرسة </w:t>
            </w:r>
            <w:proofErr w:type="spellStart"/>
            <w:r w:rsidRPr="001B64F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النيو</w:t>
            </w:r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كلاسيكية</w:t>
            </w:r>
            <w:proofErr w:type="spellEnd"/>
            <w:r w:rsidRPr="001B64F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كلاسيكية </w:t>
            </w:r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وتوضيح </w:t>
            </w:r>
          </w:p>
          <w:p w:rsidR="001B64FB" w:rsidRPr="001B64FB" w:rsidRDefault="001B64FB" w:rsidP="00A17800">
            <w:pPr>
              <w:spacing w:line="276" w:lineRule="auto"/>
              <w:ind w:left="-199" w:right="-142" w:firstLine="199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B64F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اهم </w:t>
            </w:r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</w:t>
            </w:r>
            <w:r w:rsidRPr="001B64F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أفكار </w:t>
            </w:r>
            <w:proofErr w:type="spellStart"/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الاقتصاديةالتي</w:t>
            </w:r>
            <w:proofErr w:type="spellEnd"/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جاء </w:t>
            </w:r>
            <w:proofErr w:type="spellStart"/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B64F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الفريد مارشال </w:t>
            </w:r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, والتطرق الى </w:t>
            </w:r>
            <w:r w:rsidRPr="001B64F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المدرسة </w:t>
            </w:r>
            <w:proofErr w:type="spellStart"/>
            <w:r w:rsidRPr="001B64F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الكينزية</w:t>
            </w:r>
            <w:proofErr w:type="spellEnd"/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B64FB" w:rsidRPr="001B64FB" w:rsidRDefault="001B64FB" w:rsidP="00A17800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B64FB" w:rsidRPr="001B64FB" w:rsidTr="00A65CE1">
        <w:trPr>
          <w:trHeight w:val="547"/>
        </w:trPr>
        <w:tc>
          <w:tcPr>
            <w:tcW w:w="2042" w:type="dxa"/>
          </w:tcPr>
          <w:p w:rsidR="001B64FB" w:rsidRPr="001B64FB" w:rsidRDefault="001B64FB" w:rsidP="00A17800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lastRenderedPageBreak/>
              <w:t>الاسبوع</w:t>
            </w:r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الرابع عشر</w:t>
            </w:r>
          </w:p>
        </w:tc>
        <w:tc>
          <w:tcPr>
            <w:tcW w:w="6463" w:type="dxa"/>
          </w:tcPr>
          <w:p w:rsidR="001B64FB" w:rsidRPr="001B64FB" w:rsidRDefault="001B64FB" w:rsidP="00A17800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التطرق الى الفكر الاقتصادي المعاصر .</w:t>
            </w:r>
          </w:p>
        </w:tc>
      </w:tr>
      <w:tr w:rsidR="001B64FB" w:rsidRPr="001B64FB" w:rsidTr="00A65CE1">
        <w:trPr>
          <w:trHeight w:val="547"/>
        </w:trPr>
        <w:tc>
          <w:tcPr>
            <w:tcW w:w="2042" w:type="dxa"/>
          </w:tcPr>
          <w:p w:rsidR="001B64FB" w:rsidRPr="001B64FB" w:rsidRDefault="001B64FB" w:rsidP="00A17800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الاسبوع</w:t>
            </w:r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الخامس عشر</w:t>
            </w:r>
          </w:p>
        </w:tc>
        <w:tc>
          <w:tcPr>
            <w:tcW w:w="6463" w:type="dxa"/>
          </w:tcPr>
          <w:p w:rsidR="001B64FB" w:rsidRPr="001B64FB" w:rsidRDefault="001B64FB" w:rsidP="00A17800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الاختبار الفصلي </w:t>
            </w:r>
          </w:p>
        </w:tc>
      </w:tr>
    </w:tbl>
    <w:p w:rsidR="00375686" w:rsidRPr="001B64FB" w:rsidRDefault="00375686" w:rsidP="001B64FB">
      <w:pPr>
        <w:jc w:val="right"/>
        <w:rPr>
          <w:lang w:val="en-US" w:bidi="ar-IQ"/>
        </w:rPr>
      </w:pPr>
    </w:p>
    <w:sectPr w:rsidR="00375686" w:rsidRPr="001B64FB" w:rsidSect="00341F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7E1E"/>
    <w:multiLevelType w:val="hybridMultilevel"/>
    <w:tmpl w:val="5CD82B8E"/>
    <w:lvl w:ilvl="0" w:tplc="34A29C3E">
      <w:start w:val="1"/>
      <w:numFmt w:val="decimal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75686"/>
    <w:rsid w:val="00023EC5"/>
    <w:rsid w:val="00071836"/>
    <w:rsid w:val="001B64FB"/>
    <w:rsid w:val="00341FA9"/>
    <w:rsid w:val="00375686"/>
    <w:rsid w:val="00A65CE1"/>
    <w:rsid w:val="00A7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86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68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mwbsb</dc:creator>
  <cp:lastModifiedBy>mwbsb</cp:lastModifiedBy>
  <cp:revision>2</cp:revision>
  <dcterms:created xsi:type="dcterms:W3CDTF">2019-03-03T17:15:00Z</dcterms:created>
  <dcterms:modified xsi:type="dcterms:W3CDTF">2019-03-03T17:15:00Z</dcterms:modified>
</cp:coreProperties>
</file>