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C" w:rsidRDefault="00D169EC" w:rsidP="00905A4A">
      <w:pPr>
        <w:jc w:val="center"/>
        <w:rPr>
          <w:rFonts w:hint="cs"/>
          <w:rtl/>
          <w:lang w:bidi="ar-IQ"/>
        </w:rPr>
      </w:pPr>
    </w:p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169EC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905A4A" w:rsidRPr="00594BBC" w:rsidRDefault="00905A4A" w:rsidP="00905A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94B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الأساليب الكمية</w:t>
            </w:r>
            <w:r w:rsidR="00210C2B" w:rsidRPr="00594B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2</w:t>
            </w:r>
          </w:p>
          <w:p w:rsidR="00905A4A" w:rsidRPr="00594BBC" w:rsidRDefault="00905A4A" w:rsidP="00905A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94B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للاقسام</w:t>
            </w:r>
          </w:p>
          <w:p w:rsidR="00D169EC" w:rsidRPr="00210C2B" w:rsidRDefault="00905A4A" w:rsidP="00594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rtl/>
                <w:lang w:bidi="ar-IQ"/>
              </w:rPr>
            </w:pPr>
            <w:r w:rsidRPr="00594B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(ادارة الاعمال ,الادارة العامة, الادارة الصناعية, </w:t>
            </w:r>
            <w:r w:rsidR="00594BB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المالية والمصرفية</w:t>
            </w:r>
            <w:r w:rsidRPr="00594B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,الاقتصاد, المحاسبة)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210C2B" w:rsidP="00210C2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Quantitative Methods 2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169EC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  <w:r w:rsidR="00905A4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الثاني</w:t>
            </w:r>
          </w:p>
        </w:tc>
        <w:tc>
          <w:tcPr>
            <w:tcW w:w="3687" w:type="dxa"/>
            <w:vAlign w:val="center"/>
          </w:tcPr>
          <w:p w:rsidR="00D169EC" w:rsidRPr="00905A4A" w:rsidRDefault="00905A4A" w:rsidP="00905A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05A4A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عدد الوحدات: 2 ساعة</w:t>
            </w:r>
          </w:p>
        </w:tc>
      </w:tr>
      <w:tr w:rsidR="00D169EC" w:rsidRPr="00F73816" w:rsidTr="000D260B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210C2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D169EC" w:rsidRPr="00F73816" w:rsidRDefault="00210C2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F73816" w:rsidRDefault="00210C2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ED3206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ED3206" w:rsidRPr="00F73816" w:rsidRDefault="00ED3206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ED3206" w:rsidRDefault="00ED3206" w:rsidP="00ED320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الأساليب الكمية (الجزء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الثاني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ED3206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ED3206" w:rsidRPr="00F73816" w:rsidRDefault="00ED3206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ED3206" w:rsidRDefault="00ED320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أ.د.قتيبة نبيل نايف ، م.سرمد علوان صالح ، 2018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 w:colFirst="1" w:colLast="1"/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ED3206" w:rsidP="00ED320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المفردات</w:t>
            </w:r>
          </w:p>
        </w:tc>
      </w:tr>
      <w:bookmarkEnd w:id="0"/>
      <w:tr w:rsidR="00905A4A" w:rsidRPr="00F73816" w:rsidTr="001A44E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</w:tcPr>
          <w:p w:rsidR="00905A4A" w:rsidRPr="006F632A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السلاسل الزمنية</w:t>
            </w:r>
          </w:p>
          <w:p w:rsidR="00905A4A" w:rsidRPr="00FE7878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82FE5">
              <w:rPr>
                <w:rFonts w:hint="cs"/>
                <w:sz w:val="28"/>
                <w:szCs w:val="28"/>
                <w:rtl/>
                <w:lang w:bidi="ar-IQ"/>
              </w:rPr>
              <w:t>مكونات السلاسل الزمنية ,نماذج السلاسل الزمنية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05A4A" w:rsidRPr="00F73816" w:rsidTr="001A44E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</w:tcPr>
          <w:p w:rsidR="00905A4A" w:rsidRDefault="00905A4A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الجمع </w:t>
            </w:r>
          </w:p>
        </w:tc>
      </w:tr>
      <w:tr w:rsidR="00905A4A" w:rsidRPr="00F73816" w:rsidTr="001A44E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</w:tcPr>
          <w:p w:rsidR="00905A4A" w:rsidRDefault="00905A4A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نموذج حاصل الضرب </w:t>
            </w:r>
          </w:p>
        </w:tc>
      </w:tr>
      <w:tr w:rsidR="00905A4A" w:rsidRPr="00F73816" w:rsidTr="001A44E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</w:tcPr>
          <w:p w:rsidR="00905A4A" w:rsidRDefault="00905A4A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والاقتصادية.</w:t>
            </w:r>
          </w:p>
        </w:tc>
      </w:tr>
      <w:tr w:rsidR="00905A4A" w:rsidRPr="00F73816" w:rsidTr="00C4293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</w:tcPr>
          <w:p w:rsidR="00905A4A" w:rsidRPr="0069664F" w:rsidRDefault="00905A4A" w:rsidP="0094688B">
            <w:pPr>
              <w:pStyle w:val="NoSpacing"/>
              <w:rPr>
                <w:sz w:val="36"/>
                <w:szCs w:val="36"/>
                <w:rtl/>
                <w:lang w:bidi="ar-IQ"/>
              </w:rPr>
            </w:pP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السلاسل الزمنية</w:t>
            </w:r>
          </w:p>
          <w:p w:rsidR="00905A4A" w:rsidRPr="00344F9A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تحديد الاتجاه العام الخطي للسلسلة الزمنية, طريقة التمهيد بيانياً ,</w:t>
            </w:r>
            <w:r w:rsidRPr="00344F9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05A4A" w:rsidRPr="00F73816" w:rsidTr="00C4293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</w:tcPr>
          <w:p w:rsidR="00905A4A" w:rsidRDefault="00905A4A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شبه المتوسطات</w:t>
            </w:r>
          </w:p>
        </w:tc>
      </w:tr>
      <w:tr w:rsidR="00905A4A" w:rsidRPr="00F73816" w:rsidTr="00C4293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</w:tcPr>
          <w:p w:rsidR="00905A4A" w:rsidRDefault="00905A4A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,طريقة المربعات الصغرى/ امتحان </w:t>
            </w:r>
          </w:p>
        </w:tc>
      </w:tr>
      <w:tr w:rsidR="00905A4A" w:rsidRPr="00F73816" w:rsidTr="00C4293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</w:tcPr>
          <w:p w:rsidR="00905A4A" w:rsidRPr="00C93226" w:rsidRDefault="00905A4A" w:rsidP="0094688B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الاوساط المتحركة</w:t>
            </w:r>
          </w:p>
        </w:tc>
      </w:tr>
      <w:tr w:rsidR="00905A4A" w:rsidRPr="00F73816" w:rsidTr="00C4293D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</w:tcPr>
          <w:p w:rsidR="00905A4A" w:rsidRPr="00C93226" w:rsidRDefault="00905A4A" w:rsidP="0094688B">
            <w:pPr>
              <w:pStyle w:val="NoSpacing"/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استبعاد أثر الاتجاه العام من قيم السلسلة الزمنية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905A4A" w:rsidRPr="00F73816" w:rsidTr="00A46A98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</w:tcPr>
          <w:p w:rsidR="00905A4A" w:rsidRPr="006F632A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السلاسل الزمنية</w:t>
            </w:r>
          </w:p>
          <w:p w:rsidR="00905A4A" w:rsidRPr="00FE7878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التغيرات الموسمية </w:t>
            </w:r>
          </w:p>
        </w:tc>
      </w:tr>
      <w:tr w:rsidR="00905A4A" w:rsidRPr="00F73816" w:rsidTr="00A46A9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</w:tcPr>
          <w:p w:rsidR="00905A4A" w:rsidRPr="00D44013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التغيرات الدورية , التغيرات  العرضية</w:t>
            </w:r>
          </w:p>
        </w:tc>
      </w:tr>
      <w:tr w:rsidR="00905A4A" w:rsidRPr="00F73816" w:rsidTr="00A46A9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</w:tcPr>
          <w:p w:rsidR="00905A4A" w:rsidRDefault="00905A4A" w:rsidP="00597EED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والاقتصادية.</w:t>
            </w:r>
          </w:p>
        </w:tc>
      </w:tr>
      <w:tr w:rsidR="00905A4A" w:rsidRPr="00F73816" w:rsidTr="0095004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</w:tcPr>
          <w:p w:rsidR="00905A4A" w:rsidRPr="006F632A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05A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الرابع: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الانحدار الخطي البسيط</w:t>
            </w:r>
          </w:p>
          <w:p w:rsidR="00905A4A" w:rsidRPr="00FE7878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الانحدار الخطي البسيط, أختبار معنوية الانحدار بأستخدام اختبار </w:t>
            </w:r>
            <w:r w:rsidRPr="0069664F">
              <w:rPr>
                <w:sz w:val="28"/>
                <w:szCs w:val="28"/>
                <w:lang w:bidi="ar-IQ"/>
              </w:rPr>
              <w:t xml:space="preserve">F </w:t>
            </w:r>
          </w:p>
        </w:tc>
      </w:tr>
      <w:tr w:rsidR="00905A4A" w:rsidRPr="00F73816" w:rsidTr="0095004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</w:tcPr>
          <w:p w:rsidR="00905A4A" w:rsidRDefault="00905A4A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اختبار فرضية الانحدار باستخدام اختبار </w:t>
            </w:r>
            <w:r w:rsidRPr="0069664F">
              <w:rPr>
                <w:sz w:val="28"/>
                <w:szCs w:val="28"/>
                <w:lang w:bidi="ar-IQ"/>
              </w:rPr>
              <w:t>t</w:t>
            </w: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 xml:space="preserve">, حدود الثقة , معامل التحديد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</w:tr>
      <w:tr w:rsidR="00905A4A" w:rsidRPr="00F73816" w:rsidTr="0095004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05A4A" w:rsidRPr="00F73816" w:rsidRDefault="00905A4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</w:tcPr>
          <w:p w:rsidR="00905A4A" w:rsidRPr="006F632A" w:rsidRDefault="00905A4A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9664F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</w:tbl>
    <w:p w:rsidR="00D169EC" w:rsidRDefault="00905A4A" w:rsidP="00905A4A">
      <w:pPr>
        <w:tabs>
          <w:tab w:val="left" w:pos="2411"/>
        </w:tabs>
        <w:rPr>
          <w:lang w:bidi="ar-IQ"/>
        </w:rPr>
      </w:pPr>
      <w:r>
        <w:rPr>
          <w:rtl/>
          <w:lang w:bidi="ar-IQ"/>
        </w:rPr>
        <w:tab/>
      </w: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210C2B"/>
    <w:rsid w:val="00594BBC"/>
    <w:rsid w:val="00597EED"/>
    <w:rsid w:val="00905A4A"/>
    <w:rsid w:val="00932E3C"/>
    <w:rsid w:val="00CC01C2"/>
    <w:rsid w:val="00D169EC"/>
    <w:rsid w:val="00D25924"/>
    <w:rsid w:val="00DB3C93"/>
    <w:rsid w:val="00ED3206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A4A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A4A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8</cp:revision>
  <cp:lastPrinted>2018-02-28T06:03:00Z</cp:lastPrinted>
  <dcterms:created xsi:type="dcterms:W3CDTF">2018-03-11T16:10:00Z</dcterms:created>
  <dcterms:modified xsi:type="dcterms:W3CDTF">2018-03-25T09:51:00Z</dcterms:modified>
</cp:coreProperties>
</file>