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3D9" w:rsidRDefault="009463D9" w:rsidP="009463D9">
      <w:pPr>
        <w:shd w:val="clear" w:color="auto" w:fill="FFFFFF" w:themeFill="background1"/>
        <w:spacing w:after="240"/>
        <w:jc w:val="center"/>
        <w:rPr>
          <w:rFonts w:hint="cs"/>
          <w:sz w:val="24"/>
          <w:szCs w:val="24"/>
          <w:rtl/>
        </w:rPr>
      </w:pPr>
    </w:p>
    <w:p w:rsidR="003A2CF9" w:rsidRDefault="003A2CF9" w:rsidP="003A2CF9">
      <w:pPr>
        <w:pStyle w:val="Heading1"/>
        <w:jc w:val="both"/>
        <w:rPr>
          <w:rFonts w:ascii="Simplified Arabic" w:eastAsia="Simplified Arabic" w:hAnsi="Simplified Arabic" w:cs="Simplified Arabic"/>
          <w:b w:val="0"/>
          <w:bCs/>
          <w:sz w:val="28"/>
          <w:szCs w:val="28"/>
          <w:u w:val="none"/>
        </w:rPr>
      </w:pPr>
      <w:r>
        <w:rPr>
          <w:rFonts w:ascii="Simplified Arabic" w:eastAsia="Simplified Arabic" w:hAnsi="Simplified Arabic" w:cs="Simplified Arabic"/>
          <w:b w:val="0"/>
          <w:bCs/>
          <w:sz w:val="28"/>
          <w:szCs w:val="28"/>
          <w:u w:val="none"/>
          <w:rtl/>
        </w:rPr>
        <w:t>وزارة التعليم العالي والبـحث العلمي</w:t>
      </w:r>
    </w:p>
    <w:p w:rsidR="003A2CF9" w:rsidRDefault="003A2CF9" w:rsidP="003A2CF9">
      <w:pPr>
        <w:pStyle w:val="Heading2"/>
        <w:jc w:val="both"/>
        <w:rPr>
          <w:rFonts w:ascii="Simplified Arabic" w:eastAsia="Simplified Arabic" w:hAnsi="Simplified Arabic" w:cs="Simplified Arabic"/>
          <w:b w:val="0"/>
          <w:bCs/>
          <w:sz w:val="28"/>
          <w:szCs w:val="28"/>
        </w:rPr>
      </w:pPr>
      <w:r>
        <w:rPr>
          <w:rFonts w:ascii="Simplified Arabic" w:eastAsia="Simplified Arabic" w:hAnsi="Simplified Arabic" w:cs="Simplified Arabic"/>
          <w:b w:val="0"/>
          <w:bCs/>
          <w:sz w:val="28"/>
          <w:szCs w:val="28"/>
          <w:rtl/>
        </w:rPr>
        <w:t xml:space="preserve">  جـــــهاز الإشـــــراف والتقـــويم العلــمي</w:t>
      </w:r>
    </w:p>
    <w:p w:rsidR="003A2CF9" w:rsidRDefault="003A2CF9" w:rsidP="003A2CF9">
      <w:pPr>
        <w:rPr>
          <w:rFonts w:eastAsiaTheme="minorHAnsi"/>
          <w:bCs/>
        </w:rPr>
      </w:pPr>
      <w:r>
        <w:rPr>
          <w:rFonts w:ascii="Simplified Arabic" w:eastAsia="Simplified Arabic" w:hAnsi="Simplified Arabic" w:cs="Simplified Arabic"/>
          <w:bCs/>
          <w:sz w:val="28"/>
          <w:szCs w:val="28"/>
          <w:rtl/>
        </w:rPr>
        <w:t>دائرة ضمان الجودة والاعتماد الأكاديمي</w:t>
      </w:r>
    </w:p>
    <w:p w:rsidR="003A2CF9" w:rsidRDefault="003A2CF9" w:rsidP="003A2CF9">
      <w:pPr>
        <w:rPr>
          <w:rFonts w:eastAsiaTheme="minorHAnsi"/>
          <w:bCs/>
          <w:rtl/>
        </w:rPr>
      </w:pPr>
    </w:p>
    <w:p w:rsidR="003A2CF9" w:rsidRDefault="003A2CF9" w:rsidP="003A2CF9">
      <w:pPr>
        <w:rPr>
          <w:rFonts w:ascii="Times New Roman" w:eastAsia="Times New Roman" w:hAnsi="Times New Roman" w:cs="Traditional Arabic"/>
          <w:bCs/>
          <w:sz w:val="20"/>
          <w:szCs w:val="20"/>
        </w:rPr>
      </w:pPr>
    </w:p>
    <w:p w:rsidR="003A2CF9" w:rsidRDefault="003A2CF9" w:rsidP="003A2CF9">
      <w:pPr>
        <w:jc w:val="center"/>
        <w:rPr>
          <w:bCs/>
          <w:sz w:val="56"/>
          <w:szCs w:val="56"/>
        </w:rPr>
      </w:pPr>
      <w:r>
        <w:rPr>
          <w:bCs/>
          <w:sz w:val="56"/>
          <w:szCs w:val="56"/>
          <w:rtl/>
        </w:rPr>
        <w:t>استمارة وصف البرنامج الأكاديمي للكليات والمعاهد</w:t>
      </w:r>
    </w:p>
    <w:p w:rsidR="003A2CF9" w:rsidRDefault="003A2CF9" w:rsidP="003A2CF9">
      <w:pPr>
        <w:jc w:val="center"/>
        <w:rPr>
          <w:bCs/>
        </w:rPr>
      </w:pPr>
      <w:r>
        <w:rPr>
          <w:bCs/>
          <w:sz w:val="56"/>
          <w:szCs w:val="56"/>
          <w:rtl/>
        </w:rPr>
        <w:t>للعام الدراسي</w:t>
      </w:r>
      <w:r>
        <w:rPr>
          <w:bCs/>
          <w:sz w:val="24"/>
          <w:szCs w:val="24"/>
        </w:rPr>
        <w:tab/>
        <w:t>2021- 2022</w:t>
      </w:r>
    </w:p>
    <w:p w:rsidR="003A2CF9" w:rsidRDefault="003A2CF9" w:rsidP="003A2CF9">
      <w:pPr>
        <w:ind w:hanging="766"/>
        <w:rPr>
          <w:rFonts w:ascii="Traditional Arabic" w:eastAsia="Traditional Arabic" w:hAnsi="Traditional Arabic"/>
          <w:bCs/>
          <w:sz w:val="32"/>
          <w:szCs w:val="32"/>
        </w:rPr>
      </w:pPr>
      <w:r>
        <w:rPr>
          <w:rFonts w:ascii="Traditional Arabic" w:eastAsia="Traditional Arabic" w:hAnsi="Traditional Arabic"/>
          <w:bCs/>
          <w:sz w:val="32"/>
          <w:szCs w:val="32"/>
          <w:rtl/>
        </w:rPr>
        <w:t>الجامعة   : بغداد</w:t>
      </w:r>
    </w:p>
    <w:p w:rsidR="003A2CF9" w:rsidRDefault="003A2CF9" w:rsidP="003A2CF9">
      <w:pPr>
        <w:ind w:hanging="766"/>
        <w:rPr>
          <w:rFonts w:ascii="Traditional Arabic" w:eastAsia="Traditional Arabic" w:hAnsi="Traditional Arabic"/>
          <w:bCs/>
          <w:sz w:val="32"/>
          <w:szCs w:val="32"/>
        </w:rPr>
      </w:pPr>
      <w:r>
        <w:rPr>
          <w:rFonts w:ascii="Traditional Arabic" w:eastAsia="Traditional Arabic" w:hAnsi="Traditional Arabic"/>
          <w:bCs/>
          <w:sz w:val="32"/>
          <w:szCs w:val="32"/>
          <w:rtl/>
        </w:rPr>
        <w:t>الكلية /المعهد :  الادارة والاقتصاد</w:t>
      </w:r>
    </w:p>
    <w:p w:rsidR="003A2CF9" w:rsidRDefault="003A2CF9" w:rsidP="003A2CF9">
      <w:pPr>
        <w:ind w:hanging="766"/>
        <w:rPr>
          <w:rFonts w:ascii="Traditional Arabic" w:eastAsia="Traditional Arabic" w:hAnsi="Traditional Arabic"/>
          <w:bCs/>
          <w:sz w:val="32"/>
          <w:szCs w:val="32"/>
        </w:rPr>
      </w:pPr>
      <w:r>
        <w:rPr>
          <w:rFonts w:ascii="Traditional Arabic" w:eastAsia="Traditional Arabic" w:hAnsi="Traditional Arabic"/>
          <w:bCs/>
          <w:sz w:val="32"/>
          <w:szCs w:val="32"/>
          <w:rtl/>
        </w:rPr>
        <w:t>القسم العلمي   : ادارة الاعمال</w:t>
      </w:r>
    </w:p>
    <w:p w:rsidR="003A2CF9" w:rsidRDefault="003A2CF9" w:rsidP="003A2CF9">
      <w:pPr>
        <w:ind w:hanging="766"/>
        <w:rPr>
          <w:rFonts w:ascii="Traditional Arabic" w:eastAsia="Traditional Arabic" w:hAnsi="Traditional Arabic"/>
          <w:bCs/>
          <w:sz w:val="32"/>
          <w:szCs w:val="32"/>
          <w:rtl/>
        </w:rPr>
      </w:pPr>
      <w:r>
        <w:rPr>
          <w:rFonts w:ascii="Traditional Arabic" w:eastAsia="Traditional Arabic" w:hAnsi="Traditional Arabic"/>
          <w:bCs/>
          <w:sz w:val="32"/>
          <w:szCs w:val="32"/>
          <w:rtl/>
        </w:rPr>
        <w:t xml:space="preserve">تاريخ ملء الملف :  </w:t>
      </w:r>
    </w:p>
    <w:p w:rsidR="003A2CF9" w:rsidRDefault="003A2CF9" w:rsidP="003A2CF9">
      <w:pPr>
        <w:tabs>
          <w:tab w:val="left" w:pos="306"/>
        </w:tabs>
        <w:ind w:right="-1080" w:hanging="874"/>
        <w:rPr>
          <w:rFonts w:ascii="Traditional Arabic" w:eastAsia="Traditional Arabic" w:hAnsi="Traditional Arabic"/>
          <w:bCs/>
          <w:sz w:val="28"/>
          <w:szCs w:val="28"/>
          <w:rtl/>
        </w:rPr>
      </w:pPr>
    </w:p>
    <w:tbl>
      <w:tblPr>
        <w:bidiVisual/>
        <w:tblW w:w="9750" w:type="dxa"/>
        <w:tblLayout w:type="fixed"/>
        <w:tblLook w:val="04A0"/>
      </w:tblPr>
      <w:tblGrid>
        <w:gridCol w:w="4875"/>
        <w:gridCol w:w="4875"/>
      </w:tblGrid>
      <w:tr w:rsidR="003A2CF9" w:rsidTr="003A2CF9">
        <w:tc>
          <w:tcPr>
            <w:tcW w:w="4875" w:type="dxa"/>
            <w:hideMark/>
          </w:tcPr>
          <w:p w:rsidR="003A2CF9" w:rsidRDefault="003A2CF9">
            <w:pPr>
              <w:rPr>
                <w:rFonts w:asciiTheme="majorBidi" w:eastAsia="Traditional Arabic" w:hAnsiTheme="majorBidi" w:cstheme="majorBidi"/>
                <w:bCs/>
                <w:sz w:val="24"/>
                <w:szCs w:val="24"/>
              </w:rPr>
            </w:pPr>
            <w:r>
              <w:rPr>
                <w:rFonts w:asciiTheme="majorBidi" w:eastAsia="Traditional Arabic" w:hAnsiTheme="majorBidi" w:cstheme="majorBidi" w:hint="cs"/>
                <w:bCs/>
                <w:sz w:val="24"/>
                <w:szCs w:val="24"/>
                <w:rtl/>
              </w:rPr>
              <w:t>التوقيع :</w:t>
            </w:r>
          </w:p>
        </w:tc>
        <w:tc>
          <w:tcPr>
            <w:tcW w:w="4875" w:type="dxa"/>
            <w:hideMark/>
          </w:tcPr>
          <w:p w:rsidR="003A2CF9" w:rsidRDefault="003A2CF9">
            <w:pPr>
              <w:rPr>
                <w:rFonts w:asciiTheme="majorBidi" w:eastAsia="Traditional Arabic" w:hAnsiTheme="majorBidi" w:cstheme="majorBidi"/>
                <w:bCs/>
                <w:sz w:val="24"/>
                <w:szCs w:val="24"/>
              </w:rPr>
            </w:pPr>
            <w:r>
              <w:rPr>
                <w:rFonts w:asciiTheme="majorBidi" w:eastAsia="Traditional Arabic" w:hAnsiTheme="majorBidi" w:cstheme="majorBidi" w:hint="cs"/>
                <w:bCs/>
                <w:sz w:val="24"/>
                <w:szCs w:val="24"/>
                <w:rtl/>
              </w:rPr>
              <w:t>التوقيع :</w:t>
            </w:r>
          </w:p>
        </w:tc>
      </w:tr>
      <w:tr w:rsidR="003A2CF9" w:rsidTr="003A2CF9">
        <w:tc>
          <w:tcPr>
            <w:tcW w:w="4875" w:type="dxa"/>
            <w:hideMark/>
          </w:tcPr>
          <w:p w:rsidR="003A2CF9" w:rsidRDefault="003A2CF9">
            <w:pPr>
              <w:rPr>
                <w:rFonts w:asciiTheme="majorBidi" w:eastAsia="Traditional Arabic" w:hAnsiTheme="majorBidi" w:cstheme="majorBidi"/>
                <w:bCs/>
                <w:sz w:val="24"/>
                <w:szCs w:val="24"/>
              </w:rPr>
            </w:pPr>
            <w:r>
              <w:rPr>
                <w:rFonts w:asciiTheme="majorBidi" w:eastAsia="Traditional Arabic" w:hAnsiTheme="majorBidi" w:cstheme="majorBidi" w:hint="cs"/>
                <w:bCs/>
                <w:sz w:val="24"/>
                <w:szCs w:val="24"/>
                <w:rtl/>
              </w:rPr>
              <w:t>اسم رئيس القسم : ا.م.د فراس محمد اسماعيل</w:t>
            </w:r>
          </w:p>
        </w:tc>
        <w:tc>
          <w:tcPr>
            <w:tcW w:w="4875" w:type="dxa"/>
            <w:hideMark/>
          </w:tcPr>
          <w:p w:rsidR="003A2CF9" w:rsidRDefault="003A2CF9">
            <w:pPr>
              <w:rPr>
                <w:rFonts w:asciiTheme="majorBidi" w:eastAsia="Traditional Arabic" w:hAnsiTheme="majorBidi" w:cstheme="majorBidi"/>
                <w:bCs/>
                <w:sz w:val="24"/>
                <w:szCs w:val="24"/>
              </w:rPr>
            </w:pPr>
            <w:r>
              <w:rPr>
                <w:rFonts w:asciiTheme="majorBidi" w:eastAsia="Traditional Arabic" w:hAnsiTheme="majorBidi" w:cstheme="majorBidi" w:hint="cs"/>
                <w:bCs/>
                <w:sz w:val="24"/>
                <w:szCs w:val="24"/>
                <w:rtl/>
              </w:rPr>
              <w:t xml:space="preserve">اسم المعاون العلمي : مصطفى منير </w:t>
            </w:r>
          </w:p>
        </w:tc>
      </w:tr>
      <w:tr w:rsidR="003A2CF9" w:rsidTr="003A2CF9">
        <w:tc>
          <w:tcPr>
            <w:tcW w:w="4875" w:type="dxa"/>
            <w:hideMark/>
          </w:tcPr>
          <w:p w:rsidR="003A2CF9" w:rsidRDefault="003A2CF9">
            <w:pPr>
              <w:rPr>
                <w:rFonts w:asciiTheme="majorBidi" w:eastAsia="Traditional Arabic" w:hAnsiTheme="majorBidi" w:cstheme="majorBidi"/>
                <w:bCs/>
                <w:sz w:val="24"/>
                <w:szCs w:val="24"/>
              </w:rPr>
            </w:pPr>
            <w:r>
              <w:rPr>
                <w:rFonts w:asciiTheme="majorBidi" w:eastAsia="Traditional Arabic" w:hAnsiTheme="majorBidi" w:cstheme="majorBidi" w:hint="cs"/>
                <w:bCs/>
                <w:sz w:val="24"/>
                <w:szCs w:val="24"/>
                <w:rtl/>
              </w:rPr>
              <w:t>التاريخ :</w:t>
            </w:r>
          </w:p>
        </w:tc>
        <w:tc>
          <w:tcPr>
            <w:tcW w:w="4875" w:type="dxa"/>
          </w:tcPr>
          <w:p w:rsidR="003A2CF9" w:rsidRDefault="003A2CF9" w:rsidP="003A2CF9">
            <w:pPr>
              <w:rPr>
                <w:rFonts w:asciiTheme="majorBidi" w:eastAsia="Traditional Arabic" w:hAnsiTheme="majorBidi" w:cstheme="majorBidi"/>
                <w:bCs/>
                <w:sz w:val="24"/>
                <w:szCs w:val="24"/>
              </w:rPr>
            </w:pPr>
            <w:r>
              <w:rPr>
                <w:rFonts w:asciiTheme="majorBidi" w:eastAsia="Traditional Arabic" w:hAnsiTheme="majorBidi" w:cstheme="majorBidi" w:hint="cs"/>
                <w:bCs/>
                <w:sz w:val="24"/>
                <w:szCs w:val="24"/>
                <w:rtl/>
              </w:rPr>
              <w:t>التاريخ :</w:t>
            </w:r>
          </w:p>
        </w:tc>
      </w:tr>
    </w:tbl>
    <w:p w:rsidR="003A2CF9" w:rsidRDefault="003A2CF9" w:rsidP="003A2CF9">
      <w:pPr>
        <w:rPr>
          <w:rFonts w:asciiTheme="majorBidi" w:eastAsia="Traditional Arabic" w:hAnsiTheme="majorBidi" w:cstheme="majorBidi"/>
          <w:bCs/>
          <w:sz w:val="24"/>
          <w:szCs w:val="24"/>
        </w:rPr>
      </w:pPr>
    </w:p>
    <w:p w:rsidR="003A2CF9" w:rsidRDefault="003A2CF9" w:rsidP="003A2CF9">
      <w:pPr>
        <w:ind w:left="-625"/>
        <w:rPr>
          <w:rFonts w:asciiTheme="majorBidi" w:eastAsia="Traditional Arabic" w:hAnsiTheme="majorBidi" w:cstheme="majorBidi"/>
          <w:bCs/>
          <w:sz w:val="24"/>
          <w:szCs w:val="24"/>
        </w:rPr>
      </w:pPr>
      <w:r>
        <w:rPr>
          <w:rFonts w:asciiTheme="majorBidi" w:eastAsia="Traditional Arabic" w:hAnsiTheme="majorBidi" w:cstheme="majorBidi" w:hint="cs"/>
          <w:bCs/>
          <w:sz w:val="24"/>
          <w:szCs w:val="24"/>
          <w:rtl/>
        </w:rPr>
        <w:t xml:space="preserve">دقـق الملف من قبل </w:t>
      </w:r>
    </w:p>
    <w:p w:rsidR="003A2CF9" w:rsidRDefault="003A2CF9" w:rsidP="003A2CF9">
      <w:pPr>
        <w:ind w:left="-625"/>
        <w:rPr>
          <w:rFonts w:asciiTheme="majorBidi" w:eastAsia="Traditional Arabic" w:hAnsiTheme="majorBidi" w:cstheme="majorBidi"/>
          <w:bCs/>
          <w:sz w:val="24"/>
          <w:szCs w:val="24"/>
        </w:rPr>
      </w:pPr>
      <w:r>
        <w:rPr>
          <w:rFonts w:asciiTheme="majorBidi" w:eastAsia="Traditional Arabic" w:hAnsiTheme="majorBidi" w:cstheme="majorBidi" w:hint="cs"/>
          <w:bCs/>
          <w:sz w:val="24"/>
          <w:szCs w:val="24"/>
          <w:rtl/>
        </w:rPr>
        <w:t>شعبة ضمان الجودة والأداء الجامعي</w:t>
      </w:r>
    </w:p>
    <w:p w:rsidR="003A2CF9" w:rsidRDefault="003A2CF9" w:rsidP="003A2CF9">
      <w:pPr>
        <w:ind w:left="-625"/>
        <w:rPr>
          <w:rFonts w:asciiTheme="majorBidi" w:eastAsia="Traditional Arabic" w:hAnsiTheme="majorBidi" w:cstheme="majorBidi"/>
          <w:bCs/>
          <w:sz w:val="24"/>
          <w:szCs w:val="24"/>
        </w:rPr>
      </w:pPr>
      <w:r>
        <w:rPr>
          <w:rFonts w:asciiTheme="majorBidi" w:eastAsia="Traditional Arabic" w:hAnsiTheme="majorBidi" w:cstheme="majorBidi" w:hint="cs"/>
          <w:bCs/>
          <w:sz w:val="24"/>
          <w:szCs w:val="24"/>
          <w:rtl/>
        </w:rPr>
        <w:t>اسم مدير شعبة ضمان الجودة والأداء الجامعي:</w:t>
      </w:r>
    </w:p>
    <w:p w:rsidR="003A2CF9" w:rsidRDefault="003A2CF9" w:rsidP="003A2CF9">
      <w:pPr>
        <w:ind w:left="-625"/>
        <w:rPr>
          <w:rFonts w:asciiTheme="majorBidi" w:eastAsia="Traditional Arabic" w:hAnsiTheme="majorBidi" w:cstheme="majorBidi"/>
          <w:bCs/>
          <w:sz w:val="24"/>
          <w:szCs w:val="24"/>
        </w:rPr>
      </w:pPr>
      <w:r>
        <w:rPr>
          <w:rFonts w:asciiTheme="majorBidi" w:eastAsia="Traditional Arabic" w:hAnsiTheme="majorBidi" w:cstheme="majorBidi" w:hint="cs"/>
          <w:bCs/>
          <w:sz w:val="24"/>
          <w:szCs w:val="24"/>
          <w:rtl/>
        </w:rPr>
        <w:t>التاريخ     /     /</w:t>
      </w:r>
    </w:p>
    <w:p w:rsidR="003A2CF9" w:rsidRDefault="003A2CF9" w:rsidP="003A2CF9">
      <w:pPr>
        <w:tabs>
          <w:tab w:val="left" w:pos="7275"/>
        </w:tabs>
        <w:ind w:left="-625"/>
        <w:rPr>
          <w:rFonts w:asciiTheme="majorBidi" w:eastAsia="Traditional Arabic" w:hAnsiTheme="majorBidi" w:cstheme="majorBidi"/>
          <w:bCs/>
          <w:sz w:val="24"/>
          <w:szCs w:val="24"/>
        </w:rPr>
      </w:pPr>
      <w:r>
        <w:rPr>
          <w:rFonts w:asciiTheme="majorBidi" w:eastAsia="Traditional Arabic" w:hAnsiTheme="majorBidi" w:cstheme="majorBidi" w:hint="cs"/>
          <w:bCs/>
          <w:sz w:val="24"/>
          <w:szCs w:val="24"/>
          <w:rtl/>
        </w:rPr>
        <w:t>التوقيع</w:t>
      </w:r>
      <w:r>
        <w:rPr>
          <w:rFonts w:asciiTheme="majorBidi" w:eastAsia="Traditional Arabic" w:hAnsiTheme="majorBidi" w:cstheme="majorBidi" w:hint="cs"/>
          <w:bCs/>
          <w:sz w:val="24"/>
          <w:szCs w:val="24"/>
          <w:rtl/>
        </w:rPr>
        <w:tab/>
      </w:r>
    </w:p>
    <w:p w:rsidR="003A2CF9" w:rsidRDefault="003A2CF9" w:rsidP="003A2CF9">
      <w:pPr>
        <w:tabs>
          <w:tab w:val="left" w:pos="7275"/>
        </w:tabs>
        <w:ind w:left="-625"/>
        <w:rPr>
          <w:rFonts w:asciiTheme="majorBidi" w:eastAsia="Traditional Arabic" w:hAnsiTheme="majorBidi" w:cstheme="majorBidi"/>
          <w:bCs/>
          <w:sz w:val="24"/>
          <w:szCs w:val="24"/>
        </w:rPr>
      </w:pPr>
      <w:r>
        <w:rPr>
          <w:rFonts w:asciiTheme="majorBidi" w:eastAsia="Traditional Arabic" w:hAnsiTheme="majorBidi" w:cstheme="majorBidi" w:hint="cs"/>
          <w:bCs/>
          <w:sz w:val="24"/>
          <w:szCs w:val="24"/>
          <w:rtl/>
        </w:rPr>
        <w:t>مصادقة السيد العميد</w:t>
      </w:r>
    </w:p>
    <w:p w:rsidR="003A2CF9" w:rsidRDefault="003A2CF9" w:rsidP="003A2CF9">
      <w:pPr>
        <w:shd w:val="clear" w:color="auto" w:fill="FFFFFF" w:themeFill="background1"/>
        <w:autoSpaceDE w:val="0"/>
        <w:autoSpaceDN w:val="0"/>
        <w:adjustRightInd w:val="0"/>
        <w:spacing w:before="240"/>
        <w:rPr>
          <w:rFonts w:ascii="Times New Roman" w:eastAsia="Times New Roman" w:hAnsi="Times New Roman" w:cs="Times New Roman"/>
          <w:b/>
          <w:bCs/>
          <w:color w:val="1F4E79"/>
          <w:sz w:val="32"/>
          <w:szCs w:val="32"/>
          <w:lang w:bidi="ar-IQ"/>
        </w:rPr>
      </w:pPr>
    </w:p>
    <w:p w:rsidR="003A2CF9" w:rsidRPr="003A2CF9" w:rsidRDefault="003A2CF9" w:rsidP="003A2CF9">
      <w:pPr>
        <w:shd w:val="clear" w:color="auto" w:fill="FFFFFF" w:themeFill="background1"/>
        <w:autoSpaceDE w:val="0"/>
        <w:autoSpaceDN w:val="0"/>
        <w:adjustRightInd w:val="0"/>
        <w:spacing w:before="240"/>
        <w:jc w:val="center"/>
        <w:rPr>
          <w:rFonts w:cs="Times New Roman" w:hint="cs"/>
          <w:b/>
          <w:bCs/>
          <w:sz w:val="32"/>
          <w:szCs w:val="32"/>
          <w:rtl/>
          <w:lang w:bidi="ar-IQ"/>
        </w:rPr>
      </w:pPr>
      <w:r w:rsidRPr="003A2CF9">
        <w:rPr>
          <w:rFonts w:cs="Times New Roman" w:hint="cs"/>
          <w:b/>
          <w:bCs/>
          <w:sz w:val="32"/>
          <w:szCs w:val="32"/>
          <w:rtl/>
          <w:lang w:bidi="ar-IQ"/>
        </w:rPr>
        <w:t>نموذج وصف البرنامج</w:t>
      </w:r>
    </w:p>
    <w:p w:rsidR="003A2CF9" w:rsidRPr="003A2CF9" w:rsidRDefault="003A2CF9" w:rsidP="003A2CF9">
      <w:pPr>
        <w:shd w:val="clear" w:color="auto" w:fill="FFFFFF" w:themeFill="background1"/>
        <w:spacing w:after="240"/>
        <w:jc w:val="center"/>
        <w:rPr>
          <w:sz w:val="24"/>
          <w:szCs w:val="24"/>
          <w:lang w:bidi="ar-IQ"/>
        </w:rPr>
      </w:pPr>
    </w:p>
    <w:p w:rsidR="009463D9" w:rsidRPr="003A2CF9" w:rsidRDefault="009463D9" w:rsidP="003A2CF9">
      <w:pPr>
        <w:shd w:val="clear" w:color="auto" w:fill="FFFFFF" w:themeFill="background1"/>
        <w:spacing w:after="240"/>
        <w:jc w:val="center"/>
        <w:rPr>
          <w:sz w:val="24"/>
          <w:szCs w:val="24"/>
        </w:rPr>
      </w:pPr>
      <w:r w:rsidRPr="003A2CF9">
        <w:rPr>
          <w:b/>
          <w:sz w:val="32"/>
          <w:szCs w:val="32"/>
          <w:rtl/>
        </w:rPr>
        <w:t>وصف المقرر</w:t>
      </w:r>
    </w:p>
    <w:tbl>
      <w:tblPr>
        <w:bidiVisual/>
        <w:tblW w:w="9720" w:type="dxa"/>
        <w:jc w:val="righ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tblPr>
      <w:tblGrid>
        <w:gridCol w:w="9720"/>
      </w:tblGrid>
      <w:tr w:rsidR="009463D9" w:rsidTr="003A2CF9">
        <w:trPr>
          <w:trHeight w:val="794"/>
          <w:jc w:val="right"/>
        </w:trPr>
        <w:tc>
          <w:tcPr>
            <w:tcW w:w="9720" w:type="dxa"/>
            <w:shd w:val="clear" w:color="auto" w:fill="auto"/>
          </w:tcPr>
          <w:p w:rsidR="009463D9" w:rsidRDefault="009463D9" w:rsidP="00826281">
            <w:pPr>
              <w:shd w:val="clear" w:color="auto" w:fill="FFFFFF" w:themeFill="background1"/>
              <w:spacing w:before="240"/>
              <w:jc w:val="both"/>
              <w:rPr>
                <w:rFonts w:ascii="Cambria" w:eastAsia="Cambria" w:hAnsi="Cambria" w:cs="Cambria"/>
                <w:color w:val="000000"/>
                <w:sz w:val="32"/>
                <w:szCs w:val="32"/>
              </w:rPr>
            </w:pPr>
            <w:r>
              <w:rPr>
                <w:rFonts w:ascii="Arial" w:eastAsia="Arial" w:hAnsi="Arial" w:cs="Arial"/>
                <w:color w:val="000000"/>
                <w:sz w:val="28"/>
                <w:szCs w:val="28"/>
                <w:rtl/>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bl>
    <w:p w:rsidR="009463D9" w:rsidRDefault="009463D9" w:rsidP="009463D9">
      <w:pPr>
        <w:shd w:val="clear" w:color="auto" w:fill="FFFFFF" w:themeFill="background1"/>
        <w:spacing w:before="240"/>
        <w:ind w:left="-335" w:right="-426"/>
        <w:jc w:val="both"/>
        <w:rPr>
          <w:rFonts w:ascii="Arial" w:eastAsia="Arial" w:hAnsi="Arial" w:cs="Arial"/>
          <w:sz w:val="28"/>
          <w:szCs w:val="28"/>
        </w:rPr>
      </w:pPr>
    </w:p>
    <w:tbl>
      <w:tblPr>
        <w:bidiVisual/>
        <w:tblW w:w="9720" w:type="dxa"/>
        <w:jc w:val="righ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tblPr>
      <w:tblGrid>
        <w:gridCol w:w="3774"/>
        <w:gridCol w:w="5946"/>
      </w:tblGrid>
      <w:tr w:rsidR="009463D9" w:rsidTr="003A2CF9">
        <w:trPr>
          <w:trHeight w:val="624"/>
          <w:jc w:val="right"/>
        </w:trPr>
        <w:tc>
          <w:tcPr>
            <w:tcW w:w="3774" w:type="dxa"/>
            <w:tcBorders>
              <w:right w:val="single" w:sz="6" w:space="0" w:color="4F81BD"/>
            </w:tcBorders>
            <w:shd w:val="clear" w:color="auto" w:fill="auto"/>
            <w:vAlign w:val="center"/>
          </w:tcPr>
          <w:p w:rsidR="009463D9" w:rsidRDefault="009463D9" w:rsidP="009463D9">
            <w:pPr>
              <w:numPr>
                <w:ilvl w:val="0"/>
                <w:numId w:val="3"/>
              </w:numPr>
              <w:shd w:val="clear" w:color="auto" w:fill="FFFFFF" w:themeFill="background1"/>
              <w:spacing w:after="0" w:line="240" w:lineRule="auto"/>
              <w:ind w:hanging="288"/>
              <w:rPr>
                <w:rFonts w:ascii="Cambria" w:eastAsia="Cambria" w:hAnsi="Cambria" w:cs="Cambria"/>
                <w:color w:val="000000"/>
                <w:sz w:val="28"/>
                <w:szCs w:val="28"/>
              </w:rPr>
            </w:pPr>
            <w:r>
              <w:rPr>
                <w:rFonts w:ascii="Cambria" w:eastAsia="Cambria" w:hAnsi="Cambria"/>
                <w:color w:val="000000"/>
                <w:sz w:val="28"/>
                <w:szCs w:val="28"/>
                <w:rtl/>
              </w:rPr>
              <w:t>المؤسسة التعليمية</w:t>
            </w:r>
          </w:p>
        </w:tc>
        <w:tc>
          <w:tcPr>
            <w:tcW w:w="5946" w:type="dxa"/>
            <w:tcBorders>
              <w:left w:val="single" w:sz="6" w:space="0" w:color="4F81BD"/>
            </w:tcBorders>
            <w:shd w:val="clear" w:color="auto" w:fill="auto"/>
            <w:vAlign w:val="center"/>
          </w:tcPr>
          <w:p w:rsidR="009463D9" w:rsidRDefault="009463D9" w:rsidP="00826281">
            <w:pPr>
              <w:shd w:val="clear" w:color="auto" w:fill="FFFFFF" w:themeFill="background1"/>
              <w:rPr>
                <w:sz w:val="28"/>
                <w:szCs w:val="28"/>
              </w:rPr>
            </w:pPr>
            <w:r>
              <w:rPr>
                <w:b/>
                <w:sz w:val="28"/>
                <w:szCs w:val="28"/>
                <w:rtl/>
              </w:rPr>
              <w:t>كلية الإدارة والاقتصاد – جامعة بغداد</w:t>
            </w:r>
          </w:p>
        </w:tc>
      </w:tr>
      <w:tr w:rsidR="009463D9" w:rsidTr="003A2CF9">
        <w:trPr>
          <w:trHeight w:val="624"/>
          <w:jc w:val="right"/>
        </w:trPr>
        <w:tc>
          <w:tcPr>
            <w:tcW w:w="3774" w:type="dxa"/>
            <w:shd w:val="clear" w:color="auto" w:fill="auto"/>
            <w:vAlign w:val="center"/>
          </w:tcPr>
          <w:p w:rsidR="009463D9" w:rsidRDefault="009463D9" w:rsidP="009463D9">
            <w:pPr>
              <w:numPr>
                <w:ilvl w:val="0"/>
                <w:numId w:val="3"/>
              </w:numPr>
              <w:shd w:val="clear" w:color="auto" w:fill="FFFFFF" w:themeFill="background1"/>
              <w:spacing w:after="0" w:line="240" w:lineRule="auto"/>
              <w:ind w:left="432"/>
              <w:rPr>
                <w:rFonts w:ascii="Cambria" w:eastAsia="Cambria" w:hAnsi="Cambria" w:cs="Cambria"/>
                <w:color w:val="000000"/>
                <w:sz w:val="28"/>
                <w:szCs w:val="28"/>
              </w:rPr>
            </w:pPr>
            <w:r>
              <w:rPr>
                <w:rFonts w:ascii="Cambria" w:eastAsia="Cambria" w:hAnsi="Cambria"/>
                <w:color w:val="000000"/>
                <w:sz w:val="28"/>
                <w:szCs w:val="28"/>
                <w:rtl/>
              </w:rPr>
              <w:t xml:space="preserve">القسم الجامعي </w:t>
            </w:r>
            <w:r>
              <w:rPr>
                <w:rFonts w:ascii="Cambria" w:eastAsia="Cambria" w:hAnsi="Cambria" w:cs="Cambria"/>
                <w:color w:val="000000"/>
                <w:sz w:val="28"/>
                <w:szCs w:val="28"/>
                <w:rtl/>
              </w:rPr>
              <w:t xml:space="preserve">/ </w:t>
            </w:r>
            <w:r>
              <w:rPr>
                <w:rFonts w:ascii="Cambria" w:eastAsia="Cambria" w:hAnsi="Cambria"/>
                <w:color w:val="000000"/>
                <w:sz w:val="28"/>
                <w:szCs w:val="28"/>
                <w:rtl/>
              </w:rPr>
              <w:t>المركز</w:t>
            </w:r>
          </w:p>
        </w:tc>
        <w:tc>
          <w:tcPr>
            <w:tcW w:w="5946" w:type="dxa"/>
            <w:shd w:val="clear" w:color="auto" w:fill="auto"/>
            <w:vAlign w:val="center"/>
          </w:tcPr>
          <w:p w:rsidR="009463D9" w:rsidRDefault="009463D9" w:rsidP="00826281">
            <w:pPr>
              <w:shd w:val="clear" w:color="auto" w:fill="FFFFFF" w:themeFill="background1"/>
              <w:rPr>
                <w:sz w:val="28"/>
                <w:szCs w:val="28"/>
              </w:rPr>
            </w:pPr>
            <w:r>
              <w:rPr>
                <w:b/>
                <w:sz w:val="28"/>
                <w:szCs w:val="28"/>
                <w:rtl/>
              </w:rPr>
              <w:t xml:space="preserve"> القسم العلمي – إدارة الأعمال </w:t>
            </w:r>
          </w:p>
        </w:tc>
      </w:tr>
      <w:tr w:rsidR="009463D9" w:rsidTr="003A2CF9">
        <w:trPr>
          <w:trHeight w:val="624"/>
          <w:jc w:val="right"/>
        </w:trPr>
        <w:tc>
          <w:tcPr>
            <w:tcW w:w="3774" w:type="dxa"/>
            <w:tcBorders>
              <w:right w:val="single" w:sz="6" w:space="0" w:color="4F81BD"/>
            </w:tcBorders>
            <w:shd w:val="clear" w:color="auto" w:fill="auto"/>
            <w:vAlign w:val="center"/>
          </w:tcPr>
          <w:p w:rsidR="009463D9" w:rsidRDefault="009463D9" w:rsidP="009463D9">
            <w:pPr>
              <w:numPr>
                <w:ilvl w:val="0"/>
                <w:numId w:val="3"/>
              </w:numPr>
              <w:shd w:val="clear" w:color="auto" w:fill="FFFFFF" w:themeFill="background1"/>
              <w:spacing w:after="0" w:line="240" w:lineRule="auto"/>
              <w:ind w:left="432"/>
              <w:rPr>
                <w:rFonts w:ascii="Cambria" w:eastAsia="Cambria" w:hAnsi="Cambria" w:cs="Cambria"/>
                <w:color w:val="000000"/>
                <w:sz w:val="28"/>
                <w:szCs w:val="28"/>
              </w:rPr>
            </w:pPr>
            <w:r>
              <w:rPr>
                <w:rFonts w:ascii="Cambria" w:eastAsia="Cambria" w:hAnsi="Cambria"/>
                <w:color w:val="000000"/>
                <w:sz w:val="28"/>
                <w:szCs w:val="28"/>
                <w:rtl/>
              </w:rPr>
              <w:t xml:space="preserve">اسم </w:t>
            </w:r>
            <w:r>
              <w:rPr>
                <w:rFonts w:ascii="Cambria" w:eastAsia="Cambria" w:hAnsi="Cambria" w:cs="Cambria"/>
                <w:color w:val="000000"/>
                <w:sz w:val="28"/>
                <w:szCs w:val="28"/>
                <w:rtl/>
              </w:rPr>
              <w:t xml:space="preserve">/ </w:t>
            </w:r>
            <w:r>
              <w:rPr>
                <w:rFonts w:ascii="Cambria" w:eastAsia="Cambria" w:hAnsi="Cambria"/>
                <w:color w:val="000000"/>
                <w:sz w:val="28"/>
                <w:szCs w:val="28"/>
                <w:rtl/>
              </w:rPr>
              <w:t>رمز المقرر</w:t>
            </w:r>
          </w:p>
        </w:tc>
        <w:tc>
          <w:tcPr>
            <w:tcW w:w="5946" w:type="dxa"/>
            <w:tcBorders>
              <w:left w:val="single" w:sz="6" w:space="0" w:color="4F81BD"/>
            </w:tcBorders>
            <w:shd w:val="clear" w:color="auto" w:fill="auto"/>
            <w:vAlign w:val="center"/>
          </w:tcPr>
          <w:p w:rsidR="009463D9" w:rsidRDefault="003A2CF9" w:rsidP="003A2CF9">
            <w:pPr>
              <w:shd w:val="clear" w:color="auto" w:fill="FFFFFF" w:themeFill="background1"/>
              <w:rPr>
                <w:sz w:val="28"/>
                <w:szCs w:val="28"/>
              </w:rPr>
            </w:pPr>
            <w:r>
              <w:rPr>
                <w:rFonts w:hint="cs"/>
                <w:b/>
                <w:sz w:val="28"/>
                <w:szCs w:val="28"/>
                <w:rtl/>
              </w:rPr>
              <w:t>نظم</w:t>
            </w:r>
            <w:r w:rsidR="009463D9">
              <w:rPr>
                <w:rFonts w:hint="cs"/>
                <w:b/>
                <w:sz w:val="28"/>
                <w:szCs w:val="28"/>
                <w:rtl/>
              </w:rPr>
              <w:t xml:space="preserve"> </w:t>
            </w:r>
            <w:r w:rsidR="009463D9">
              <w:rPr>
                <w:b/>
                <w:sz w:val="28"/>
                <w:szCs w:val="28"/>
                <w:rtl/>
              </w:rPr>
              <w:t xml:space="preserve">المعلومات </w:t>
            </w:r>
            <w:r w:rsidR="009463D9">
              <w:rPr>
                <w:rFonts w:hint="cs"/>
                <w:b/>
                <w:sz w:val="28"/>
                <w:szCs w:val="28"/>
                <w:rtl/>
              </w:rPr>
              <w:t xml:space="preserve"> </w:t>
            </w:r>
          </w:p>
        </w:tc>
      </w:tr>
      <w:tr w:rsidR="009463D9" w:rsidTr="003A2CF9">
        <w:trPr>
          <w:trHeight w:val="624"/>
          <w:jc w:val="right"/>
        </w:trPr>
        <w:tc>
          <w:tcPr>
            <w:tcW w:w="3774" w:type="dxa"/>
            <w:shd w:val="clear" w:color="auto" w:fill="auto"/>
            <w:vAlign w:val="center"/>
          </w:tcPr>
          <w:p w:rsidR="009463D9" w:rsidRDefault="009463D9" w:rsidP="009463D9">
            <w:pPr>
              <w:numPr>
                <w:ilvl w:val="0"/>
                <w:numId w:val="3"/>
              </w:numPr>
              <w:shd w:val="clear" w:color="auto" w:fill="FFFFFF" w:themeFill="background1"/>
              <w:spacing w:after="0" w:line="240" w:lineRule="auto"/>
              <w:ind w:left="432"/>
              <w:rPr>
                <w:rFonts w:ascii="Cambria" w:eastAsia="Cambria" w:hAnsi="Cambria" w:cs="Cambria"/>
                <w:color w:val="000000"/>
                <w:sz w:val="28"/>
                <w:szCs w:val="28"/>
              </w:rPr>
            </w:pPr>
            <w:r>
              <w:rPr>
                <w:rFonts w:ascii="Cambria" w:eastAsia="Cambria" w:hAnsi="Cambria"/>
                <w:color w:val="000000"/>
                <w:sz w:val="28"/>
                <w:szCs w:val="28"/>
                <w:rtl/>
              </w:rPr>
              <w:t>البرامج التي يدخل فيها</w:t>
            </w:r>
          </w:p>
        </w:tc>
        <w:tc>
          <w:tcPr>
            <w:tcW w:w="5946" w:type="dxa"/>
            <w:shd w:val="clear" w:color="auto" w:fill="auto"/>
            <w:vAlign w:val="center"/>
          </w:tcPr>
          <w:p w:rsidR="009463D9" w:rsidRDefault="009463D9" w:rsidP="00826281">
            <w:pPr>
              <w:shd w:val="clear" w:color="auto" w:fill="FFFFFF" w:themeFill="background1"/>
              <w:rPr>
                <w:sz w:val="28"/>
                <w:szCs w:val="28"/>
              </w:rPr>
            </w:pPr>
            <w:r>
              <w:rPr>
                <w:b/>
                <w:sz w:val="28"/>
                <w:szCs w:val="28"/>
                <w:rtl/>
              </w:rPr>
              <w:t>بكالوريوس إدارة الأعمال</w:t>
            </w:r>
          </w:p>
        </w:tc>
      </w:tr>
      <w:tr w:rsidR="009463D9" w:rsidTr="003A2CF9">
        <w:trPr>
          <w:trHeight w:val="624"/>
          <w:jc w:val="right"/>
        </w:trPr>
        <w:tc>
          <w:tcPr>
            <w:tcW w:w="3774" w:type="dxa"/>
            <w:tcBorders>
              <w:right w:val="single" w:sz="6" w:space="0" w:color="4F81BD"/>
            </w:tcBorders>
            <w:shd w:val="clear" w:color="auto" w:fill="auto"/>
            <w:vAlign w:val="center"/>
          </w:tcPr>
          <w:p w:rsidR="009463D9" w:rsidRDefault="009463D9" w:rsidP="009463D9">
            <w:pPr>
              <w:numPr>
                <w:ilvl w:val="0"/>
                <w:numId w:val="3"/>
              </w:numPr>
              <w:shd w:val="clear" w:color="auto" w:fill="FFFFFF" w:themeFill="background1"/>
              <w:spacing w:after="0" w:line="240" w:lineRule="auto"/>
              <w:ind w:left="432"/>
              <w:rPr>
                <w:rFonts w:ascii="Cambria" w:eastAsia="Cambria" w:hAnsi="Cambria" w:cs="Cambria"/>
                <w:color w:val="000000"/>
                <w:sz w:val="28"/>
                <w:szCs w:val="28"/>
              </w:rPr>
            </w:pPr>
            <w:r>
              <w:rPr>
                <w:rFonts w:ascii="Cambria" w:eastAsia="Cambria" w:hAnsi="Cambria"/>
                <w:color w:val="000000"/>
                <w:sz w:val="28"/>
                <w:szCs w:val="28"/>
                <w:rtl/>
              </w:rPr>
              <w:t>أشكال الحضور المتاحة</w:t>
            </w:r>
          </w:p>
        </w:tc>
        <w:tc>
          <w:tcPr>
            <w:tcW w:w="5946" w:type="dxa"/>
            <w:tcBorders>
              <w:left w:val="single" w:sz="6" w:space="0" w:color="4F81BD"/>
            </w:tcBorders>
            <w:shd w:val="clear" w:color="auto" w:fill="auto"/>
            <w:vAlign w:val="center"/>
          </w:tcPr>
          <w:p w:rsidR="009463D9" w:rsidRDefault="009463D9" w:rsidP="00826281">
            <w:pPr>
              <w:shd w:val="clear" w:color="auto" w:fill="FFFFFF" w:themeFill="background1"/>
              <w:rPr>
                <w:sz w:val="28"/>
                <w:szCs w:val="28"/>
              </w:rPr>
            </w:pPr>
            <w:r>
              <w:rPr>
                <w:b/>
                <w:sz w:val="28"/>
                <w:szCs w:val="28"/>
                <w:rtl/>
              </w:rPr>
              <w:t>قاعة دراسية الكترونية</w:t>
            </w:r>
          </w:p>
        </w:tc>
      </w:tr>
      <w:tr w:rsidR="009463D9" w:rsidTr="003A2CF9">
        <w:trPr>
          <w:trHeight w:val="624"/>
          <w:jc w:val="right"/>
        </w:trPr>
        <w:tc>
          <w:tcPr>
            <w:tcW w:w="3774" w:type="dxa"/>
            <w:shd w:val="clear" w:color="auto" w:fill="auto"/>
            <w:vAlign w:val="center"/>
          </w:tcPr>
          <w:p w:rsidR="009463D9" w:rsidRDefault="009463D9" w:rsidP="009463D9">
            <w:pPr>
              <w:numPr>
                <w:ilvl w:val="0"/>
                <w:numId w:val="3"/>
              </w:numPr>
              <w:shd w:val="clear" w:color="auto" w:fill="FFFFFF" w:themeFill="background1"/>
              <w:spacing w:after="0" w:line="240" w:lineRule="auto"/>
              <w:ind w:left="432"/>
              <w:rPr>
                <w:rFonts w:ascii="Cambria" w:eastAsia="Cambria" w:hAnsi="Cambria" w:cs="Cambria"/>
                <w:color w:val="000000"/>
                <w:sz w:val="28"/>
                <w:szCs w:val="28"/>
              </w:rPr>
            </w:pPr>
            <w:r>
              <w:rPr>
                <w:rFonts w:ascii="Cambria" w:eastAsia="Cambria" w:hAnsi="Cambria"/>
                <w:color w:val="000000"/>
                <w:sz w:val="28"/>
                <w:szCs w:val="28"/>
                <w:rtl/>
              </w:rPr>
              <w:t xml:space="preserve">الفصل </w:t>
            </w:r>
            <w:r>
              <w:rPr>
                <w:rFonts w:ascii="Cambria" w:eastAsia="Cambria" w:hAnsi="Cambria" w:cs="Cambria"/>
                <w:color w:val="000000"/>
                <w:sz w:val="28"/>
                <w:szCs w:val="28"/>
                <w:rtl/>
              </w:rPr>
              <w:t xml:space="preserve">/ </w:t>
            </w:r>
            <w:r>
              <w:rPr>
                <w:rFonts w:ascii="Cambria" w:eastAsia="Cambria" w:hAnsi="Cambria"/>
                <w:color w:val="000000"/>
                <w:sz w:val="28"/>
                <w:szCs w:val="28"/>
                <w:rtl/>
              </w:rPr>
              <w:t>السنة</w:t>
            </w:r>
          </w:p>
        </w:tc>
        <w:tc>
          <w:tcPr>
            <w:tcW w:w="5946" w:type="dxa"/>
            <w:shd w:val="clear" w:color="auto" w:fill="auto"/>
            <w:vAlign w:val="center"/>
          </w:tcPr>
          <w:p w:rsidR="009463D9" w:rsidRDefault="009463D9" w:rsidP="00826281">
            <w:pPr>
              <w:shd w:val="clear" w:color="auto" w:fill="FFFFFF" w:themeFill="background1"/>
              <w:rPr>
                <w:sz w:val="28"/>
                <w:szCs w:val="28"/>
              </w:rPr>
            </w:pPr>
            <w:r>
              <w:rPr>
                <w:b/>
                <w:sz w:val="28"/>
                <w:szCs w:val="28"/>
                <w:rtl/>
              </w:rPr>
              <w:t>فصلي/ (ك1)</w:t>
            </w:r>
          </w:p>
        </w:tc>
      </w:tr>
      <w:tr w:rsidR="009463D9" w:rsidTr="003A2CF9">
        <w:trPr>
          <w:trHeight w:val="624"/>
          <w:jc w:val="right"/>
        </w:trPr>
        <w:tc>
          <w:tcPr>
            <w:tcW w:w="3774" w:type="dxa"/>
            <w:tcBorders>
              <w:right w:val="single" w:sz="6" w:space="0" w:color="4F81BD"/>
            </w:tcBorders>
            <w:shd w:val="clear" w:color="auto" w:fill="auto"/>
            <w:vAlign w:val="center"/>
          </w:tcPr>
          <w:p w:rsidR="009463D9" w:rsidRDefault="009463D9" w:rsidP="009463D9">
            <w:pPr>
              <w:numPr>
                <w:ilvl w:val="0"/>
                <w:numId w:val="3"/>
              </w:numPr>
              <w:shd w:val="clear" w:color="auto" w:fill="FFFFFF" w:themeFill="background1"/>
              <w:spacing w:after="0" w:line="240" w:lineRule="auto"/>
              <w:ind w:left="432"/>
              <w:rPr>
                <w:rFonts w:ascii="Cambria" w:eastAsia="Cambria" w:hAnsi="Cambria" w:cs="Cambria"/>
                <w:color w:val="000000"/>
                <w:sz w:val="28"/>
                <w:szCs w:val="28"/>
              </w:rPr>
            </w:pPr>
            <w:r>
              <w:rPr>
                <w:rFonts w:ascii="Cambria" w:eastAsia="Cambria" w:hAnsi="Cambria"/>
                <w:color w:val="000000"/>
                <w:sz w:val="28"/>
                <w:szCs w:val="28"/>
                <w:rtl/>
              </w:rPr>
              <w:t xml:space="preserve">عدد الساعات الدراسية </w:t>
            </w:r>
            <w:r>
              <w:rPr>
                <w:rFonts w:ascii="Cambria" w:eastAsia="Cambria" w:hAnsi="Cambria" w:cs="Cambria"/>
                <w:color w:val="000000"/>
                <w:sz w:val="28"/>
                <w:szCs w:val="28"/>
                <w:rtl/>
              </w:rPr>
              <w:t>(</w:t>
            </w:r>
            <w:r>
              <w:rPr>
                <w:rFonts w:ascii="Cambria" w:eastAsia="Cambria" w:hAnsi="Cambria"/>
                <w:color w:val="000000"/>
                <w:sz w:val="28"/>
                <w:szCs w:val="28"/>
                <w:rtl/>
              </w:rPr>
              <w:t>الكلي</w:t>
            </w:r>
            <w:r>
              <w:rPr>
                <w:rFonts w:ascii="Cambria" w:eastAsia="Cambria" w:hAnsi="Cambria" w:cs="Cambria"/>
                <w:color w:val="000000"/>
                <w:sz w:val="28"/>
                <w:szCs w:val="28"/>
                <w:rtl/>
              </w:rPr>
              <w:t>)</w:t>
            </w:r>
          </w:p>
        </w:tc>
        <w:tc>
          <w:tcPr>
            <w:tcW w:w="5946" w:type="dxa"/>
            <w:tcBorders>
              <w:left w:val="single" w:sz="6" w:space="0" w:color="4F81BD"/>
            </w:tcBorders>
            <w:shd w:val="clear" w:color="auto" w:fill="auto"/>
            <w:vAlign w:val="center"/>
          </w:tcPr>
          <w:p w:rsidR="009463D9" w:rsidRDefault="009463D9" w:rsidP="003A2CF9">
            <w:pPr>
              <w:shd w:val="clear" w:color="auto" w:fill="FFFFFF" w:themeFill="background1"/>
              <w:rPr>
                <w:sz w:val="28"/>
                <w:szCs w:val="28"/>
              </w:rPr>
            </w:pPr>
            <w:r>
              <w:rPr>
                <w:b/>
                <w:sz w:val="28"/>
                <w:szCs w:val="28"/>
                <w:rtl/>
              </w:rPr>
              <w:t xml:space="preserve">2 ساعتين </w:t>
            </w:r>
            <w:r w:rsidR="003A2CF9">
              <w:rPr>
                <w:rFonts w:hint="cs"/>
                <w:b/>
                <w:sz w:val="28"/>
                <w:szCs w:val="28"/>
                <w:rtl/>
              </w:rPr>
              <w:t>اسبوعيا</w:t>
            </w:r>
          </w:p>
        </w:tc>
      </w:tr>
      <w:tr w:rsidR="009463D9" w:rsidTr="003A2CF9">
        <w:trPr>
          <w:trHeight w:val="624"/>
          <w:jc w:val="right"/>
        </w:trPr>
        <w:tc>
          <w:tcPr>
            <w:tcW w:w="3774" w:type="dxa"/>
            <w:shd w:val="clear" w:color="auto" w:fill="auto"/>
            <w:vAlign w:val="center"/>
          </w:tcPr>
          <w:p w:rsidR="009463D9" w:rsidRDefault="009463D9" w:rsidP="009463D9">
            <w:pPr>
              <w:numPr>
                <w:ilvl w:val="0"/>
                <w:numId w:val="3"/>
              </w:numPr>
              <w:shd w:val="clear" w:color="auto" w:fill="FFFFFF" w:themeFill="background1"/>
              <w:spacing w:after="0" w:line="240" w:lineRule="auto"/>
              <w:rPr>
                <w:rFonts w:ascii="Cambria" w:eastAsia="Cambria" w:hAnsi="Cambria" w:cs="Cambria"/>
                <w:color w:val="000000"/>
                <w:sz w:val="28"/>
                <w:szCs w:val="28"/>
              </w:rPr>
            </w:pPr>
            <w:r>
              <w:rPr>
                <w:rFonts w:ascii="Cambria" w:eastAsia="Cambria" w:hAnsi="Cambria"/>
                <w:color w:val="000000"/>
                <w:sz w:val="28"/>
                <w:szCs w:val="28"/>
                <w:rtl/>
              </w:rPr>
              <w:t xml:space="preserve">تاريخ إعداد هذا الوصف </w:t>
            </w:r>
          </w:p>
        </w:tc>
        <w:tc>
          <w:tcPr>
            <w:tcW w:w="5946" w:type="dxa"/>
            <w:shd w:val="clear" w:color="auto" w:fill="auto"/>
            <w:vAlign w:val="center"/>
          </w:tcPr>
          <w:p w:rsidR="009463D9" w:rsidRDefault="009463D9" w:rsidP="00826281">
            <w:pPr>
              <w:shd w:val="clear" w:color="auto" w:fill="FFFFFF" w:themeFill="background1"/>
              <w:rPr>
                <w:sz w:val="28"/>
                <w:szCs w:val="28"/>
              </w:rPr>
            </w:pPr>
            <w:r>
              <w:rPr>
                <w:rFonts w:hint="cs"/>
                <w:b/>
                <w:sz w:val="28"/>
                <w:szCs w:val="28"/>
                <w:rtl/>
              </w:rPr>
              <w:t>1/9/2021</w:t>
            </w:r>
          </w:p>
        </w:tc>
      </w:tr>
      <w:tr w:rsidR="009463D9" w:rsidTr="003A2CF9">
        <w:trPr>
          <w:trHeight w:val="592"/>
          <w:jc w:val="right"/>
        </w:trPr>
        <w:tc>
          <w:tcPr>
            <w:tcW w:w="9720" w:type="dxa"/>
            <w:gridSpan w:val="2"/>
            <w:shd w:val="clear" w:color="auto" w:fill="auto"/>
            <w:vAlign w:val="center"/>
          </w:tcPr>
          <w:p w:rsidR="009463D9" w:rsidRDefault="009463D9" w:rsidP="003A2CF9">
            <w:pPr>
              <w:shd w:val="clear" w:color="auto" w:fill="FFFFFF" w:themeFill="background1"/>
              <w:rPr>
                <w:sz w:val="28"/>
                <w:szCs w:val="28"/>
              </w:rPr>
            </w:pPr>
            <w:r>
              <w:rPr>
                <w:b/>
                <w:sz w:val="28"/>
                <w:szCs w:val="28"/>
                <w:rtl/>
              </w:rPr>
              <w:t xml:space="preserve">1-تعريف الطالب بالاسس العلمية </w:t>
            </w:r>
            <w:r w:rsidR="003A2CF9">
              <w:rPr>
                <w:rFonts w:hint="cs"/>
                <w:b/>
                <w:sz w:val="28"/>
                <w:szCs w:val="28"/>
                <w:rtl/>
              </w:rPr>
              <w:t>نظم</w:t>
            </w:r>
            <w:r>
              <w:rPr>
                <w:rFonts w:hint="cs"/>
                <w:b/>
                <w:sz w:val="28"/>
                <w:szCs w:val="28"/>
                <w:rtl/>
              </w:rPr>
              <w:t xml:space="preserve"> </w:t>
            </w:r>
            <w:r>
              <w:rPr>
                <w:b/>
                <w:sz w:val="28"/>
                <w:szCs w:val="28"/>
                <w:rtl/>
              </w:rPr>
              <w:t>المعلومات</w:t>
            </w:r>
            <w:r>
              <w:rPr>
                <w:rFonts w:hint="cs"/>
                <w:b/>
                <w:sz w:val="28"/>
                <w:szCs w:val="28"/>
                <w:rtl/>
              </w:rPr>
              <w:t xml:space="preserve">  </w:t>
            </w:r>
            <w:r>
              <w:rPr>
                <w:b/>
                <w:sz w:val="28"/>
                <w:szCs w:val="28"/>
                <w:rtl/>
              </w:rPr>
              <w:t xml:space="preserve"> </w:t>
            </w:r>
            <w:r>
              <w:rPr>
                <w:rFonts w:hint="cs"/>
                <w:b/>
                <w:sz w:val="28"/>
                <w:szCs w:val="28"/>
                <w:rtl/>
              </w:rPr>
              <w:t xml:space="preserve"> </w:t>
            </w:r>
          </w:p>
        </w:tc>
      </w:tr>
      <w:tr w:rsidR="009463D9" w:rsidTr="003A2CF9">
        <w:trPr>
          <w:trHeight w:val="592"/>
          <w:jc w:val="right"/>
        </w:trPr>
        <w:tc>
          <w:tcPr>
            <w:tcW w:w="9720" w:type="dxa"/>
            <w:gridSpan w:val="2"/>
            <w:shd w:val="clear" w:color="auto" w:fill="auto"/>
            <w:vAlign w:val="center"/>
          </w:tcPr>
          <w:p w:rsidR="009463D9" w:rsidRDefault="009463D9" w:rsidP="003A2CF9">
            <w:pPr>
              <w:shd w:val="clear" w:color="auto" w:fill="FFFFFF" w:themeFill="background1"/>
              <w:rPr>
                <w:sz w:val="28"/>
                <w:szCs w:val="28"/>
              </w:rPr>
            </w:pPr>
            <w:r>
              <w:rPr>
                <w:b/>
                <w:sz w:val="28"/>
                <w:szCs w:val="28"/>
                <w:rtl/>
              </w:rPr>
              <w:t>2- توسيع مدارك الطلبة لفهم أساسيات ووظائف</w:t>
            </w:r>
            <w:r w:rsidR="003A2CF9">
              <w:rPr>
                <w:rFonts w:hint="cs"/>
                <w:b/>
                <w:sz w:val="28"/>
                <w:szCs w:val="28"/>
                <w:rtl/>
              </w:rPr>
              <w:t xml:space="preserve"> نظم</w:t>
            </w:r>
            <w:r>
              <w:rPr>
                <w:rFonts w:hint="cs"/>
                <w:b/>
                <w:sz w:val="28"/>
                <w:szCs w:val="28"/>
                <w:rtl/>
              </w:rPr>
              <w:t xml:space="preserve"> </w:t>
            </w:r>
            <w:r>
              <w:rPr>
                <w:b/>
                <w:sz w:val="28"/>
                <w:szCs w:val="28"/>
                <w:rtl/>
              </w:rPr>
              <w:t>المعلومات</w:t>
            </w:r>
            <w:r>
              <w:rPr>
                <w:rFonts w:hint="cs"/>
                <w:b/>
                <w:sz w:val="28"/>
                <w:szCs w:val="28"/>
                <w:rtl/>
              </w:rPr>
              <w:t xml:space="preserve">  </w:t>
            </w:r>
            <w:r>
              <w:rPr>
                <w:b/>
                <w:sz w:val="28"/>
                <w:szCs w:val="28"/>
                <w:rtl/>
              </w:rPr>
              <w:t xml:space="preserve"> .</w:t>
            </w:r>
          </w:p>
        </w:tc>
      </w:tr>
      <w:tr w:rsidR="009463D9" w:rsidTr="003A2CF9">
        <w:trPr>
          <w:trHeight w:val="592"/>
          <w:jc w:val="right"/>
        </w:trPr>
        <w:tc>
          <w:tcPr>
            <w:tcW w:w="9720" w:type="dxa"/>
            <w:gridSpan w:val="2"/>
            <w:shd w:val="clear" w:color="auto" w:fill="auto"/>
            <w:vAlign w:val="center"/>
          </w:tcPr>
          <w:p w:rsidR="009463D9" w:rsidRDefault="009463D9" w:rsidP="00826281">
            <w:pPr>
              <w:shd w:val="clear" w:color="auto" w:fill="FFFFFF" w:themeFill="background1"/>
              <w:rPr>
                <w:sz w:val="28"/>
                <w:szCs w:val="28"/>
              </w:rPr>
            </w:pPr>
            <w:r>
              <w:rPr>
                <w:b/>
                <w:sz w:val="28"/>
                <w:szCs w:val="28"/>
                <w:rtl/>
              </w:rPr>
              <w:t>3- تعميق المعرفة الاكاديمية بمادة نظم المعلومات ومحاولة ربطها بالواقع الميداني.</w:t>
            </w:r>
          </w:p>
        </w:tc>
      </w:tr>
      <w:tr w:rsidR="009463D9" w:rsidTr="003A2CF9">
        <w:trPr>
          <w:trHeight w:val="653"/>
          <w:jc w:val="right"/>
        </w:trPr>
        <w:tc>
          <w:tcPr>
            <w:tcW w:w="9720" w:type="dxa"/>
            <w:gridSpan w:val="2"/>
            <w:shd w:val="clear" w:color="auto" w:fill="auto"/>
            <w:vAlign w:val="center"/>
          </w:tcPr>
          <w:p w:rsidR="009463D9" w:rsidRDefault="009463D9" w:rsidP="009463D9">
            <w:pPr>
              <w:numPr>
                <w:ilvl w:val="0"/>
                <w:numId w:val="3"/>
              </w:numPr>
              <w:shd w:val="clear" w:color="auto" w:fill="FFFFFF" w:themeFill="background1"/>
              <w:tabs>
                <w:tab w:val="left" w:pos="507"/>
              </w:tabs>
              <w:spacing w:after="0" w:line="240" w:lineRule="auto"/>
              <w:rPr>
                <w:rFonts w:ascii="Cambria" w:eastAsia="Cambria" w:hAnsi="Cambria" w:cs="Cambria"/>
                <w:color w:val="000000"/>
                <w:sz w:val="28"/>
                <w:szCs w:val="28"/>
              </w:rPr>
            </w:pPr>
            <w:r>
              <w:rPr>
                <w:rFonts w:ascii="Cambria" w:eastAsia="Cambria" w:hAnsi="Cambria"/>
                <w:b/>
                <w:color w:val="000000"/>
                <w:sz w:val="28"/>
                <w:szCs w:val="28"/>
                <w:rtl/>
              </w:rPr>
              <w:t>مخرجات التعلم وطرائق التعليم والتعلم والتقييم</w:t>
            </w:r>
          </w:p>
        </w:tc>
      </w:tr>
      <w:tr w:rsidR="009463D9" w:rsidTr="003A2CF9">
        <w:trPr>
          <w:trHeight w:val="2490"/>
          <w:jc w:val="right"/>
        </w:trPr>
        <w:tc>
          <w:tcPr>
            <w:tcW w:w="9720" w:type="dxa"/>
            <w:gridSpan w:val="2"/>
            <w:shd w:val="clear" w:color="auto" w:fill="auto"/>
            <w:vAlign w:val="center"/>
          </w:tcPr>
          <w:p w:rsidR="009463D9" w:rsidRDefault="009463D9" w:rsidP="009463D9">
            <w:pPr>
              <w:numPr>
                <w:ilvl w:val="0"/>
                <w:numId w:val="1"/>
              </w:numPr>
              <w:pBdr>
                <w:top w:val="nil"/>
                <w:left w:val="nil"/>
                <w:bottom w:val="nil"/>
                <w:right w:val="nil"/>
                <w:between w:val="nil"/>
              </w:pBdr>
              <w:shd w:val="clear" w:color="auto" w:fill="FFFFFF" w:themeFill="background1"/>
              <w:spacing w:after="0" w:line="240" w:lineRule="auto"/>
              <w:rPr>
                <w:rFonts w:ascii="Cambria" w:eastAsia="Cambria" w:hAnsi="Cambria" w:cs="Cambria"/>
                <w:color w:val="000000"/>
                <w:sz w:val="28"/>
                <w:szCs w:val="28"/>
              </w:rPr>
            </w:pPr>
            <w:r>
              <w:rPr>
                <w:rFonts w:ascii="Cambria" w:eastAsia="Cambria" w:hAnsi="Cambria" w:hint="cs"/>
                <w:color w:val="000000"/>
                <w:sz w:val="28"/>
                <w:szCs w:val="28"/>
                <w:rtl/>
              </w:rPr>
              <w:lastRenderedPageBreak/>
              <w:t xml:space="preserve">الاهداف </w:t>
            </w:r>
            <w:r>
              <w:rPr>
                <w:rFonts w:ascii="Cambria" w:eastAsia="Cambria" w:hAnsi="Cambria"/>
                <w:color w:val="000000"/>
                <w:sz w:val="28"/>
                <w:szCs w:val="28"/>
                <w:rtl/>
              </w:rPr>
              <w:t>المعر</w:t>
            </w:r>
            <w:r>
              <w:rPr>
                <w:rFonts w:ascii="Cambria" w:eastAsia="Cambria" w:hAnsi="Cambria" w:hint="cs"/>
                <w:color w:val="000000"/>
                <w:sz w:val="28"/>
                <w:szCs w:val="28"/>
                <w:rtl/>
              </w:rPr>
              <w:t>ي</w:t>
            </w:r>
            <w:r>
              <w:rPr>
                <w:rFonts w:ascii="Cambria" w:eastAsia="Cambria" w:hAnsi="Cambria"/>
                <w:color w:val="000000"/>
                <w:sz w:val="28"/>
                <w:szCs w:val="28"/>
                <w:rtl/>
              </w:rPr>
              <w:t xml:space="preserve">فة </w:t>
            </w:r>
            <w:r>
              <w:rPr>
                <w:rFonts w:ascii="Cambria" w:eastAsia="Cambria" w:hAnsi="Cambria" w:hint="cs"/>
                <w:color w:val="000000"/>
                <w:sz w:val="28"/>
                <w:szCs w:val="28"/>
                <w:rtl/>
              </w:rPr>
              <w:t xml:space="preserve"> </w:t>
            </w:r>
          </w:p>
          <w:p w:rsidR="009463D9" w:rsidRDefault="009463D9" w:rsidP="00826281">
            <w:pPr>
              <w:shd w:val="clear" w:color="auto" w:fill="FFFFFF" w:themeFill="background1"/>
              <w:ind w:left="921" w:hanging="309"/>
              <w:rPr>
                <w:sz w:val="28"/>
                <w:szCs w:val="28"/>
              </w:rPr>
            </w:pPr>
            <w:r>
              <w:rPr>
                <w:sz w:val="28"/>
                <w:szCs w:val="28"/>
                <w:rtl/>
              </w:rPr>
              <w:t>أ1</w:t>
            </w:r>
            <w:r>
              <w:rPr>
                <w:b/>
                <w:sz w:val="28"/>
                <w:szCs w:val="28"/>
                <w:rtl/>
              </w:rPr>
              <w:t xml:space="preserve">- امتلاك المعرفة العلمية والفكرية لنظم المعلومات وتوظيفها مع واقع الفعلي لمختلف المنظمات.      </w:t>
            </w:r>
          </w:p>
          <w:p w:rsidR="009463D9" w:rsidRDefault="009463D9" w:rsidP="00826281">
            <w:pPr>
              <w:shd w:val="clear" w:color="auto" w:fill="FFFFFF" w:themeFill="background1"/>
              <w:ind w:left="921" w:hanging="309"/>
              <w:rPr>
                <w:sz w:val="28"/>
                <w:szCs w:val="28"/>
              </w:rPr>
            </w:pPr>
            <w:r>
              <w:rPr>
                <w:b/>
                <w:sz w:val="28"/>
                <w:szCs w:val="28"/>
                <w:rtl/>
              </w:rPr>
              <w:t>أ2- فهم ومحاكاة مشكلات منظمات الاعمال وما يتعلق بالمشكلات والقصور الناجم عن غياب تطبيق بعض نظم المعلومات في المنظمات.</w:t>
            </w:r>
          </w:p>
          <w:p w:rsidR="009463D9" w:rsidRDefault="009463D9" w:rsidP="00826281">
            <w:pPr>
              <w:shd w:val="clear" w:color="auto" w:fill="FFFFFF" w:themeFill="background1"/>
              <w:ind w:left="921" w:hanging="309"/>
              <w:rPr>
                <w:rFonts w:ascii="Cambria" w:eastAsia="Cambria" w:hAnsi="Cambria" w:cs="Cambria"/>
                <w:color w:val="000000"/>
                <w:sz w:val="28"/>
                <w:szCs w:val="28"/>
              </w:rPr>
            </w:pPr>
            <w:r>
              <w:rPr>
                <w:b/>
                <w:sz w:val="28"/>
                <w:szCs w:val="28"/>
                <w:rtl/>
              </w:rPr>
              <w:t>أ3- تعميق الجانب الميداني فيما يتعلق بتحديد وظائف نظم المعلومات الإدارية.</w:t>
            </w:r>
          </w:p>
        </w:tc>
      </w:tr>
      <w:tr w:rsidR="009463D9" w:rsidTr="003A2CF9">
        <w:trPr>
          <w:trHeight w:val="1631"/>
          <w:jc w:val="right"/>
        </w:trPr>
        <w:tc>
          <w:tcPr>
            <w:tcW w:w="9720" w:type="dxa"/>
            <w:gridSpan w:val="2"/>
            <w:shd w:val="clear" w:color="auto" w:fill="auto"/>
            <w:vAlign w:val="center"/>
          </w:tcPr>
          <w:p w:rsidR="009463D9" w:rsidRDefault="009463D9" w:rsidP="00826281">
            <w:pPr>
              <w:shd w:val="clear" w:color="auto" w:fill="FFFFFF" w:themeFill="background1"/>
              <w:ind w:left="360"/>
              <w:rPr>
                <w:rFonts w:ascii="Cambria" w:eastAsia="Cambria" w:hAnsi="Cambria" w:cs="Cambria"/>
                <w:color w:val="000000"/>
                <w:sz w:val="28"/>
                <w:szCs w:val="28"/>
              </w:rPr>
            </w:pPr>
            <w:r>
              <w:rPr>
                <w:rFonts w:ascii="Cambria" w:eastAsia="Cambria" w:hAnsi="Cambria"/>
                <w:color w:val="000000"/>
                <w:sz w:val="28"/>
                <w:szCs w:val="28"/>
                <w:rtl/>
              </w:rPr>
              <w:t>ب –</w:t>
            </w:r>
            <w:r>
              <w:rPr>
                <w:rFonts w:ascii="Cambria" w:eastAsia="Cambria" w:hAnsi="Cambria" w:hint="cs"/>
                <w:color w:val="000000"/>
                <w:sz w:val="28"/>
                <w:szCs w:val="28"/>
                <w:rtl/>
              </w:rPr>
              <w:t xml:space="preserve">الاهداف </w:t>
            </w:r>
            <w:r>
              <w:rPr>
                <w:rFonts w:ascii="Cambria" w:eastAsia="Cambria" w:hAnsi="Cambria" w:cs="Cambria"/>
                <w:color w:val="000000"/>
                <w:sz w:val="28"/>
                <w:szCs w:val="28"/>
                <w:rtl/>
              </w:rPr>
              <w:t xml:space="preserve"> </w:t>
            </w:r>
            <w:r>
              <w:rPr>
                <w:rFonts w:ascii="Cambria" w:eastAsia="Cambria" w:hAnsi="Cambria"/>
                <w:color w:val="000000"/>
                <w:sz w:val="28"/>
                <w:szCs w:val="28"/>
                <w:rtl/>
              </w:rPr>
              <w:t>المهارات</w:t>
            </w:r>
            <w:r>
              <w:rPr>
                <w:rFonts w:ascii="Cambria" w:eastAsia="Cambria" w:hAnsi="Cambria" w:hint="cs"/>
                <w:color w:val="000000"/>
                <w:sz w:val="28"/>
                <w:szCs w:val="28"/>
                <w:rtl/>
              </w:rPr>
              <w:t>ية</w:t>
            </w:r>
            <w:r>
              <w:rPr>
                <w:rFonts w:ascii="Cambria" w:eastAsia="Cambria" w:hAnsi="Cambria"/>
                <w:color w:val="000000"/>
                <w:sz w:val="28"/>
                <w:szCs w:val="28"/>
                <w:rtl/>
              </w:rPr>
              <w:t xml:space="preserve"> الخاصة</w:t>
            </w:r>
            <w:r>
              <w:rPr>
                <w:rFonts w:ascii="Cambria" w:eastAsia="Cambria" w:hAnsi="Cambria" w:hint="cs"/>
                <w:color w:val="000000"/>
                <w:sz w:val="28"/>
                <w:szCs w:val="28"/>
                <w:rtl/>
              </w:rPr>
              <w:t>بالمقرر</w:t>
            </w:r>
            <w:r>
              <w:rPr>
                <w:rFonts w:ascii="Cambria" w:eastAsia="Cambria" w:hAnsi="Cambria"/>
                <w:color w:val="000000"/>
                <w:sz w:val="28"/>
                <w:szCs w:val="28"/>
                <w:rtl/>
              </w:rPr>
              <w:t xml:space="preserve"> </w:t>
            </w:r>
          </w:p>
          <w:p w:rsidR="009463D9" w:rsidRDefault="009463D9" w:rsidP="00826281">
            <w:pPr>
              <w:shd w:val="clear" w:color="auto" w:fill="FFFFFF" w:themeFill="background1"/>
              <w:ind w:left="360"/>
              <w:rPr>
                <w:sz w:val="28"/>
                <w:szCs w:val="28"/>
              </w:rPr>
            </w:pPr>
          </w:p>
          <w:p w:rsidR="009463D9" w:rsidRDefault="009463D9" w:rsidP="00826281">
            <w:pPr>
              <w:shd w:val="clear" w:color="auto" w:fill="FFFFFF" w:themeFill="background1"/>
              <w:ind w:left="612"/>
              <w:rPr>
                <w:sz w:val="28"/>
                <w:szCs w:val="28"/>
              </w:rPr>
            </w:pPr>
            <w:r>
              <w:rPr>
                <w:sz w:val="28"/>
                <w:szCs w:val="28"/>
                <w:rtl/>
              </w:rPr>
              <w:t xml:space="preserve">ب 1 </w:t>
            </w:r>
            <w:r>
              <w:rPr>
                <w:b/>
                <w:sz w:val="28"/>
                <w:szCs w:val="28"/>
                <w:rtl/>
              </w:rPr>
              <w:t xml:space="preserve">– القدرة على العمل الجماعي لمعالجة المشكلات الادارية </w:t>
            </w:r>
          </w:p>
          <w:p w:rsidR="009463D9" w:rsidRDefault="009463D9" w:rsidP="00826281">
            <w:pPr>
              <w:shd w:val="clear" w:color="auto" w:fill="FFFFFF" w:themeFill="background1"/>
              <w:ind w:left="612"/>
              <w:rPr>
                <w:sz w:val="28"/>
                <w:szCs w:val="28"/>
              </w:rPr>
            </w:pPr>
            <w:r>
              <w:rPr>
                <w:b/>
                <w:sz w:val="28"/>
                <w:szCs w:val="28"/>
                <w:rtl/>
              </w:rPr>
              <w:t>ب 2 – مهارات التعلم في مجال البحث العلمي</w:t>
            </w:r>
          </w:p>
          <w:p w:rsidR="009463D9" w:rsidRDefault="009463D9" w:rsidP="00826281">
            <w:pPr>
              <w:shd w:val="clear" w:color="auto" w:fill="FFFFFF" w:themeFill="background1"/>
              <w:ind w:left="612"/>
              <w:rPr>
                <w:sz w:val="28"/>
                <w:szCs w:val="28"/>
              </w:rPr>
            </w:pPr>
            <w:r>
              <w:rPr>
                <w:b/>
                <w:sz w:val="28"/>
                <w:szCs w:val="28"/>
                <w:rtl/>
              </w:rPr>
              <w:t xml:space="preserve">ب 3 – مهارات تحليلية.    </w:t>
            </w:r>
          </w:p>
          <w:p w:rsidR="009463D9" w:rsidRDefault="009463D9" w:rsidP="00826281">
            <w:pPr>
              <w:shd w:val="clear" w:color="auto" w:fill="FFFFFF" w:themeFill="background1"/>
              <w:rPr>
                <w:rFonts w:ascii="Cambria" w:eastAsia="Cambria" w:hAnsi="Cambria" w:cs="Cambria"/>
                <w:color w:val="000000"/>
                <w:sz w:val="28"/>
                <w:szCs w:val="28"/>
              </w:rPr>
            </w:pPr>
          </w:p>
        </w:tc>
      </w:tr>
      <w:tr w:rsidR="009463D9" w:rsidTr="003A2CF9">
        <w:trPr>
          <w:trHeight w:val="423"/>
          <w:jc w:val="right"/>
        </w:trPr>
        <w:tc>
          <w:tcPr>
            <w:tcW w:w="9720" w:type="dxa"/>
            <w:gridSpan w:val="2"/>
            <w:shd w:val="clear" w:color="auto" w:fill="auto"/>
            <w:vAlign w:val="center"/>
          </w:tcPr>
          <w:p w:rsidR="009463D9" w:rsidRDefault="009463D9" w:rsidP="00826281">
            <w:pPr>
              <w:shd w:val="clear" w:color="auto" w:fill="FFFFFF" w:themeFill="background1"/>
              <w:ind w:left="360"/>
              <w:rPr>
                <w:rFonts w:ascii="Cambria" w:eastAsia="Cambria" w:hAnsi="Cambria" w:cs="Cambria"/>
                <w:color w:val="000000"/>
                <w:sz w:val="28"/>
                <w:szCs w:val="28"/>
              </w:rPr>
            </w:pPr>
            <w:r>
              <w:rPr>
                <w:rFonts w:ascii="Cambria" w:eastAsia="Cambria" w:hAnsi="Cambria"/>
                <w:color w:val="000000"/>
                <w:sz w:val="28"/>
                <w:szCs w:val="28"/>
                <w:rtl/>
              </w:rPr>
              <w:t xml:space="preserve">     طرائق التعليم والتعلم </w:t>
            </w:r>
          </w:p>
        </w:tc>
      </w:tr>
      <w:tr w:rsidR="009463D9" w:rsidTr="003A2CF9">
        <w:trPr>
          <w:trHeight w:val="624"/>
          <w:jc w:val="right"/>
        </w:trPr>
        <w:tc>
          <w:tcPr>
            <w:tcW w:w="9720" w:type="dxa"/>
            <w:gridSpan w:val="2"/>
            <w:shd w:val="clear" w:color="auto" w:fill="auto"/>
            <w:vAlign w:val="center"/>
          </w:tcPr>
          <w:p w:rsidR="009463D9" w:rsidRDefault="009463D9" w:rsidP="009463D9">
            <w:pPr>
              <w:numPr>
                <w:ilvl w:val="0"/>
                <w:numId w:val="2"/>
              </w:numPr>
              <w:shd w:val="clear" w:color="auto" w:fill="FFFFFF" w:themeFill="background1"/>
              <w:spacing w:after="0" w:line="240" w:lineRule="auto"/>
              <w:rPr>
                <w:sz w:val="28"/>
                <w:szCs w:val="28"/>
              </w:rPr>
            </w:pPr>
            <w:r>
              <w:rPr>
                <w:b/>
                <w:sz w:val="28"/>
                <w:szCs w:val="28"/>
                <w:rtl/>
              </w:rPr>
              <w:t>الصفوف الالكترونية، والتعلم التفاعلي</w:t>
            </w:r>
          </w:p>
          <w:p w:rsidR="009463D9" w:rsidRDefault="009463D9" w:rsidP="009463D9">
            <w:pPr>
              <w:numPr>
                <w:ilvl w:val="0"/>
                <w:numId w:val="2"/>
              </w:numPr>
              <w:shd w:val="clear" w:color="auto" w:fill="FFFFFF" w:themeFill="background1"/>
              <w:spacing w:after="0" w:line="240" w:lineRule="auto"/>
              <w:rPr>
                <w:sz w:val="28"/>
                <w:szCs w:val="28"/>
              </w:rPr>
            </w:pPr>
            <w:r>
              <w:rPr>
                <w:b/>
                <w:sz w:val="28"/>
                <w:szCs w:val="28"/>
                <w:rtl/>
              </w:rPr>
              <w:t>مناقشات وحوارات</w:t>
            </w:r>
          </w:p>
          <w:p w:rsidR="009463D9" w:rsidRDefault="009463D9" w:rsidP="009463D9">
            <w:pPr>
              <w:numPr>
                <w:ilvl w:val="0"/>
                <w:numId w:val="2"/>
              </w:numPr>
              <w:shd w:val="clear" w:color="auto" w:fill="FFFFFF" w:themeFill="background1"/>
              <w:spacing w:after="0" w:line="240" w:lineRule="auto"/>
              <w:rPr>
                <w:sz w:val="28"/>
                <w:szCs w:val="28"/>
              </w:rPr>
            </w:pPr>
            <w:r>
              <w:rPr>
                <w:b/>
                <w:sz w:val="28"/>
                <w:szCs w:val="28"/>
                <w:rtl/>
              </w:rPr>
              <w:t>حالات دراسية</w:t>
            </w:r>
          </w:p>
          <w:p w:rsidR="009463D9" w:rsidRDefault="009463D9" w:rsidP="009463D9">
            <w:pPr>
              <w:numPr>
                <w:ilvl w:val="0"/>
                <w:numId w:val="2"/>
              </w:numPr>
              <w:shd w:val="clear" w:color="auto" w:fill="FFFFFF" w:themeFill="background1"/>
              <w:spacing w:after="0" w:line="240" w:lineRule="auto"/>
              <w:rPr>
                <w:sz w:val="28"/>
                <w:szCs w:val="28"/>
              </w:rPr>
            </w:pPr>
            <w:r>
              <w:rPr>
                <w:b/>
                <w:sz w:val="28"/>
                <w:szCs w:val="28"/>
                <w:rtl/>
              </w:rPr>
              <w:t>اختبارات</w:t>
            </w:r>
          </w:p>
        </w:tc>
      </w:tr>
      <w:tr w:rsidR="009463D9" w:rsidTr="003A2CF9">
        <w:trPr>
          <w:trHeight w:val="400"/>
          <w:jc w:val="right"/>
        </w:trPr>
        <w:tc>
          <w:tcPr>
            <w:tcW w:w="9720" w:type="dxa"/>
            <w:gridSpan w:val="2"/>
            <w:shd w:val="clear" w:color="auto" w:fill="auto"/>
            <w:vAlign w:val="center"/>
          </w:tcPr>
          <w:p w:rsidR="009463D9" w:rsidRDefault="009463D9" w:rsidP="00826281">
            <w:pPr>
              <w:shd w:val="clear" w:color="auto" w:fill="FFFFFF" w:themeFill="background1"/>
              <w:ind w:left="360"/>
              <w:rPr>
                <w:rFonts w:ascii="Cambria" w:eastAsia="Cambria" w:hAnsi="Cambria" w:cs="Cambria"/>
                <w:color w:val="000000"/>
                <w:sz w:val="28"/>
                <w:szCs w:val="28"/>
              </w:rPr>
            </w:pPr>
            <w:r>
              <w:rPr>
                <w:rFonts w:ascii="Cambria" w:eastAsia="Cambria" w:hAnsi="Cambria"/>
                <w:color w:val="000000"/>
                <w:sz w:val="28"/>
                <w:szCs w:val="28"/>
                <w:rtl/>
              </w:rPr>
              <w:t xml:space="preserve">     طرائق التقييم </w:t>
            </w:r>
          </w:p>
        </w:tc>
      </w:tr>
      <w:tr w:rsidR="009463D9" w:rsidTr="003A2CF9">
        <w:trPr>
          <w:trHeight w:val="624"/>
          <w:jc w:val="right"/>
        </w:trPr>
        <w:tc>
          <w:tcPr>
            <w:tcW w:w="9720" w:type="dxa"/>
            <w:gridSpan w:val="2"/>
            <w:shd w:val="clear" w:color="auto" w:fill="auto"/>
            <w:vAlign w:val="center"/>
          </w:tcPr>
          <w:p w:rsidR="009463D9" w:rsidRDefault="009463D9" w:rsidP="009463D9">
            <w:pPr>
              <w:numPr>
                <w:ilvl w:val="0"/>
                <w:numId w:val="5"/>
              </w:numPr>
              <w:shd w:val="clear" w:color="auto" w:fill="FFFFFF" w:themeFill="background1"/>
              <w:spacing w:after="0" w:line="240" w:lineRule="auto"/>
              <w:rPr>
                <w:color w:val="000000"/>
                <w:sz w:val="28"/>
                <w:szCs w:val="28"/>
              </w:rPr>
            </w:pPr>
            <w:r>
              <w:rPr>
                <w:rFonts w:ascii="Cambria" w:eastAsia="Cambria" w:hAnsi="Cambria"/>
                <w:color w:val="000000"/>
                <w:sz w:val="28"/>
                <w:szCs w:val="28"/>
                <w:rtl/>
              </w:rPr>
              <w:t>الامتحانات الشهرية</w:t>
            </w:r>
            <w:r>
              <w:rPr>
                <w:rFonts w:ascii="Cambria" w:eastAsia="Cambria" w:hAnsi="Cambria" w:cs="Cambria"/>
                <w:color w:val="000000"/>
                <w:sz w:val="28"/>
                <w:szCs w:val="28"/>
                <w:rtl/>
              </w:rPr>
              <w:t>.</w:t>
            </w:r>
          </w:p>
          <w:p w:rsidR="009463D9" w:rsidRDefault="009463D9" w:rsidP="009463D9">
            <w:pPr>
              <w:numPr>
                <w:ilvl w:val="0"/>
                <w:numId w:val="5"/>
              </w:numPr>
              <w:shd w:val="clear" w:color="auto" w:fill="FFFFFF" w:themeFill="background1"/>
              <w:spacing w:after="0" w:line="240" w:lineRule="auto"/>
              <w:rPr>
                <w:color w:val="000000"/>
                <w:sz w:val="28"/>
                <w:szCs w:val="28"/>
              </w:rPr>
            </w:pPr>
            <w:r>
              <w:rPr>
                <w:rFonts w:ascii="Cambria" w:eastAsia="Cambria" w:hAnsi="Cambria"/>
                <w:color w:val="000000"/>
                <w:sz w:val="28"/>
                <w:szCs w:val="28"/>
                <w:rtl/>
              </w:rPr>
              <w:t>الامتحانات اليومية</w:t>
            </w:r>
            <w:r>
              <w:rPr>
                <w:rFonts w:ascii="Cambria" w:eastAsia="Cambria" w:hAnsi="Cambria" w:cs="Cambria"/>
                <w:color w:val="000000"/>
                <w:sz w:val="28"/>
                <w:szCs w:val="28"/>
                <w:rtl/>
              </w:rPr>
              <w:t>.</w:t>
            </w:r>
          </w:p>
          <w:p w:rsidR="009463D9" w:rsidRDefault="009463D9" w:rsidP="009463D9">
            <w:pPr>
              <w:numPr>
                <w:ilvl w:val="0"/>
                <w:numId w:val="5"/>
              </w:numPr>
              <w:shd w:val="clear" w:color="auto" w:fill="FFFFFF" w:themeFill="background1"/>
              <w:spacing w:after="0" w:line="240" w:lineRule="auto"/>
              <w:rPr>
                <w:color w:val="000000"/>
                <w:sz w:val="28"/>
                <w:szCs w:val="28"/>
              </w:rPr>
            </w:pPr>
            <w:r>
              <w:rPr>
                <w:rFonts w:ascii="Cambria" w:eastAsia="Cambria" w:hAnsi="Cambria"/>
                <w:color w:val="000000"/>
                <w:sz w:val="28"/>
                <w:szCs w:val="28"/>
                <w:rtl/>
              </w:rPr>
              <w:t>الواجبات المنزلية</w:t>
            </w:r>
            <w:r>
              <w:rPr>
                <w:rFonts w:ascii="Cambria" w:eastAsia="Cambria" w:hAnsi="Cambria" w:cs="Cambria"/>
                <w:color w:val="000000"/>
                <w:sz w:val="28"/>
                <w:szCs w:val="28"/>
                <w:rtl/>
              </w:rPr>
              <w:t>.</w:t>
            </w:r>
          </w:p>
          <w:p w:rsidR="009463D9" w:rsidRDefault="009463D9" w:rsidP="009463D9">
            <w:pPr>
              <w:numPr>
                <w:ilvl w:val="0"/>
                <w:numId w:val="5"/>
              </w:numPr>
              <w:shd w:val="clear" w:color="auto" w:fill="FFFFFF" w:themeFill="background1"/>
              <w:spacing w:after="0" w:line="240" w:lineRule="auto"/>
              <w:rPr>
                <w:color w:val="000000"/>
                <w:sz w:val="28"/>
                <w:szCs w:val="28"/>
              </w:rPr>
            </w:pPr>
            <w:r>
              <w:rPr>
                <w:rFonts w:ascii="Cambria" w:eastAsia="Cambria" w:hAnsi="Cambria"/>
                <w:color w:val="000000"/>
                <w:sz w:val="28"/>
                <w:szCs w:val="28"/>
                <w:rtl/>
              </w:rPr>
              <w:t>المشاركات الصفية</w:t>
            </w:r>
            <w:r>
              <w:rPr>
                <w:rFonts w:ascii="Cambria" w:eastAsia="Cambria" w:hAnsi="Cambria" w:cs="Cambria"/>
                <w:color w:val="000000"/>
                <w:sz w:val="28"/>
                <w:szCs w:val="28"/>
                <w:rtl/>
              </w:rPr>
              <w:t>.</w:t>
            </w:r>
          </w:p>
        </w:tc>
      </w:tr>
      <w:tr w:rsidR="009463D9" w:rsidTr="003A2CF9">
        <w:trPr>
          <w:trHeight w:val="1290"/>
          <w:jc w:val="right"/>
        </w:trPr>
        <w:tc>
          <w:tcPr>
            <w:tcW w:w="9720" w:type="dxa"/>
            <w:gridSpan w:val="2"/>
            <w:shd w:val="clear" w:color="auto" w:fill="auto"/>
            <w:vAlign w:val="center"/>
          </w:tcPr>
          <w:p w:rsidR="009463D9" w:rsidRDefault="009463D9" w:rsidP="00826281">
            <w:pPr>
              <w:shd w:val="clear" w:color="auto" w:fill="FFFFFF" w:themeFill="background1"/>
              <w:ind w:left="360"/>
              <w:rPr>
                <w:rFonts w:ascii="Cambria" w:eastAsia="Cambria" w:hAnsi="Cambria" w:cs="Cambria"/>
                <w:color w:val="000000"/>
                <w:sz w:val="28"/>
                <w:szCs w:val="28"/>
              </w:rPr>
            </w:pPr>
            <w:r>
              <w:rPr>
                <w:rFonts w:ascii="Cambria" w:eastAsia="Cambria" w:hAnsi="Cambria"/>
                <w:color w:val="000000"/>
                <w:sz w:val="28"/>
                <w:szCs w:val="28"/>
                <w:rtl/>
              </w:rPr>
              <w:t>ج</w:t>
            </w:r>
            <w:r>
              <w:rPr>
                <w:rFonts w:ascii="Cambria" w:eastAsia="Cambria" w:hAnsi="Cambria" w:cs="Cambria"/>
                <w:color w:val="000000"/>
                <w:sz w:val="28"/>
                <w:szCs w:val="28"/>
                <w:rtl/>
              </w:rPr>
              <w:t xml:space="preserve">- </w:t>
            </w:r>
            <w:r>
              <w:rPr>
                <w:rFonts w:ascii="Cambria" w:eastAsia="Cambria" w:hAnsi="Cambria"/>
                <w:color w:val="000000"/>
                <w:sz w:val="28"/>
                <w:szCs w:val="28"/>
                <w:rtl/>
              </w:rPr>
              <w:t>مهارات التفكير</w:t>
            </w:r>
          </w:p>
          <w:p w:rsidR="009463D9" w:rsidRDefault="009463D9" w:rsidP="00826281">
            <w:pPr>
              <w:shd w:val="clear" w:color="auto" w:fill="FFFFFF" w:themeFill="background1"/>
              <w:ind w:left="612"/>
              <w:rPr>
                <w:rFonts w:ascii="Cambria" w:eastAsia="Cambria" w:hAnsi="Cambria" w:cs="Cambria"/>
                <w:color w:val="000000"/>
                <w:sz w:val="28"/>
                <w:szCs w:val="28"/>
              </w:rPr>
            </w:pPr>
            <w:r>
              <w:rPr>
                <w:rFonts w:ascii="Cambria" w:eastAsia="Cambria" w:hAnsi="Cambria"/>
                <w:color w:val="000000"/>
                <w:sz w:val="28"/>
                <w:szCs w:val="28"/>
                <w:rtl/>
              </w:rPr>
              <w:t>ج</w:t>
            </w:r>
            <w:r>
              <w:rPr>
                <w:rFonts w:ascii="Cambria" w:eastAsia="Cambria" w:hAnsi="Cambria" w:cs="Cambria"/>
                <w:color w:val="000000"/>
                <w:sz w:val="28"/>
                <w:szCs w:val="28"/>
                <w:rtl/>
              </w:rPr>
              <w:t xml:space="preserve">1- </w:t>
            </w:r>
            <w:r>
              <w:rPr>
                <w:sz w:val="28"/>
                <w:szCs w:val="28"/>
                <w:rtl/>
              </w:rPr>
              <w:t>القدرة</w:t>
            </w:r>
            <w:r>
              <w:rPr>
                <w:rFonts w:ascii="Cambria" w:eastAsia="Cambria" w:hAnsi="Cambria"/>
                <w:color w:val="000000"/>
                <w:sz w:val="28"/>
                <w:szCs w:val="28"/>
                <w:rtl/>
              </w:rPr>
              <w:t xml:space="preserve"> على المقارنة والاستنباط</w:t>
            </w:r>
            <w:r>
              <w:rPr>
                <w:rFonts w:ascii="Cambria" w:eastAsia="Cambria" w:hAnsi="Cambria" w:cs="Cambria"/>
                <w:color w:val="000000"/>
                <w:sz w:val="28"/>
                <w:szCs w:val="28"/>
                <w:rtl/>
              </w:rPr>
              <w:t>.</w:t>
            </w:r>
          </w:p>
          <w:p w:rsidR="009463D9" w:rsidRDefault="009463D9" w:rsidP="00826281">
            <w:pPr>
              <w:shd w:val="clear" w:color="auto" w:fill="FFFFFF" w:themeFill="background1"/>
              <w:ind w:left="612"/>
              <w:rPr>
                <w:rFonts w:ascii="Cambria" w:eastAsia="Cambria" w:hAnsi="Cambria" w:cs="Cambria"/>
                <w:color w:val="000000"/>
                <w:sz w:val="28"/>
                <w:szCs w:val="28"/>
              </w:rPr>
            </w:pPr>
            <w:r>
              <w:rPr>
                <w:rFonts w:ascii="Cambria" w:eastAsia="Cambria" w:hAnsi="Cambria"/>
                <w:color w:val="000000"/>
                <w:sz w:val="28"/>
                <w:szCs w:val="28"/>
                <w:rtl/>
              </w:rPr>
              <w:t>ج</w:t>
            </w:r>
            <w:r>
              <w:rPr>
                <w:rFonts w:ascii="Cambria" w:eastAsia="Cambria" w:hAnsi="Cambria" w:cs="Cambria"/>
                <w:color w:val="000000"/>
                <w:sz w:val="28"/>
                <w:szCs w:val="28"/>
                <w:rtl/>
              </w:rPr>
              <w:t>2-</w:t>
            </w:r>
            <w:r>
              <w:rPr>
                <w:rFonts w:ascii="Cambria" w:eastAsia="Cambria" w:hAnsi="Cambria"/>
                <w:color w:val="000000"/>
                <w:sz w:val="28"/>
                <w:szCs w:val="28"/>
                <w:rtl/>
              </w:rPr>
              <w:t>القدرة على الربط بين المعرفة المكتسبة والتطبيق العملي</w:t>
            </w:r>
            <w:r>
              <w:rPr>
                <w:rFonts w:ascii="Cambria" w:eastAsia="Cambria" w:hAnsi="Cambria" w:cs="Cambria"/>
                <w:color w:val="000000"/>
                <w:sz w:val="28"/>
                <w:szCs w:val="28"/>
                <w:rtl/>
              </w:rPr>
              <w:t>.</w:t>
            </w:r>
          </w:p>
          <w:p w:rsidR="009463D9" w:rsidRDefault="009463D9" w:rsidP="00826281">
            <w:pPr>
              <w:shd w:val="clear" w:color="auto" w:fill="FFFFFF" w:themeFill="background1"/>
              <w:ind w:left="612"/>
              <w:rPr>
                <w:rFonts w:ascii="Cambria" w:eastAsia="Cambria" w:hAnsi="Cambria" w:cs="Cambria"/>
                <w:color w:val="000000"/>
                <w:sz w:val="28"/>
                <w:szCs w:val="28"/>
              </w:rPr>
            </w:pPr>
            <w:r>
              <w:rPr>
                <w:rFonts w:ascii="Cambria" w:eastAsia="Cambria" w:hAnsi="Cambria"/>
                <w:color w:val="000000"/>
                <w:sz w:val="28"/>
                <w:szCs w:val="28"/>
                <w:rtl/>
              </w:rPr>
              <w:t>ج</w:t>
            </w:r>
            <w:r>
              <w:rPr>
                <w:rFonts w:ascii="Cambria" w:eastAsia="Cambria" w:hAnsi="Cambria" w:cs="Cambria"/>
                <w:color w:val="000000"/>
                <w:sz w:val="28"/>
                <w:szCs w:val="28"/>
                <w:rtl/>
              </w:rPr>
              <w:t xml:space="preserve">3- </w:t>
            </w:r>
            <w:r>
              <w:rPr>
                <w:rFonts w:ascii="Cambria" w:eastAsia="Cambria" w:hAnsi="Cambria"/>
                <w:color w:val="000000"/>
                <w:sz w:val="28"/>
                <w:szCs w:val="28"/>
                <w:rtl/>
              </w:rPr>
              <w:t>علاقة نظم المعلومات مع بعضها البعض</w:t>
            </w:r>
          </w:p>
        </w:tc>
      </w:tr>
      <w:tr w:rsidR="009463D9" w:rsidTr="003A2CF9">
        <w:trPr>
          <w:trHeight w:val="471"/>
          <w:jc w:val="right"/>
        </w:trPr>
        <w:tc>
          <w:tcPr>
            <w:tcW w:w="9720" w:type="dxa"/>
            <w:gridSpan w:val="2"/>
            <w:shd w:val="clear" w:color="auto" w:fill="auto"/>
            <w:vAlign w:val="center"/>
          </w:tcPr>
          <w:p w:rsidR="009463D9" w:rsidRDefault="009463D9" w:rsidP="00826281">
            <w:pPr>
              <w:shd w:val="clear" w:color="auto" w:fill="FFFFFF" w:themeFill="background1"/>
              <w:tabs>
                <w:tab w:val="left" w:pos="612"/>
              </w:tabs>
              <w:ind w:left="360"/>
              <w:rPr>
                <w:rFonts w:ascii="Cambria" w:eastAsia="Cambria" w:hAnsi="Cambria" w:cs="Cambria"/>
                <w:color w:val="000000"/>
                <w:sz w:val="28"/>
                <w:szCs w:val="28"/>
              </w:rPr>
            </w:pPr>
            <w:r>
              <w:rPr>
                <w:rFonts w:ascii="Cambria" w:eastAsia="Cambria" w:hAnsi="Cambria"/>
                <w:color w:val="000000"/>
                <w:sz w:val="28"/>
                <w:szCs w:val="28"/>
                <w:rtl/>
              </w:rPr>
              <w:t xml:space="preserve">    طرائق التعليم والتعلم </w:t>
            </w:r>
          </w:p>
        </w:tc>
      </w:tr>
      <w:tr w:rsidR="009463D9" w:rsidTr="003A2CF9">
        <w:trPr>
          <w:trHeight w:val="624"/>
          <w:jc w:val="right"/>
        </w:trPr>
        <w:tc>
          <w:tcPr>
            <w:tcW w:w="9720" w:type="dxa"/>
            <w:gridSpan w:val="2"/>
            <w:shd w:val="clear" w:color="auto" w:fill="auto"/>
            <w:vAlign w:val="center"/>
          </w:tcPr>
          <w:p w:rsidR="009463D9" w:rsidRDefault="009463D9" w:rsidP="009463D9">
            <w:pPr>
              <w:numPr>
                <w:ilvl w:val="0"/>
                <w:numId w:val="5"/>
              </w:numPr>
              <w:shd w:val="clear" w:color="auto" w:fill="FFFFFF" w:themeFill="background1"/>
              <w:spacing w:after="0" w:line="240" w:lineRule="auto"/>
              <w:rPr>
                <w:color w:val="000000"/>
                <w:sz w:val="28"/>
                <w:szCs w:val="28"/>
              </w:rPr>
            </w:pPr>
            <w:r>
              <w:rPr>
                <w:rFonts w:ascii="Cambria" w:eastAsia="Cambria" w:hAnsi="Cambria"/>
                <w:color w:val="000000"/>
                <w:sz w:val="28"/>
                <w:szCs w:val="28"/>
                <w:rtl/>
              </w:rPr>
              <w:t>المحاضرة</w:t>
            </w:r>
            <w:r>
              <w:rPr>
                <w:rFonts w:ascii="Cambria" w:eastAsia="Cambria" w:hAnsi="Cambria" w:cs="Cambria"/>
                <w:color w:val="000000"/>
                <w:sz w:val="28"/>
                <w:szCs w:val="28"/>
                <w:rtl/>
              </w:rPr>
              <w:t>.</w:t>
            </w:r>
          </w:p>
          <w:p w:rsidR="009463D9" w:rsidRDefault="009463D9" w:rsidP="009463D9">
            <w:pPr>
              <w:numPr>
                <w:ilvl w:val="0"/>
                <w:numId w:val="5"/>
              </w:numPr>
              <w:shd w:val="clear" w:color="auto" w:fill="FFFFFF" w:themeFill="background1"/>
              <w:spacing w:after="0" w:line="240" w:lineRule="auto"/>
              <w:rPr>
                <w:color w:val="000000"/>
                <w:sz w:val="28"/>
                <w:szCs w:val="28"/>
              </w:rPr>
            </w:pPr>
            <w:r>
              <w:rPr>
                <w:rFonts w:ascii="Cambria" w:eastAsia="Cambria" w:hAnsi="Cambria"/>
                <w:color w:val="000000"/>
                <w:sz w:val="28"/>
                <w:szCs w:val="28"/>
                <w:rtl/>
              </w:rPr>
              <w:t>الحوار والنقاش</w:t>
            </w:r>
            <w:r>
              <w:rPr>
                <w:rFonts w:ascii="Cambria" w:eastAsia="Cambria" w:hAnsi="Cambria" w:cs="Cambria"/>
                <w:color w:val="000000"/>
                <w:sz w:val="28"/>
                <w:szCs w:val="28"/>
                <w:rtl/>
              </w:rPr>
              <w:t>.</w:t>
            </w:r>
          </w:p>
          <w:p w:rsidR="009463D9" w:rsidRDefault="009463D9" w:rsidP="009463D9">
            <w:pPr>
              <w:numPr>
                <w:ilvl w:val="0"/>
                <w:numId w:val="5"/>
              </w:numPr>
              <w:shd w:val="clear" w:color="auto" w:fill="FFFFFF" w:themeFill="background1"/>
              <w:spacing w:after="0" w:line="240" w:lineRule="auto"/>
              <w:rPr>
                <w:color w:val="000000"/>
                <w:sz w:val="28"/>
                <w:szCs w:val="28"/>
              </w:rPr>
            </w:pPr>
            <w:r>
              <w:rPr>
                <w:rFonts w:ascii="Cambria" w:eastAsia="Cambria" w:hAnsi="Cambria"/>
                <w:color w:val="000000"/>
                <w:sz w:val="28"/>
                <w:szCs w:val="28"/>
                <w:rtl/>
              </w:rPr>
              <w:lastRenderedPageBreak/>
              <w:t>المشاركة والتعبير عن الأفكار</w:t>
            </w:r>
            <w:r>
              <w:rPr>
                <w:rFonts w:ascii="Cambria" w:eastAsia="Cambria" w:hAnsi="Cambria" w:cs="Cambria"/>
                <w:color w:val="000000"/>
                <w:sz w:val="28"/>
                <w:szCs w:val="28"/>
                <w:rtl/>
              </w:rPr>
              <w:t>.</w:t>
            </w:r>
          </w:p>
        </w:tc>
      </w:tr>
      <w:tr w:rsidR="009463D9" w:rsidTr="003A2CF9">
        <w:trPr>
          <w:trHeight w:val="425"/>
          <w:jc w:val="right"/>
        </w:trPr>
        <w:tc>
          <w:tcPr>
            <w:tcW w:w="9720" w:type="dxa"/>
            <w:gridSpan w:val="2"/>
            <w:shd w:val="clear" w:color="auto" w:fill="auto"/>
            <w:vAlign w:val="center"/>
          </w:tcPr>
          <w:p w:rsidR="009463D9" w:rsidRDefault="009463D9" w:rsidP="00826281">
            <w:pPr>
              <w:shd w:val="clear" w:color="auto" w:fill="FFFFFF" w:themeFill="background1"/>
              <w:ind w:left="360"/>
              <w:rPr>
                <w:rFonts w:ascii="Cambria" w:eastAsia="Cambria" w:hAnsi="Cambria" w:cs="Cambria"/>
                <w:color w:val="000000"/>
                <w:sz w:val="28"/>
                <w:szCs w:val="28"/>
              </w:rPr>
            </w:pPr>
            <w:r>
              <w:rPr>
                <w:rFonts w:ascii="Cambria" w:eastAsia="Cambria" w:hAnsi="Cambria"/>
                <w:color w:val="000000"/>
                <w:sz w:val="28"/>
                <w:szCs w:val="28"/>
                <w:rtl/>
              </w:rPr>
              <w:lastRenderedPageBreak/>
              <w:t xml:space="preserve">   طرائق التقييم </w:t>
            </w:r>
          </w:p>
        </w:tc>
      </w:tr>
      <w:tr w:rsidR="009463D9" w:rsidTr="003A2CF9">
        <w:trPr>
          <w:trHeight w:val="624"/>
          <w:jc w:val="right"/>
        </w:trPr>
        <w:tc>
          <w:tcPr>
            <w:tcW w:w="9720" w:type="dxa"/>
            <w:gridSpan w:val="2"/>
            <w:shd w:val="clear" w:color="auto" w:fill="auto"/>
            <w:vAlign w:val="center"/>
          </w:tcPr>
          <w:p w:rsidR="009463D9" w:rsidRDefault="009463D9" w:rsidP="009463D9">
            <w:pPr>
              <w:numPr>
                <w:ilvl w:val="0"/>
                <w:numId w:val="5"/>
              </w:numPr>
              <w:shd w:val="clear" w:color="auto" w:fill="FFFFFF" w:themeFill="background1"/>
              <w:spacing w:after="0" w:line="240" w:lineRule="auto"/>
              <w:rPr>
                <w:color w:val="000000"/>
                <w:sz w:val="28"/>
                <w:szCs w:val="28"/>
              </w:rPr>
            </w:pPr>
            <w:r>
              <w:rPr>
                <w:rFonts w:ascii="Cambria" w:eastAsia="Cambria" w:hAnsi="Cambria"/>
                <w:color w:val="000000"/>
                <w:sz w:val="28"/>
                <w:szCs w:val="28"/>
                <w:rtl/>
              </w:rPr>
              <w:t xml:space="preserve">الاختبارات </w:t>
            </w:r>
            <w:r>
              <w:rPr>
                <w:rFonts w:ascii="Cambria" w:eastAsia="Cambria" w:hAnsi="Cambria" w:cs="Cambria"/>
                <w:color w:val="000000"/>
                <w:sz w:val="28"/>
                <w:szCs w:val="28"/>
                <w:rtl/>
              </w:rPr>
              <w:t>(</w:t>
            </w:r>
            <w:r>
              <w:rPr>
                <w:rFonts w:ascii="Cambria" w:eastAsia="Cambria" w:hAnsi="Cambria"/>
                <w:color w:val="000000"/>
                <w:sz w:val="28"/>
                <w:szCs w:val="28"/>
                <w:rtl/>
              </w:rPr>
              <w:t>الامتحانات</w:t>
            </w:r>
            <w:r>
              <w:rPr>
                <w:rFonts w:ascii="Cambria" w:eastAsia="Cambria" w:hAnsi="Cambria" w:cs="Cambria"/>
                <w:color w:val="000000"/>
                <w:sz w:val="28"/>
                <w:szCs w:val="28"/>
                <w:rtl/>
              </w:rPr>
              <w:t xml:space="preserve">) </w:t>
            </w:r>
            <w:r>
              <w:rPr>
                <w:rFonts w:ascii="Cambria" w:eastAsia="Cambria" w:hAnsi="Cambria"/>
                <w:color w:val="000000"/>
                <w:sz w:val="28"/>
                <w:szCs w:val="28"/>
                <w:rtl/>
              </w:rPr>
              <w:t>الشهرية التحريرية</w:t>
            </w:r>
            <w:r>
              <w:rPr>
                <w:rFonts w:ascii="Cambria" w:eastAsia="Cambria" w:hAnsi="Cambria" w:cs="Cambria"/>
                <w:color w:val="000000"/>
                <w:sz w:val="28"/>
                <w:szCs w:val="28"/>
                <w:rtl/>
              </w:rPr>
              <w:t>.</w:t>
            </w:r>
          </w:p>
          <w:p w:rsidR="009463D9" w:rsidRDefault="009463D9" w:rsidP="009463D9">
            <w:pPr>
              <w:numPr>
                <w:ilvl w:val="0"/>
                <w:numId w:val="5"/>
              </w:numPr>
              <w:shd w:val="clear" w:color="auto" w:fill="FFFFFF" w:themeFill="background1"/>
              <w:spacing w:after="0" w:line="240" w:lineRule="auto"/>
              <w:rPr>
                <w:color w:val="000000"/>
                <w:sz w:val="28"/>
                <w:szCs w:val="28"/>
              </w:rPr>
            </w:pPr>
            <w:r>
              <w:rPr>
                <w:rFonts w:ascii="Cambria" w:eastAsia="Cambria" w:hAnsi="Cambria"/>
                <w:color w:val="000000"/>
                <w:sz w:val="28"/>
                <w:szCs w:val="28"/>
                <w:rtl/>
              </w:rPr>
              <w:t>الاختبارات اليومية والشفهية</w:t>
            </w:r>
            <w:r>
              <w:rPr>
                <w:rFonts w:ascii="Cambria" w:eastAsia="Cambria" w:hAnsi="Cambria" w:cs="Cambria"/>
                <w:color w:val="000000"/>
                <w:sz w:val="28"/>
                <w:szCs w:val="28"/>
                <w:rtl/>
              </w:rPr>
              <w:t>.</w:t>
            </w:r>
          </w:p>
          <w:p w:rsidR="009463D9" w:rsidRDefault="009463D9" w:rsidP="009463D9">
            <w:pPr>
              <w:numPr>
                <w:ilvl w:val="0"/>
                <w:numId w:val="5"/>
              </w:numPr>
              <w:shd w:val="clear" w:color="auto" w:fill="FFFFFF" w:themeFill="background1"/>
              <w:spacing w:after="0" w:line="240" w:lineRule="auto"/>
              <w:rPr>
                <w:color w:val="000000"/>
                <w:sz w:val="28"/>
                <w:szCs w:val="28"/>
              </w:rPr>
            </w:pPr>
            <w:r>
              <w:rPr>
                <w:rFonts w:ascii="Cambria" w:eastAsia="Cambria" w:hAnsi="Cambria"/>
                <w:color w:val="000000"/>
                <w:sz w:val="28"/>
                <w:szCs w:val="28"/>
                <w:rtl/>
              </w:rPr>
              <w:t>الواجبات المنزلية</w:t>
            </w:r>
            <w:r>
              <w:rPr>
                <w:rFonts w:ascii="Cambria" w:eastAsia="Cambria" w:hAnsi="Cambria" w:cs="Cambria"/>
                <w:color w:val="000000"/>
                <w:sz w:val="28"/>
                <w:szCs w:val="28"/>
                <w:rtl/>
              </w:rPr>
              <w:t>.</w:t>
            </w:r>
          </w:p>
          <w:p w:rsidR="009463D9" w:rsidRDefault="009463D9" w:rsidP="009463D9">
            <w:pPr>
              <w:numPr>
                <w:ilvl w:val="0"/>
                <w:numId w:val="5"/>
              </w:numPr>
              <w:shd w:val="clear" w:color="auto" w:fill="FFFFFF" w:themeFill="background1"/>
              <w:spacing w:after="0" w:line="240" w:lineRule="auto"/>
              <w:rPr>
                <w:color w:val="000000"/>
                <w:sz w:val="28"/>
                <w:szCs w:val="28"/>
              </w:rPr>
            </w:pPr>
            <w:r>
              <w:rPr>
                <w:rFonts w:ascii="Cambria" w:eastAsia="Cambria" w:hAnsi="Cambria"/>
                <w:color w:val="000000"/>
                <w:sz w:val="28"/>
                <w:szCs w:val="28"/>
                <w:rtl/>
              </w:rPr>
              <w:t>الأسئلة المباشرة وإعداد التقارير والبحوث والمناقشات الصفية لها</w:t>
            </w:r>
            <w:r>
              <w:rPr>
                <w:rFonts w:ascii="Cambria" w:eastAsia="Cambria" w:hAnsi="Cambria" w:cs="Cambria"/>
                <w:color w:val="000000"/>
                <w:sz w:val="28"/>
                <w:szCs w:val="28"/>
                <w:rtl/>
              </w:rPr>
              <w:t>.</w:t>
            </w:r>
          </w:p>
        </w:tc>
      </w:tr>
      <w:tr w:rsidR="009463D9" w:rsidTr="003A2CF9">
        <w:trPr>
          <w:trHeight w:val="1584"/>
          <w:jc w:val="right"/>
        </w:trPr>
        <w:tc>
          <w:tcPr>
            <w:tcW w:w="9720" w:type="dxa"/>
            <w:gridSpan w:val="2"/>
            <w:shd w:val="clear" w:color="auto" w:fill="auto"/>
            <w:vAlign w:val="center"/>
          </w:tcPr>
          <w:p w:rsidR="009463D9" w:rsidRDefault="009463D9" w:rsidP="00826281">
            <w:pPr>
              <w:shd w:val="clear" w:color="auto" w:fill="FFFFFF" w:themeFill="background1"/>
              <w:ind w:left="432"/>
              <w:rPr>
                <w:rFonts w:ascii="Cambria" w:eastAsia="Cambria" w:hAnsi="Cambria" w:cs="Cambria"/>
                <w:color w:val="000000"/>
                <w:sz w:val="28"/>
                <w:szCs w:val="28"/>
              </w:rPr>
            </w:pPr>
            <w:r>
              <w:rPr>
                <w:rFonts w:ascii="Cambria" w:eastAsia="Cambria" w:hAnsi="Cambria"/>
                <w:color w:val="000000"/>
                <w:sz w:val="28"/>
                <w:szCs w:val="28"/>
                <w:rtl/>
              </w:rPr>
              <w:t xml:space="preserve">د </w:t>
            </w:r>
            <w:r>
              <w:rPr>
                <w:rFonts w:ascii="Cambria" w:eastAsia="Cambria" w:hAnsi="Cambria" w:cs="Cambria"/>
                <w:color w:val="000000"/>
                <w:sz w:val="28"/>
                <w:szCs w:val="28"/>
                <w:rtl/>
              </w:rPr>
              <w:t xml:space="preserve">- </w:t>
            </w:r>
            <w:r>
              <w:rPr>
                <w:rFonts w:ascii="Cambria" w:eastAsia="Cambria" w:hAnsi="Cambria"/>
                <w:color w:val="000000"/>
                <w:sz w:val="28"/>
                <w:szCs w:val="28"/>
                <w:rtl/>
              </w:rPr>
              <w:t xml:space="preserve">المهارات العامة والمنقولة </w:t>
            </w:r>
            <w:r>
              <w:rPr>
                <w:rFonts w:ascii="Cambria" w:eastAsia="Cambria" w:hAnsi="Cambria" w:cs="Cambria"/>
                <w:color w:val="000000"/>
                <w:sz w:val="28"/>
                <w:szCs w:val="28"/>
                <w:rtl/>
              </w:rPr>
              <w:t>(</w:t>
            </w:r>
            <w:r>
              <w:rPr>
                <w:rFonts w:ascii="Cambria" w:eastAsia="Cambria" w:hAnsi="Cambria"/>
                <w:color w:val="000000"/>
                <w:sz w:val="28"/>
                <w:szCs w:val="28"/>
                <w:rtl/>
              </w:rPr>
              <w:t>المهارات الأخرى المتعلقة بقابلية التوظيف والتطور الشخصي</w:t>
            </w:r>
            <w:r>
              <w:rPr>
                <w:rFonts w:ascii="Cambria" w:eastAsia="Cambria" w:hAnsi="Cambria" w:cs="Cambria"/>
                <w:color w:val="000000"/>
                <w:sz w:val="28"/>
                <w:szCs w:val="28"/>
                <w:rtl/>
              </w:rPr>
              <w:t>).</w:t>
            </w:r>
          </w:p>
          <w:p w:rsidR="009463D9" w:rsidRDefault="009463D9" w:rsidP="00826281">
            <w:pPr>
              <w:shd w:val="clear" w:color="auto" w:fill="FFFFFF" w:themeFill="background1"/>
              <w:tabs>
                <w:tab w:val="left" w:pos="687"/>
              </w:tabs>
              <w:ind w:left="612"/>
              <w:rPr>
                <w:rFonts w:ascii="Cambria" w:eastAsia="Cambria" w:hAnsi="Cambria" w:cs="Cambria"/>
                <w:color w:val="000000"/>
                <w:sz w:val="28"/>
                <w:szCs w:val="28"/>
              </w:rPr>
            </w:pPr>
            <w:r>
              <w:rPr>
                <w:rFonts w:ascii="Cambria" w:eastAsia="Cambria" w:hAnsi="Cambria"/>
                <w:color w:val="000000"/>
                <w:sz w:val="28"/>
                <w:szCs w:val="28"/>
                <w:rtl/>
              </w:rPr>
              <w:t>د</w:t>
            </w:r>
            <w:r>
              <w:rPr>
                <w:rFonts w:ascii="Cambria" w:eastAsia="Cambria" w:hAnsi="Cambria" w:cs="Cambria"/>
                <w:color w:val="000000"/>
                <w:sz w:val="28"/>
                <w:szCs w:val="28"/>
                <w:rtl/>
              </w:rPr>
              <w:t xml:space="preserve">1- </w:t>
            </w:r>
            <w:r>
              <w:rPr>
                <w:rFonts w:ascii="Cambria" w:eastAsia="Cambria" w:hAnsi="Cambria"/>
                <w:color w:val="000000"/>
                <w:sz w:val="28"/>
                <w:szCs w:val="28"/>
                <w:rtl/>
              </w:rPr>
              <w:t>مهارة العمل الجماعي</w:t>
            </w:r>
            <w:r>
              <w:rPr>
                <w:rFonts w:ascii="Cambria" w:eastAsia="Cambria" w:hAnsi="Cambria" w:cs="Cambria"/>
                <w:color w:val="000000"/>
                <w:sz w:val="28"/>
                <w:szCs w:val="28"/>
                <w:rtl/>
              </w:rPr>
              <w:t>.</w:t>
            </w:r>
          </w:p>
          <w:p w:rsidR="009463D9" w:rsidRDefault="009463D9" w:rsidP="00826281">
            <w:pPr>
              <w:shd w:val="clear" w:color="auto" w:fill="FFFFFF" w:themeFill="background1"/>
              <w:tabs>
                <w:tab w:val="left" w:pos="687"/>
              </w:tabs>
              <w:ind w:left="612"/>
              <w:rPr>
                <w:rFonts w:ascii="Cambria" w:eastAsia="Cambria" w:hAnsi="Cambria" w:cs="Cambria"/>
                <w:color w:val="000000"/>
                <w:sz w:val="28"/>
                <w:szCs w:val="28"/>
              </w:rPr>
            </w:pPr>
            <w:r>
              <w:rPr>
                <w:rFonts w:ascii="Cambria" w:eastAsia="Cambria" w:hAnsi="Cambria"/>
                <w:color w:val="000000"/>
                <w:sz w:val="28"/>
                <w:szCs w:val="28"/>
                <w:rtl/>
              </w:rPr>
              <w:t>د</w:t>
            </w:r>
            <w:r>
              <w:rPr>
                <w:rFonts w:ascii="Cambria" w:eastAsia="Cambria" w:hAnsi="Cambria" w:cs="Cambria"/>
                <w:color w:val="000000"/>
                <w:sz w:val="28"/>
                <w:szCs w:val="28"/>
                <w:rtl/>
              </w:rPr>
              <w:t xml:space="preserve">2- </w:t>
            </w:r>
            <w:r>
              <w:rPr>
                <w:rFonts w:ascii="Cambria" w:eastAsia="Cambria" w:hAnsi="Cambria"/>
                <w:color w:val="000000"/>
                <w:sz w:val="28"/>
                <w:szCs w:val="28"/>
                <w:rtl/>
              </w:rPr>
              <w:t>مهارة التحفيز لتحقيق النتائج الإيجابية</w:t>
            </w:r>
            <w:r>
              <w:rPr>
                <w:rFonts w:ascii="Cambria" w:eastAsia="Cambria" w:hAnsi="Cambria" w:cs="Cambria"/>
                <w:color w:val="000000"/>
                <w:sz w:val="28"/>
                <w:szCs w:val="28"/>
                <w:rtl/>
              </w:rPr>
              <w:t>.</w:t>
            </w:r>
          </w:p>
          <w:p w:rsidR="009463D9" w:rsidRDefault="009463D9" w:rsidP="00826281">
            <w:pPr>
              <w:shd w:val="clear" w:color="auto" w:fill="FFFFFF" w:themeFill="background1"/>
              <w:tabs>
                <w:tab w:val="left" w:pos="687"/>
              </w:tabs>
              <w:ind w:left="612"/>
              <w:rPr>
                <w:rFonts w:ascii="Cambria" w:eastAsia="Cambria" w:hAnsi="Cambria" w:cs="Cambria"/>
                <w:color w:val="000000"/>
                <w:sz w:val="28"/>
                <w:szCs w:val="28"/>
              </w:rPr>
            </w:pPr>
            <w:r>
              <w:rPr>
                <w:rFonts w:ascii="Cambria" w:eastAsia="Cambria" w:hAnsi="Cambria"/>
                <w:color w:val="000000"/>
                <w:sz w:val="28"/>
                <w:szCs w:val="28"/>
                <w:rtl/>
              </w:rPr>
              <w:t>د</w:t>
            </w:r>
            <w:r>
              <w:rPr>
                <w:rFonts w:ascii="Cambria" w:eastAsia="Cambria" w:hAnsi="Cambria" w:cs="Cambria"/>
                <w:color w:val="000000"/>
                <w:sz w:val="28"/>
                <w:szCs w:val="28"/>
                <w:rtl/>
              </w:rPr>
              <w:t xml:space="preserve">3- </w:t>
            </w:r>
            <w:r>
              <w:rPr>
                <w:rFonts w:ascii="Cambria" w:eastAsia="Cambria" w:hAnsi="Cambria"/>
                <w:color w:val="000000"/>
                <w:sz w:val="28"/>
                <w:szCs w:val="28"/>
                <w:rtl/>
              </w:rPr>
              <w:t>مهارة الاتصال الفعال بين الطلبة</w:t>
            </w:r>
            <w:r>
              <w:rPr>
                <w:rFonts w:ascii="Cambria" w:eastAsia="Cambria" w:hAnsi="Cambria" w:cs="Cambria"/>
                <w:color w:val="000000"/>
                <w:sz w:val="28"/>
                <w:szCs w:val="28"/>
                <w:rtl/>
              </w:rPr>
              <w:t xml:space="preserve">.  </w:t>
            </w:r>
          </w:p>
        </w:tc>
      </w:tr>
    </w:tbl>
    <w:p w:rsidR="009463D9" w:rsidRDefault="009463D9" w:rsidP="009463D9">
      <w:pPr>
        <w:widowControl w:val="0"/>
        <w:pBdr>
          <w:top w:val="nil"/>
          <w:left w:val="nil"/>
          <w:bottom w:val="nil"/>
          <w:right w:val="nil"/>
          <w:between w:val="nil"/>
        </w:pBdr>
        <w:shd w:val="clear" w:color="auto" w:fill="FFFFFF" w:themeFill="background1"/>
        <w:rPr>
          <w:rFonts w:ascii="Cambria" w:eastAsia="Cambria" w:hAnsi="Cambria" w:cs="Cambria"/>
          <w:color w:val="000000"/>
          <w:sz w:val="28"/>
          <w:szCs w:val="28"/>
        </w:rPr>
      </w:pPr>
    </w:p>
    <w:tbl>
      <w:tblPr>
        <w:bidiVisual/>
        <w:tblW w:w="10530"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tblPr>
      <w:tblGrid>
        <w:gridCol w:w="900"/>
        <w:gridCol w:w="900"/>
        <w:gridCol w:w="2056"/>
        <w:gridCol w:w="3150"/>
        <w:gridCol w:w="1724"/>
        <w:gridCol w:w="1800"/>
      </w:tblGrid>
      <w:tr w:rsidR="009463D9" w:rsidTr="003A2CF9">
        <w:trPr>
          <w:trHeight w:val="538"/>
          <w:jc w:val="center"/>
        </w:trPr>
        <w:tc>
          <w:tcPr>
            <w:tcW w:w="10530" w:type="dxa"/>
            <w:gridSpan w:val="6"/>
            <w:shd w:val="clear" w:color="auto" w:fill="auto"/>
            <w:vAlign w:val="center"/>
          </w:tcPr>
          <w:p w:rsidR="009463D9" w:rsidRDefault="009463D9" w:rsidP="009463D9">
            <w:pPr>
              <w:numPr>
                <w:ilvl w:val="0"/>
                <w:numId w:val="3"/>
              </w:numPr>
              <w:shd w:val="clear" w:color="auto" w:fill="FFFFFF" w:themeFill="background1"/>
              <w:tabs>
                <w:tab w:val="left" w:pos="432"/>
              </w:tabs>
              <w:spacing w:after="0" w:line="240" w:lineRule="auto"/>
              <w:rPr>
                <w:rFonts w:ascii="Cambria" w:eastAsia="Cambria" w:hAnsi="Cambria" w:cs="Cambria"/>
                <w:color w:val="000000"/>
                <w:sz w:val="28"/>
                <w:szCs w:val="28"/>
              </w:rPr>
            </w:pPr>
            <w:r>
              <w:rPr>
                <w:rFonts w:ascii="Cambria" w:eastAsia="Cambria" w:hAnsi="Cambria"/>
                <w:color w:val="000000"/>
                <w:sz w:val="28"/>
                <w:szCs w:val="28"/>
                <w:rtl/>
              </w:rPr>
              <w:t>بنية المقرر</w:t>
            </w:r>
            <w:r>
              <w:rPr>
                <w:rFonts w:hint="cs"/>
                <w:b/>
                <w:sz w:val="28"/>
                <w:szCs w:val="28"/>
                <w:rtl/>
              </w:rPr>
              <w:t xml:space="preserve"> تكنولوجيا </w:t>
            </w:r>
            <w:r>
              <w:rPr>
                <w:b/>
                <w:sz w:val="28"/>
                <w:szCs w:val="28"/>
                <w:rtl/>
              </w:rPr>
              <w:t>المعلومات</w:t>
            </w:r>
            <w:r>
              <w:rPr>
                <w:rFonts w:hint="cs"/>
                <w:b/>
                <w:sz w:val="28"/>
                <w:szCs w:val="28"/>
                <w:rtl/>
              </w:rPr>
              <w:t xml:space="preserve">  </w:t>
            </w:r>
            <w:r>
              <w:rPr>
                <w:b/>
                <w:sz w:val="28"/>
                <w:szCs w:val="28"/>
                <w:rtl/>
              </w:rPr>
              <w:t xml:space="preserve"> </w:t>
            </w:r>
          </w:p>
        </w:tc>
      </w:tr>
      <w:tr w:rsidR="009463D9" w:rsidTr="003A2CF9">
        <w:trPr>
          <w:trHeight w:val="772"/>
          <w:jc w:val="center"/>
        </w:trPr>
        <w:tc>
          <w:tcPr>
            <w:tcW w:w="900" w:type="dxa"/>
            <w:shd w:val="clear" w:color="auto" w:fill="auto"/>
            <w:vAlign w:val="center"/>
          </w:tcPr>
          <w:p w:rsidR="009463D9" w:rsidRDefault="009463D9" w:rsidP="00826281">
            <w:pPr>
              <w:shd w:val="clear" w:color="auto" w:fill="FFFFFF" w:themeFill="background1"/>
              <w:jc w:val="center"/>
              <w:rPr>
                <w:rFonts w:ascii="Cambria" w:eastAsia="Cambria" w:hAnsi="Cambria" w:cs="Cambria"/>
                <w:color w:val="000000"/>
                <w:sz w:val="24"/>
                <w:szCs w:val="24"/>
              </w:rPr>
            </w:pPr>
            <w:r>
              <w:rPr>
                <w:rFonts w:ascii="Cambria" w:eastAsia="Cambria" w:hAnsi="Cambria"/>
                <w:color w:val="000000"/>
                <w:sz w:val="24"/>
                <w:szCs w:val="24"/>
                <w:rtl/>
              </w:rPr>
              <w:t>الأسبوع</w:t>
            </w:r>
          </w:p>
        </w:tc>
        <w:tc>
          <w:tcPr>
            <w:tcW w:w="900" w:type="dxa"/>
            <w:shd w:val="clear" w:color="auto" w:fill="auto"/>
            <w:vAlign w:val="center"/>
          </w:tcPr>
          <w:p w:rsidR="009463D9" w:rsidRDefault="009463D9" w:rsidP="00826281">
            <w:pPr>
              <w:shd w:val="clear" w:color="auto" w:fill="FFFFFF" w:themeFill="background1"/>
              <w:jc w:val="center"/>
              <w:rPr>
                <w:rFonts w:ascii="Cambria" w:eastAsia="Cambria" w:hAnsi="Cambria" w:cs="Cambria"/>
                <w:color w:val="000000"/>
                <w:sz w:val="24"/>
                <w:szCs w:val="24"/>
              </w:rPr>
            </w:pPr>
            <w:r>
              <w:rPr>
                <w:rFonts w:ascii="Cambria" w:eastAsia="Cambria" w:hAnsi="Cambria"/>
                <w:color w:val="000000"/>
                <w:sz w:val="24"/>
                <w:szCs w:val="24"/>
                <w:rtl/>
              </w:rPr>
              <w:t>الساعات</w:t>
            </w:r>
          </w:p>
        </w:tc>
        <w:tc>
          <w:tcPr>
            <w:tcW w:w="2056" w:type="dxa"/>
            <w:shd w:val="clear" w:color="auto" w:fill="auto"/>
            <w:vAlign w:val="center"/>
          </w:tcPr>
          <w:p w:rsidR="009463D9" w:rsidRDefault="009463D9" w:rsidP="00826281">
            <w:pPr>
              <w:shd w:val="clear" w:color="auto" w:fill="FFFFFF" w:themeFill="background1"/>
              <w:jc w:val="center"/>
              <w:rPr>
                <w:rFonts w:ascii="Cambria" w:eastAsia="Cambria" w:hAnsi="Cambria" w:cs="Cambria"/>
                <w:color w:val="000000"/>
                <w:sz w:val="28"/>
                <w:szCs w:val="28"/>
              </w:rPr>
            </w:pPr>
            <w:r>
              <w:rPr>
                <w:rFonts w:ascii="Cambria" w:eastAsia="Cambria" w:hAnsi="Cambria"/>
                <w:color w:val="000000"/>
                <w:sz w:val="28"/>
                <w:szCs w:val="28"/>
                <w:rtl/>
              </w:rPr>
              <w:t>مخرجات التعلم المطلوبة</w:t>
            </w:r>
          </w:p>
        </w:tc>
        <w:tc>
          <w:tcPr>
            <w:tcW w:w="3150" w:type="dxa"/>
            <w:shd w:val="clear" w:color="auto" w:fill="auto"/>
            <w:vAlign w:val="center"/>
          </w:tcPr>
          <w:p w:rsidR="009463D9" w:rsidRDefault="009463D9" w:rsidP="00826281">
            <w:pPr>
              <w:shd w:val="clear" w:color="auto" w:fill="FFFFFF" w:themeFill="background1"/>
              <w:jc w:val="center"/>
              <w:rPr>
                <w:rFonts w:ascii="Cambria" w:eastAsia="Cambria" w:hAnsi="Cambria" w:cs="Cambria"/>
                <w:color w:val="000000"/>
                <w:sz w:val="28"/>
                <w:szCs w:val="28"/>
              </w:rPr>
            </w:pPr>
            <w:r>
              <w:rPr>
                <w:rFonts w:ascii="Cambria" w:eastAsia="Cambria" w:hAnsi="Cambria"/>
                <w:color w:val="000000"/>
                <w:sz w:val="28"/>
                <w:szCs w:val="28"/>
                <w:rtl/>
              </w:rPr>
              <w:t xml:space="preserve">اسم الوحدة </w:t>
            </w:r>
            <w:r>
              <w:rPr>
                <w:rFonts w:ascii="Cambria" w:eastAsia="Cambria" w:hAnsi="Cambria" w:cs="Cambria"/>
                <w:color w:val="000000"/>
                <w:sz w:val="28"/>
                <w:szCs w:val="28"/>
                <w:rtl/>
              </w:rPr>
              <w:t xml:space="preserve">/ </w:t>
            </w:r>
            <w:r>
              <w:rPr>
                <w:rFonts w:ascii="Cambria" w:eastAsia="Cambria" w:hAnsi="Cambria"/>
                <w:color w:val="000000"/>
                <w:sz w:val="28"/>
                <w:szCs w:val="28"/>
                <w:rtl/>
              </w:rPr>
              <w:t>المساق أو الموضوع</w:t>
            </w:r>
          </w:p>
        </w:tc>
        <w:tc>
          <w:tcPr>
            <w:tcW w:w="1724" w:type="dxa"/>
            <w:shd w:val="clear" w:color="auto" w:fill="auto"/>
            <w:vAlign w:val="center"/>
          </w:tcPr>
          <w:p w:rsidR="009463D9" w:rsidRDefault="009463D9" w:rsidP="00826281">
            <w:pPr>
              <w:shd w:val="clear" w:color="auto" w:fill="FFFFFF" w:themeFill="background1"/>
              <w:jc w:val="center"/>
              <w:rPr>
                <w:rFonts w:ascii="Cambria" w:eastAsia="Cambria" w:hAnsi="Cambria" w:cs="Cambria"/>
                <w:color w:val="000000"/>
                <w:sz w:val="28"/>
                <w:szCs w:val="28"/>
              </w:rPr>
            </w:pPr>
            <w:r>
              <w:rPr>
                <w:rFonts w:ascii="Cambria" w:eastAsia="Cambria" w:hAnsi="Cambria"/>
                <w:color w:val="000000"/>
                <w:sz w:val="28"/>
                <w:szCs w:val="28"/>
                <w:rtl/>
              </w:rPr>
              <w:t>طريقة التعليم</w:t>
            </w:r>
          </w:p>
        </w:tc>
        <w:tc>
          <w:tcPr>
            <w:tcW w:w="1800" w:type="dxa"/>
            <w:shd w:val="clear" w:color="auto" w:fill="auto"/>
            <w:vAlign w:val="center"/>
          </w:tcPr>
          <w:p w:rsidR="009463D9" w:rsidRDefault="009463D9" w:rsidP="00826281">
            <w:pPr>
              <w:shd w:val="clear" w:color="auto" w:fill="FFFFFF" w:themeFill="background1"/>
              <w:jc w:val="center"/>
              <w:rPr>
                <w:rFonts w:ascii="Cambria" w:eastAsia="Cambria" w:hAnsi="Cambria" w:cs="Cambria"/>
                <w:color w:val="000000"/>
                <w:sz w:val="28"/>
                <w:szCs w:val="28"/>
              </w:rPr>
            </w:pPr>
            <w:r>
              <w:rPr>
                <w:rFonts w:ascii="Cambria" w:eastAsia="Cambria" w:hAnsi="Cambria"/>
                <w:color w:val="000000"/>
                <w:sz w:val="28"/>
                <w:szCs w:val="28"/>
                <w:rtl/>
              </w:rPr>
              <w:t>طريقة التقييم</w:t>
            </w:r>
          </w:p>
        </w:tc>
      </w:tr>
      <w:tr w:rsidR="009463D9" w:rsidTr="003A2CF9">
        <w:trPr>
          <w:trHeight w:val="399"/>
          <w:jc w:val="center"/>
        </w:trPr>
        <w:tc>
          <w:tcPr>
            <w:tcW w:w="900" w:type="dxa"/>
            <w:tcBorders>
              <w:right w:val="single" w:sz="6" w:space="0" w:color="4F81BD"/>
            </w:tcBorders>
            <w:shd w:val="clear" w:color="auto" w:fill="auto"/>
            <w:vAlign w:val="center"/>
          </w:tcPr>
          <w:p w:rsidR="009463D9" w:rsidRDefault="009463D9" w:rsidP="00826281">
            <w:pPr>
              <w:shd w:val="clear" w:color="auto" w:fill="FFFFFF" w:themeFill="background1"/>
              <w:tabs>
                <w:tab w:val="left" w:pos="642"/>
              </w:tabs>
              <w:jc w:val="center"/>
              <w:rPr>
                <w:rFonts w:ascii="Cambria" w:eastAsia="Cambria" w:hAnsi="Cambria" w:cs="Cambria"/>
                <w:color w:val="000000"/>
                <w:sz w:val="28"/>
                <w:szCs w:val="28"/>
              </w:rPr>
            </w:pPr>
            <w:r>
              <w:rPr>
                <w:rFonts w:ascii="Cambria" w:eastAsia="Cambria" w:hAnsi="Cambria" w:cs="Cambria"/>
                <w:color w:val="000000"/>
                <w:sz w:val="28"/>
                <w:szCs w:val="28"/>
              </w:rPr>
              <w:t>1</w:t>
            </w:r>
          </w:p>
        </w:tc>
        <w:tc>
          <w:tcPr>
            <w:tcW w:w="900" w:type="dxa"/>
            <w:tcBorders>
              <w:left w:val="single" w:sz="6" w:space="0" w:color="4F81BD"/>
              <w:right w:val="single" w:sz="6" w:space="0" w:color="4F81BD"/>
            </w:tcBorders>
            <w:shd w:val="clear" w:color="auto" w:fill="auto"/>
            <w:vAlign w:val="center"/>
          </w:tcPr>
          <w:p w:rsidR="009463D9" w:rsidRDefault="009463D9" w:rsidP="00826281">
            <w:pPr>
              <w:shd w:val="clear" w:color="auto" w:fill="FFFFFF" w:themeFill="background1"/>
              <w:tabs>
                <w:tab w:val="left" w:pos="642"/>
              </w:tabs>
              <w:jc w:val="center"/>
              <w:rPr>
                <w:rFonts w:ascii="Cambria" w:eastAsia="Cambria" w:hAnsi="Cambria" w:cs="Cambria"/>
                <w:color w:val="000000"/>
                <w:sz w:val="28"/>
                <w:szCs w:val="28"/>
              </w:rPr>
            </w:pPr>
            <w:r>
              <w:rPr>
                <w:rFonts w:ascii="Cambria" w:eastAsia="Cambria" w:hAnsi="Cambria" w:cs="Cambria"/>
                <w:color w:val="000000"/>
                <w:sz w:val="28"/>
                <w:szCs w:val="28"/>
              </w:rPr>
              <w:t>2</w:t>
            </w:r>
          </w:p>
        </w:tc>
        <w:tc>
          <w:tcPr>
            <w:tcW w:w="2056" w:type="dxa"/>
            <w:tcBorders>
              <w:left w:val="single" w:sz="6" w:space="0" w:color="4F81BD"/>
              <w:right w:val="single" w:sz="6" w:space="0" w:color="4F81BD"/>
            </w:tcBorders>
            <w:shd w:val="clear" w:color="auto" w:fill="auto"/>
            <w:vAlign w:val="center"/>
          </w:tcPr>
          <w:p w:rsidR="009463D9" w:rsidRDefault="009463D9" w:rsidP="00826281">
            <w:pPr>
              <w:shd w:val="clear" w:color="auto" w:fill="FFFFFF" w:themeFill="background1"/>
              <w:tabs>
                <w:tab w:val="left" w:pos="642"/>
              </w:tabs>
              <w:jc w:val="center"/>
              <w:rPr>
                <w:color w:val="000000"/>
                <w:sz w:val="28"/>
                <w:szCs w:val="28"/>
              </w:rPr>
            </w:pPr>
            <w:r>
              <w:rPr>
                <w:b/>
                <w:color w:val="000000"/>
                <w:sz w:val="28"/>
                <w:szCs w:val="28"/>
                <w:rtl/>
              </w:rPr>
              <w:t xml:space="preserve">فهم نشأة وتطور </w:t>
            </w:r>
            <w:r>
              <w:rPr>
                <w:rFonts w:hint="cs"/>
                <w:b/>
                <w:sz w:val="28"/>
                <w:szCs w:val="28"/>
                <w:rtl/>
              </w:rPr>
              <w:t xml:space="preserve">نظم </w:t>
            </w:r>
            <w:r>
              <w:rPr>
                <w:b/>
                <w:sz w:val="28"/>
                <w:szCs w:val="28"/>
                <w:rtl/>
              </w:rPr>
              <w:t>المعلومات</w:t>
            </w:r>
            <w:r>
              <w:rPr>
                <w:rFonts w:hint="cs"/>
                <w:b/>
                <w:sz w:val="28"/>
                <w:szCs w:val="28"/>
                <w:rtl/>
              </w:rPr>
              <w:t xml:space="preserve">  </w:t>
            </w:r>
            <w:r>
              <w:rPr>
                <w:b/>
                <w:sz w:val="28"/>
                <w:szCs w:val="28"/>
                <w:rtl/>
              </w:rPr>
              <w:t xml:space="preserve"> </w:t>
            </w:r>
          </w:p>
        </w:tc>
        <w:tc>
          <w:tcPr>
            <w:tcW w:w="3150" w:type="dxa"/>
            <w:tcBorders>
              <w:left w:val="single" w:sz="6" w:space="0" w:color="4F81BD"/>
              <w:right w:val="single" w:sz="6" w:space="0" w:color="4F81BD"/>
            </w:tcBorders>
            <w:shd w:val="clear" w:color="auto" w:fill="auto"/>
            <w:vAlign w:val="center"/>
          </w:tcPr>
          <w:p w:rsidR="009463D9" w:rsidRDefault="009463D9" w:rsidP="00826281">
            <w:pPr>
              <w:shd w:val="clear" w:color="auto" w:fill="FFFFFF" w:themeFill="background1"/>
              <w:jc w:val="center"/>
              <w:rPr>
                <w:sz w:val="28"/>
                <w:szCs w:val="28"/>
              </w:rPr>
            </w:pPr>
            <w:r>
              <w:rPr>
                <w:b/>
                <w:sz w:val="28"/>
                <w:szCs w:val="28"/>
                <w:rtl/>
              </w:rPr>
              <w:t>التطور التاريخي</w:t>
            </w:r>
          </w:p>
          <w:p w:rsidR="009463D9" w:rsidRDefault="009463D9" w:rsidP="00826281">
            <w:pPr>
              <w:shd w:val="clear" w:color="auto" w:fill="FFFFFF" w:themeFill="background1"/>
              <w:jc w:val="center"/>
              <w:rPr>
                <w:sz w:val="28"/>
                <w:szCs w:val="28"/>
              </w:rPr>
            </w:pPr>
            <w:r>
              <w:rPr>
                <w:rFonts w:hint="cs"/>
                <w:b/>
                <w:sz w:val="28"/>
                <w:szCs w:val="28"/>
                <w:rtl/>
              </w:rPr>
              <w:t xml:space="preserve">نظم   </w:t>
            </w:r>
            <w:r>
              <w:rPr>
                <w:b/>
                <w:sz w:val="28"/>
                <w:szCs w:val="28"/>
                <w:rtl/>
              </w:rPr>
              <w:t>المعلومات</w:t>
            </w:r>
            <w:r>
              <w:rPr>
                <w:rFonts w:hint="cs"/>
                <w:b/>
                <w:sz w:val="28"/>
                <w:szCs w:val="28"/>
                <w:rtl/>
              </w:rPr>
              <w:t xml:space="preserve">  </w:t>
            </w:r>
            <w:r>
              <w:rPr>
                <w:b/>
                <w:sz w:val="28"/>
                <w:szCs w:val="28"/>
                <w:rtl/>
              </w:rPr>
              <w:t xml:space="preserve"> </w:t>
            </w:r>
          </w:p>
        </w:tc>
        <w:tc>
          <w:tcPr>
            <w:tcW w:w="1724" w:type="dxa"/>
            <w:tcBorders>
              <w:left w:val="single" w:sz="6" w:space="0" w:color="4F81BD"/>
              <w:right w:val="single" w:sz="6" w:space="0" w:color="4F81BD"/>
            </w:tcBorders>
            <w:shd w:val="clear" w:color="auto" w:fill="auto"/>
            <w:vAlign w:val="center"/>
          </w:tcPr>
          <w:p w:rsidR="009463D9" w:rsidRDefault="009463D9" w:rsidP="00826281">
            <w:pPr>
              <w:shd w:val="clear" w:color="auto" w:fill="FFFFFF" w:themeFill="background1"/>
              <w:tabs>
                <w:tab w:val="left" w:pos="642"/>
              </w:tabs>
              <w:jc w:val="center"/>
              <w:rPr>
                <w:rFonts w:ascii="Cambria" w:eastAsia="Cambria" w:hAnsi="Cambria" w:cs="Cambria"/>
                <w:color w:val="000000"/>
                <w:sz w:val="28"/>
                <w:szCs w:val="28"/>
              </w:rPr>
            </w:pPr>
            <w:r>
              <w:rPr>
                <w:rFonts w:ascii="Cambria" w:eastAsia="Cambria" w:hAnsi="Cambria"/>
                <w:b/>
                <w:color w:val="000000"/>
                <w:sz w:val="28"/>
                <w:szCs w:val="28"/>
                <w:rtl/>
              </w:rPr>
              <w:t>محاضرة الكترونية وتفاعلية</w:t>
            </w:r>
          </w:p>
        </w:tc>
        <w:tc>
          <w:tcPr>
            <w:tcW w:w="1800" w:type="dxa"/>
            <w:tcBorders>
              <w:left w:val="single" w:sz="6" w:space="0" w:color="4F81BD"/>
            </w:tcBorders>
            <w:shd w:val="clear" w:color="auto" w:fill="auto"/>
            <w:vAlign w:val="center"/>
          </w:tcPr>
          <w:p w:rsidR="009463D9" w:rsidRDefault="009463D9" w:rsidP="00826281">
            <w:pPr>
              <w:shd w:val="clear" w:color="auto" w:fill="FFFFFF" w:themeFill="background1"/>
              <w:tabs>
                <w:tab w:val="left" w:pos="642"/>
              </w:tabs>
              <w:jc w:val="center"/>
              <w:rPr>
                <w:rFonts w:ascii="Cambria" w:eastAsia="Cambria" w:hAnsi="Cambria" w:cs="Cambria"/>
                <w:color w:val="000000"/>
                <w:sz w:val="28"/>
                <w:szCs w:val="28"/>
              </w:rPr>
            </w:pPr>
            <w:r>
              <w:rPr>
                <w:rFonts w:ascii="Cambria" w:eastAsia="Cambria" w:hAnsi="Cambria"/>
                <w:b/>
                <w:color w:val="000000"/>
                <w:sz w:val="28"/>
                <w:szCs w:val="28"/>
                <w:rtl/>
              </w:rPr>
              <w:t>اختبارات الكترونية ونقاش مباشر</w:t>
            </w:r>
          </w:p>
        </w:tc>
      </w:tr>
      <w:tr w:rsidR="009463D9" w:rsidTr="003A2CF9">
        <w:trPr>
          <w:trHeight w:val="339"/>
          <w:jc w:val="center"/>
        </w:trPr>
        <w:tc>
          <w:tcPr>
            <w:tcW w:w="900" w:type="dxa"/>
            <w:shd w:val="clear" w:color="auto" w:fill="auto"/>
            <w:vAlign w:val="center"/>
          </w:tcPr>
          <w:p w:rsidR="009463D9" w:rsidRDefault="009463D9" w:rsidP="00826281">
            <w:pPr>
              <w:shd w:val="clear" w:color="auto" w:fill="FFFFFF" w:themeFill="background1"/>
              <w:jc w:val="center"/>
              <w:rPr>
                <w:rFonts w:ascii="Cambria" w:eastAsia="Cambria" w:hAnsi="Cambria" w:cs="Cambria"/>
                <w:color w:val="000000"/>
                <w:sz w:val="28"/>
                <w:szCs w:val="28"/>
              </w:rPr>
            </w:pPr>
            <w:r>
              <w:rPr>
                <w:rFonts w:ascii="Cambria" w:eastAsia="Cambria" w:hAnsi="Cambria" w:cs="Cambria"/>
                <w:color w:val="000000"/>
                <w:sz w:val="28"/>
                <w:szCs w:val="28"/>
              </w:rPr>
              <w:t>2</w:t>
            </w:r>
          </w:p>
        </w:tc>
        <w:tc>
          <w:tcPr>
            <w:tcW w:w="900" w:type="dxa"/>
            <w:shd w:val="clear" w:color="auto" w:fill="auto"/>
            <w:vAlign w:val="center"/>
          </w:tcPr>
          <w:p w:rsidR="009463D9" w:rsidRDefault="009463D9" w:rsidP="00826281">
            <w:pPr>
              <w:shd w:val="clear" w:color="auto" w:fill="FFFFFF" w:themeFill="background1"/>
              <w:jc w:val="center"/>
              <w:rPr>
                <w:rFonts w:ascii="Cambria" w:eastAsia="Cambria" w:hAnsi="Cambria" w:cs="Cambria"/>
                <w:color w:val="000000"/>
                <w:sz w:val="28"/>
                <w:szCs w:val="28"/>
              </w:rPr>
            </w:pPr>
            <w:r>
              <w:rPr>
                <w:rFonts w:ascii="Cambria" w:eastAsia="Cambria" w:hAnsi="Cambria" w:cs="Cambria"/>
                <w:color w:val="000000"/>
                <w:sz w:val="28"/>
                <w:szCs w:val="28"/>
              </w:rPr>
              <w:t>2</w:t>
            </w:r>
          </w:p>
        </w:tc>
        <w:tc>
          <w:tcPr>
            <w:tcW w:w="2056" w:type="dxa"/>
            <w:shd w:val="clear" w:color="auto" w:fill="auto"/>
            <w:vAlign w:val="center"/>
          </w:tcPr>
          <w:p w:rsidR="009463D9" w:rsidRDefault="009463D9" w:rsidP="00826281">
            <w:pPr>
              <w:shd w:val="clear" w:color="auto" w:fill="FFFFFF" w:themeFill="background1"/>
              <w:jc w:val="center"/>
              <w:rPr>
                <w:color w:val="000000"/>
                <w:sz w:val="28"/>
                <w:szCs w:val="28"/>
              </w:rPr>
            </w:pPr>
            <w:r>
              <w:rPr>
                <w:b/>
                <w:color w:val="000000"/>
                <w:sz w:val="28"/>
                <w:szCs w:val="28"/>
                <w:rtl/>
              </w:rPr>
              <w:t xml:space="preserve">فهم ما المقصود بالنظام وما المقصود بالنظام في منظمات الأعمال وأسباب دراسة </w:t>
            </w:r>
            <w:r>
              <w:rPr>
                <w:rFonts w:hint="cs"/>
                <w:b/>
                <w:sz w:val="28"/>
                <w:szCs w:val="28"/>
                <w:rtl/>
              </w:rPr>
              <w:t xml:space="preserve">تكنولوجيا </w:t>
            </w:r>
            <w:r>
              <w:rPr>
                <w:b/>
                <w:sz w:val="28"/>
                <w:szCs w:val="28"/>
                <w:rtl/>
              </w:rPr>
              <w:t>المعلومات</w:t>
            </w:r>
            <w:r>
              <w:rPr>
                <w:rFonts w:hint="cs"/>
                <w:b/>
                <w:sz w:val="28"/>
                <w:szCs w:val="28"/>
                <w:rtl/>
              </w:rPr>
              <w:t xml:space="preserve">  </w:t>
            </w:r>
            <w:r>
              <w:rPr>
                <w:b/>
                <w:sz w:val="28"/>
                <w:szCs w:val="28"/>
                <w:rtl/>
              </w:rPr>
              <w:t xml:space="preserve"> </w:t>
            </w:r>
          </w:p>
        </w:tc>
        <w:tc>
          <w:tcPr>
            <w:tcW w:w="3150" w:type="dxa"/>
            <w:shd w:val="clear" w:color="auto" w:fill="auto"/>
            <w:vAlign w:val="center"/>
          </w:tcPr>
          <w:p w:rsidR="009463D9" w:rsidRDefault="009463D9" w:rsidP="00826281">
            <w:pPr>
              <w:shd w:val="clear" w:color="auto" w:fill="FFFFFF" w:themeFill="background1"/>
              <w:jc w:val="center"/>
              <w:rPr>
                <w:sz w:val="28"/>
                <w:szCs w:val="28"/>
              </w:rPr>
            </w:pPr>
            <w:r>
              <w:rPr>
                <w:b/>
                <w:sz w:val="28"/>
                <w:szCs w:val="28"/>
                <w:rtl/>
              </w:rPr>
              <w:t xml:space="preserve">مدخل إلى </w:t>
            </w:r>
            <w:r>
              <w:rPr>
                <w:rFonts w:hint="cs"/>
                <w:b/>
                <w:sz w:val="28"/>
                <w:szCs w:val="28"/>
                <w:rtl/>
              </w:rPr>
              <w:t xml:space="preserve">نظم   </w:t>
            </w:r>
            <w:r>
              <w:rPr>
                <w:b/>
                <w:sz w:val="28"/>
                <w:szCs w:val="28"/>
                <w:rtl/>
              </w:rPr>
              <w:t>المعلومات</w:t>
            </w:r>
            <w:r>
              <w:rPr>
                <w:rFonts w:hint="cs"/>
                <w:b/>
                <w:sz w:val="28"/>
                <w:szCs w:val="28"/>
                <w:rtl/>
              </w:rPr>
              <w:t xml:space="preserve">  </w:t>
            </w:r>
            <w:r>
              <w:rPr>
                <w:b/>
                <w:sz w:val="28"/>
                <w:szCs w:val="28"/>
                <w:rtl/>
              </w:rPr>
              <w:t xml:space="preserve"> : مفاهيم وأساسيات</w:t>
            </w:r>
          </w:p>
        </w:tc>
        <w:tc>
          <w:tcPr>
            <w:tcW w:w="1724" w:type="dxa"/>
            <w:shd w:val="clear" w:color="auto" w:fill="auto"/>
            <w:vAlign w:val="center"/>
          </w:tcPr>
          <w:p w:rsidR="009463D9" w:rsidRDefault="009463D9" w:rsidP="00826281">
            <w:pPr>
              <w:shd w:val="clear" w:color="auto" w:fill="FFFFFF" w:themeFill="background1"/>
              <w:jc w:val="center"/>
            </w:pPr>
            <w:r>
              <w:rPr>
                <w:rFonts w:ascii="Cambria" w:eastAsia="Cambria" w:hAnsi="Cambria"/>
                <w:b/>
                <w:color w:val="000000"/>
                <w:sz w:val="28"/>
                <w:szCs w:val="28"/>
                <w:rtl/>
              </w:rPr>
              <w:t>محاضرة الكترونية وتفاعلية</w:t>
            </w:r>
          </w:p>
        </w:tc>
        <w:tc>
          <w:tcPr>
            <w:tcW w:w="1800" w:type="dxa"/>
            <w:shd w:val="clear" w:color="auto" w:fill="auto"/>
            <w:vAlign w:val="center"/>
          </w:tcPr>
          <w:p w:rsidR="009463D9" w:rsidRDefault="009463D9" w:rsidP="00826281">
            <w:pPr>
              <w:shd w:val="clear" w:color="auto" w:fill="FFFFFF" w:themeFill="background1"/>
              <w:jc w:val="center"/>
            </w:pPr>
            <w:r>
              <w:rPr>
                <w:rFonts w:ascii="Cambria" w:eastAsia="Cambria" w:hAnsi="Cambria"/>
                <w:b/>
                <w:color w:val="000000"/>
                <w:sz w:val="28"/>
                <w:szCs w:val="28"/>
                <w:rtl/>
              </w:rPr>
              <w:t>اختبارات الكترونية ونقاش مباشر</w:t>
            </w:r>
          </w:p>
        </w:tc>
      </w:tr>
      <w:tr w:rsidR="009463D9" w:rsidTr="003A2CF9">
        <w:trPr>
          <w:trHeight w:val="320"/>
          <w:jc w:val="center"/>
        </w:trPr>
        <w:tc>
          <w:tcPr>
            <w:tcW w:w="900" w:type="dxa"/>
            <w:tcBorders>
              <w:right w:val="single" w:sz="6" w:space="0" w:color="4F81BD"/>
            </w:tcBorders>
            <w:shd w:val="clear" w:color="auto" w:fill="auto"/>
            <w:vAlign w:val="center"/>
          </w:tcPr>
          <w:p w:rsidR="009463D9" w:rsidRDefault="009463D9" w:rsidP="00826281">
            <w:pPr>
              <w:shd w:val="clear" w:color="auto" w:fill="FFFFFF" w:themeFill="background1"/>
              <w:jc w:val="center"/>
              <w:rPr>
                <w:rFonts w:ascii="Cambria" w:eastAsia="Cambria" w:hAnsi="Cambria" w:cs="Cambria"/>
                <w:color w:val="000000"/>
                <w:sz w:val="28"/>
                <w:szCs w:val="28"/>
              </w:rPr>
            </w:pPr>
            <w:r>
              <w:rPr>
                <w:rFonts w:ascii="Cambria" w:eastAsia="Cambria" w:hAnsi="Cambria" w:cs="Cambria"/>
                <w:color w:val="000000"/>
                <w:sz w:val="28"/>
                <w:szCs w:val="28"/>
              </w:rPr>
              <w:t>3</w:t>
            </w:r>
          </w:p>
        </w:tc>
        <w:tc>
          <w:tcPr>
            <w:tcW w:w="900" w:type="dxa"/>
            <w:tcBorders>
              <w:left w:val="single" w:sz="6" w:space="0" w:color="4F81BD"/>
              <w:right w:val="single" w:sz="6" w:space="0" w:color="4F81BD"/>
            </w:tcBorders>
            <w:shd w:val="clear" w:color="auto" w:fill="auto"/>
            <w:vAlign w:val="center"/>
          </w:tcPr>
          <w:p w:rsidR="009463D9" w:rsidRDefault="009463D9" w:rsidP="00826281">
            <w:pPr>
              <w:shd w:val="clear" w:color="auto" w:fill="FFFFFF" w:themeFill="background1"/>
              <w:jc w:val="center"/>
              <w:rPr>
                <w:rFonts w:ascii="Cambria" w:eastAsia="Cambria" w:hAnsi="Cambria" w:cs="Cambria"/>
                <w:color w:val="000000"/>
                <w:sz w:val="28"/>
                <w:szCs w:val="28"/>
              </w:rPr>
            </w:pPr>
            <w:r>
              <w:rPr>
                <w:rFonts w:ascii="Cambria" w:eastAsia="Cambria" w:hAnsi="Cambria" w:cs="Cambria"/>
                <w:color w:val="000000"/>
                <w:sz w:val="28"/>
                <w:szCs w:val="28"/>
              </w:rPr>
              <w:t>2</w:t>
            </w:r>
          </w:p>
        </w:tc>
        <w:tc>
          <w:tcPr>
            <w:tcW w:w="2056" w:type="dxa"/>
            <w:tcBorders>
              <w:left w:val="single" w:sz="6" w:space="0" w:color="4F81BD"/>
              <w:right w:val="single" w:sz="6" w:space="0" w:color="4F81BD"/>
            </w:tcBorders>
            <w:shd w:val="clear" w:color="auto" w:fill="auto"/>
            <w:vAlign w:val="center"/>
          </w:tcPr>
          <w:p w:rsidR="009463D9" w:rsidRDefault="009463D9" w:rsidP="00826281">
            <w:pPr>
              <w:shd w:val="clear" w:color="auto" w:fill="FFFFFF" w:themeFill="background1"/>
              <w:jc w:val="center"/>
              <w:rPr>
                <w:color w:val="000000"/>
                <w:sz w:val="28"/>
                <w:szCs w:val="28"/>
              </w:rPr>
            </w:pPr>
            <w:r>
              <w:rPr>
                <w:b/>
                <w:color w:val="000000"/>
                <w:sz w:val="28"/>
                <w:szCs w:val="28"/>
                <w:rtl/>
              </w:rPr>
              <w:t xml:space="preserve">توضيح درجة تعقيد علاقات النظم </w:t>
            </w:r>
          </w:p>
          <w:p w:rsidR="009463D9" w:rsidRDefault="009463D9" w:rsidP="00826281">
            <w:pPr>
              <w:shd w:val="clear" w:color="auto" w:fill="FFFFFF" w:themeFill="background1"/>
              <w:jc w:val="center"/>
              <w:rPr>
                <w:color w:val="000000"/>
                <w:sz w:val="28"/>
                <w:szCs w:val="28"/>
              </w:rPr>
            </w:pPr>
            <w:r>
              <w:rPr>
                <w:b/>
                <w:color w:val="000000"/>
                <w:sz w:val="28"/>
                <w:szCs w:val="28"/>
                <w:rtl/>
              </w:rPr>
              <w:t>والمقارنة بين بين نظم المعلومات وتكنولوجيا المعلومات</w:t>
            </w:r>
          </w:p>
        </w:tc>
        <w:tc>
          <w:tcPr>
            <w:tcW w:w="3150" w:type="dxa"/>
            <w:tcBorders>
              <w:left w:val="single" w:sz="6" w:space="0" w:color="4F81BD"/>
              <w:right w:val="single" w:sz="6" w:space="0" w:color="4F81BD"/>
            </w:tcBorders>
            <w:shd w:val="clear" w:color="auto" w:fill="auto"/>
            <w:vAlign w:val="center"/>
          </w:tcPr>
          <w:p w:rsidR="009463D9" w:rsidRDefault="009463D9" w:rsidP="00826281">
            <w:pPr>
              <w:shd w:val="clear" w:color="auto" w:fill="FFFFFF" w:themeFill="background1"/>
              <w:jc w:val="center"/>
              <w:rPr>
                <w:sz w:val="28"/>
                <w:szCs w:val="28"/>
              </w:rPr>
            </w:pPr>
            <w:r>
              <w:rPr>
                <w:b/>
                <w:sz w:val="28"/>
                <w:szCs w:val="28"/>
                <w:rtl/>
              </w:rPr>
              <w:t xml:space="preserve">مدخل إلى </w:t>
            </w:r>
            <w:r>
              <w:rPr>
                <w:rFonts w:hint="cs"/>
                <w:b/>
                <w:sz w:val="28"/>
                <w:szCs w:val="28"/>
                <w:rtl/>
              </w:rPr>
              <w:t xml:space="preserve">نظم   </w:t>
            </w:r>
            <w:r>
              <w:rPr>
                <w:b/>
                <w:sz w:val="28"/>
                <w:szCs w:val="28"/>
                <w:rtl/>
              </w:rPr>
              <w:t>المعلومات</w:t>
            </w:r>
            <w:r>
              <w:rPr>
                <w:rFonts w:hint="cs"/>
                <w:b/>
                <w:sz w:val="28"/>
                <w:szCs w:val="28"/>
                <w:rtl/>
              </w:rPr>
              <w:t xml:space="preserve">  </w:t>
            </w:r>
            <w:r>
              <w:rPr>
                <w:b/>
                <w:sz w:val="28"/>
                <w:szCs w:val="28"/>
                <w:rtl/>
              </w:rPr>
              <w:t xml:space="preserve"> : مفاهيم وأساسيات</w:t>
            </w:r>
          </w:p>
        </w:tc>
        <w:tc>
          <w:tcPr>
            <w:tcW w:w="1724" w:type="dxa"/>
            <w:tcBorders>
              <w:left w:val="single" w:sz="6" w:space="0" w:color="4F81BD"/>
              <w:right w:val="single" w:sz="6" w:space="0" w:color="4F81BD"/>
            </w:tcBorders>
            <w:shd w:val="clear" w:color="auto" w:fill="auto"/>
            <w:vAlign w:val="center"/>
          </w:tcPr>
          <w:p w:rsidR="009463D9" w:rsidRDefault="009463D9" w:rsidP="00826281">
            <w:pPr>
              <w:shd w:val="clear" w:color="auto" w:fill="FFFFFF" w:themeFill="background1"/>
              <w:jc w:val="center"/>
            </w:pPr>
            <w:r>
              <w:rPr>
                <w:rFonts w:ascii="Cambria" w:eastAsia="Cambria" w:hAnsi="Cambria"/>
                <w:b/>
                <w:color w:val="000000"/>
                <w:sz w:val="28"/>
                <w:szCs w:val="28"/>
                <w:rtl/>
              </w:rPr>
              <w:t>محاضرة الكترونية وتفاعلية</w:t>
            </w:r>
          </w:p>
        </w:tc>
        <w:tc>
          <w:tcPr>
            <w:tcW w:w="1800" w:type="dxa"/>
            <w:tcBorders>
              <w:left w:val="single" w:sz="6" w:space="0" w:color="4F81BD"/>
            </w:tcBorders>
            <w:shd w:val="clear" w:color="auto" w:fill="auto"/>
            <w:vAlign w:val="center"/>
          </w:tcPr>
          <w:p w:rsidR="009463D9" w:rsidRDefault="009463D9" w:rsidP="00826281">
            <w:pPr>
              <w:shd w:val="clear" w:color="auto" w:fill="FFFFFF" w:themeFill="background1"/>
              <w:jc w:val="center"/>
            </w:pPr>
            <w:r>
              <w:rPr>
                <w:rFonts w:ascii="Cambria" w:eastAsia="Cambria" w:hAnsi="Cambria"/>
                <w:b/>
                <w:color w:val="000000"/>
                <w:sz w:val="28"/>
                <w:szCs w:val="28"/>
                <w:rtl/>
              </w:rPr>
              <w:t>اختبارات الكترونية ونقاش مباشر</w:t>
            </w:r>
          </w:p>
        </w:tc>
      </w:tr>
      <w:tr w:rsidR="009463D9" w:rsidTr="003A2CF9">
        <w:trPr>
          <w:trHeight w:val="331"/>
          <w:jc w:val="center"/>
        </w:trPr>
        <w:tc>
          <w:tcPr>
            <w:tcW w:w="900" w:type="dxa"/>
            <w:shd w:val="clear" w:color="auto" w:fill="auto"/>
            <w:vAlign w:val="center"/>
          </w:tcPr>
          <w:p w:rsidR="009463D9" w:rsidRDefault="009463D9" w:rsidP="00826281">
            <w:pPr>
              <w:shd w:val="clear" w:color="auto" w:fill="FFFFFF" w:themeFill="background1"/>
              <w:jc w:val="center"/>
              <w:rPr>
                <w:sz w:val="28"/>
                <w:szCs w:val="28"/>
              </w:rPr>
            </w:pPr>
            <w:r>
              <w:rPr>
                <w:b/>
                <w:sz w:val="28"/>
                <w:szCs w:val="28"/>
              </w:rPr>
              <w:lastRenderedPageBreak/>
              <w:t>4</w:t>
            </w:r>
          </w:p>
        </w:tc>
        <w:tc>
          <w:tcPr>
            <w:tcW w:w="900" w:type="dxa"/>
            <w:shd w:val="clear" w:color="auto" w:fill="auto"/>
            <w:vAlign w:val="center"/>
          </w:tcPr>
          <w:p w:rsidR="009463D9" w:rsidRDefault="009463D9" w:rsidP="00826281">
            <w:pPr>
              <w:shd w:val="clear" w:color="auto" w:fill="FFFFFF" w:themeFill="background1"/>
              <w:jc w:val="center"/>
              <w:rPr>
                <w:sz w:val="28"/>
                <w:szCs w:val="28"/>
              </w:rPr>
            </w:pPr>
            <w:r>
              <w:rPr>
                <w:b/>
                <w:sz w:val="28"/>
                <w:szCs w:val="28"/>
              </w:rPr>
              <w:t>2</w:t>
            </w:r>
          </w:p>
        </w:tc>
        <w:tc>
          <w:tcPr>
            <w:tcW w:w="2056" w:type="dxa"/>
            <w:shd w:val="clear" w:color="auto" w:fill="auto"/>
            <w:vAlign w:val="center"/>
          </w:tcPr>
          <w:p w:rsidR="009463D9" w:rsidRDefault="009463D9" w:rsidP="00826281">
            <w:pPr>
              <w:shd w:val="clear" w:color="auto" w:fill="FFFFFF" w:themeFill="background1"/>
              <w:jc w:val="center"/>
              <w:rPr>
                <w:sz w:val="28"/>
                <w:szCs w:val="28"/>
              </w:rPr>
            </w:pPr>
            <w:r>
              <w:rPr>
                <w:b/>
                <w:sz w:val="28"/>
                <w:szCs w:val="28"/>
                <w:rtl/>
              </w:rPr>
              <w:t>التعرف على ماهية نظم المعلومات واهميته ومكوناته ووظائفه ومشكلاته ودوره في الشركات</w:t>
            </w:r>
          </w:p>
        </w:tc>
        <w:tc>
          <w:tcPr>
            <w:tcW w:w="3150" w:type="dxa"/>
            <w:shd w:val="clear" w:color="auto" w:fill="auto"/>
            <w:vAlign w:val="center"/>
          </w:tcPr>
          <w:p w:rsidR="009463D9" w:rsidRDefault="009463D9" w:rsidP="00826281">
            <w:pPr>
              <w:shd w:val="clear" w:color="auto" w:fill="FFFFFF" w:themeFill="background1"/>
              <w:jc w:val="center"/>
              <w:rPr>
                <w:sz w:val="28"/>
                <w:szCs w:val="28"/>
              </w:rPr>
            </w:pPr>
            <w:r>
              <w:rPr>
                <w:b/>
                <w:sz w:val="28"/>
                <w:szCs w:val="28"/>
                <w:rtl/>
              </w:rPr>
              <w:t xml:space="preserve">ماهية </w:t>
            </w:r>
            <w:r>
              <w:rPr>
                <w:rFonts w:hint="cs"/>
                <w:b/>
                <w:sz w:val="28"/>
                <w:szCs w:val="28"/>
                <w:rtl/>
              </w:rPr>
              <w:t xml:space="preserve">نظم   </w:t>
            </w:r>
            <w:r>
              <w:rPr>
                <w:b/>
                <w:sz w:val="28"/>
                <w:szCs w:val="28"/>
                <w:rtl/>
              </w:rPr>
              <w:t>المعلومات</w:t>
            </w:r>
            <w:r>
              <w:rPr>
                <w:rFonts w:hint="cs"/>
                <w:b/>
                <w:sz w:val="28"/>
                <w:szCs w:val="28"/>
                <w:rtl/>
              </w:rPr>
              <w:t xml:space="preserve">  </w:t>
            </w:r>
            <w:r>
              <w:rPr>
                <w:b/>
                <w:sz w:val="28"/>
                <w:szCs w:val="28"/>
                <w:rtl/>
              </w:rPr>
              <w:t xml:space="preserve"> </w:t>
            </w:r>
          </w:p>
        </w:tc>
        <w:tc>
          <w:tcPr>
            <w:tcW w:w="1724" w:type="dxa"/>
            <w:shd w:val="clear" w:color="auto" w:fill="auto"/>
            <w:vAlign w:val="center"/>
          </w:tcPr>
          <w:p w:rsidR="009463D9" w:rsidRDefault="009463D9" w:rsidP="00826281">
            <w:pPr>
              <w:shd w:val="clear" w:color="auto" w:fill="FFFFFF" w:themeFill="background1"/>
              <w:jc w:val="center"/>
              <w:rPr>
                <w:sz w:val="28"/>
                <w:szCs w:val="28"/>
              </w:rPr>
            </w:pPr>
            <w:r>
              <w:rPr>
                <w:b/>
                <w:sz w:val="28"/>
                <w:szCs w:val="28"/>
                <w:rtl/>
              </w:rPr>
              <w:t>محاضرة الكترونية وتفاعلية</w:t>
            </w:r>
          </w:p>
        </w:tc>
        <w:tc>
          <w:tcPr>
            <w:tcW w:w="1800" w:type="dxa"/>
            <w:shd w:val="clear" w:color="auto" w:fill="auto"/>
            <w:vAlign w:val="center"/>
          </w:tcPr>
          <w:p w:rsidR="009463D9" w:rsidRDefault="009463D9" w:rsidP="00826281">
            <w:pPr>
              <w:shd w:val="clear" w:color="auto" w:fill="FFFFFF" w:themeFill="background1"/>
              <w:jc w:val="center"/>
              <w:rPr>
                <w:sz w:val="28"/>
                <w:szCs w:val="28"/>
              </w:rPr>
            </w:pPr>
            <w:r>
              <w:rPr>
                <w:b/>
                <w:sz w:val="28"/>
                <w:szCs w:val="28"/>
                <w:rtl/>
              </w:rPr>
              <w:t>اختبارات الكترونية ونقاش مباشر</w:t>
            </w:r>
          </w:p>
        </w:tc>
      </w:tr>
      <w:tr w:rsidR="009463D9" w:rsidTr="003A2CF9">
        <w:trPr>
          <w:trHeight w:val="340"/>
          <w:jc w:val="center"/>
        </w:trPr>
        <w:tc>
          <w:tcPr>
            <w:tcW w:w="900" w:type="dxa"/>
            <w:tcBorders>
              <w:right w:val="single" w:sz="6" w:space="0" w:color="4F81BD"/>
            </w:tcBorders>
            <w:shd w:val="clear" w:color="auto" w:fill="auto"/>
            <w:vAlign w:val="center"/>
          </w:tcPr>
          <w:p w:rsidR="009463D9" w:rsidRDefault="009463D9" w:rsidP="00826281">
            <w:pPr>
              <w:shd w:val="clear" w:color="auto" w:fill="FFFFFF" w:themeFill="background1"/>
              <w:jc w:val="center"/>
              <w:rPr>
                <w:rFonts w:ascii="Cambria" w:eastAsia="Cambria" w:hAnsi="Cambria" w:cs="Cambria"/>
                <w:color w:val="000000"/>
                <w:sz w:val="28"/>
                <w:szCs w:val="28"/>
              </w:rPr>
            </w:pPr>
            <w:r>
              <w:rPr>
                <w:rFonts w:ascii="Cambria" w:eastAsia="Cambria" w:hAnsi="Cambria" w:cs="Cambria"/>
                <w:color w:val="000000"/>
                <w:sz w:val="28"/>
                <w:szCs w:val="28"/>
              </w:rPr>
              <w:t>5</w:t>
            </w:r>
          </w:p>
        </w:tc>
        <w:tc>
          <w:tcPr>
            <w:tcW w:w="900" w:type="dxa"/>
            <w:tcBorders>
              <w:left w:val="single" w:sz="6" w:space="0" w:color="4F81BD"/>
              <w:right w:val="single" w:sz="6" w:space="0" w:color="4F81BD"/>
            </w:tcBorders>
            <w:shd w:val="clear" w:color="auto" w:fill="auto"/>
            <w:vAlign w:val="center"/>
          </w:tcPr>
          <w:p w:rsidR="009463D9" w:rsidRDefault="009463D9" w:rsidP="00826281">
            <w:pPr>
              <w:shd w:val="clear" w:color="auto" w:fill="FFFFFF" w:themeFill="background1"/>
              <w:jc w:val="center"/>
              <w:rPr>
                <w:rFonts w:ascii="Cambria" w:eastAsia="Cambria" w:hAnsi="Cambria" w:cs="Cambria"/>
                <w:color w:val="000000"/>
                <w:sz w:val="28"/>
                <w:szCs w:val="28"/>
              </w:rPr>
            </w:pPr>
            <w:r>
              <w:rPr>
                <w:rFonts w:ascii="Cambria" w:eastAsia="Cambria" w:hAnsi="Cambria" w:cs="Cambria"/>
                <w:color w:val="000000"/>
                <w:sz w:val="28"/>
                <w:szCs w:val="28"/>
              </w:rPr>
              <w:t>2</w:t>
            </w:r>
          </w:p>
        </w:tc>
        <w:tc>
          <w:tcPr>
            <w:tcW w:w="2056" w:type="dxa"/>
            <w:tcBorders>
              <w:left w:val="single" w:sz="6" w:space="0" w:color="4F81BD"/>
              <w:right w:val="single" w:sz="6" w:space="0" w:color="4F81BD"/>
            </w:tcBorders>
            <w:shd w:val="clear" w:color="auto" w:fill="auto"/>
            <w:vAlign w:val="center"/>
          </w:tcPr>
          <w:p w:rsidR="009463D9" w:rsidRDefault="009463D9" w:rsidP="00826281">
            <w:pPr>
              <w:shd w:val="clear" w:color="auto" w:fill="FFFFFF" w:themeFill="background1"/>
              <w:jc w:val="center"/>
              <w:rPr>
                <w:sz w:val="28"/>
                <w:szCs w:val="28"/>
              </w:rPr>
            </w:pPr>
            <w:r>
              <w:rPr>
                <w:b/>
                <w:sz w:val="28"/>
                <w:szCs w:val="28"/>
                <w:rtl/>
              </w:rPr>
              <w:t>التعرف على العوامل المؤثرة والمحفزة في تطور نظم المعلومات</w:t>
            </w:r>
          </w:p>
        </w:tc>
        <w:tc>
          <w:tcPr>
            <w:tcW w:w="3150" w:type="dxa"/>
            <w:tcBorders>
              <w:left w:val="single" w:sz="6" w:space="0" w:color="4F81BD"/>
              <w:right w:val="single" w:sz="6" w:space="0" w:color="4F81BD"/>
            </w:tcBorders>
            <w:shd w:val="clear" w:color="auto" w:fill="auto"/>
            <w:vAlign w:val="center"/>
          </w:tcPr>
          <w:p w:rsidR="009463D9" w:rsidRDefault="009463D9" w:rsidP="00826281">
            <w:pPr>
              <w:shd w:val="clear" w:color="auto" w:fill="FFFFFF" w:themeFill="background1"/>
              <w:jc w:val="center"/>
              <w:rPr>
                <w:color w:val="000000"/>
                <w:sz w:val="28"/>
                <w:szCs w:val="28"/>
              </w:rPr>
            </w:pPr>
            <w:r>
              <w:rPr>
                <w:rFonts w:hint="cs"/>
                <w:b/>
                <w:sz w:val="28"/>
                <w:szCs w:val="28"/>
                <w:rtl/>
              </w:rPr>
              <w:t xml:space="preserve">نظم   </w:t>
            </w:r>
            <w:r>
              <w:rPr>
                <w:b/>
                <w:sz w:val="28"/>
                <w:szCs w:val="28"/>
                <w:rtl/>
              </w:rPr>
              <w:t>المعلومات</w:t>
            </w:r>
            <w:r>
              <w:rPr>
                <w:rFonts w:hint="cs"/>
                <w:b/>
                <w:sz w:val="28"/>
                <w:szCs w:val="28"/>
                <w:rtl/>
              </w:rPr>
              <w:t xml:space="preserve">  </w:t>
            </w:r>
            <w:r>
              <w:rPr>
                <w:b/>
                <w:sz w:val="28"/>
                <w:szCs w:val="28"/>
                <w:rtl/>
              </w:rPr>
              <w:t xml:space="preserve"> </w:t>
            </w:r>
          </w:p>
        </w:tc>
        <w:tc>
          <w:tcPr>
            <w:tcW w:w="1724" w:type="dxa"/>
            <w:tcBorders>
              <w:left w:val="single" w:sz="6" w:space="0" w:color="4F81BD"/>
              <w:right w:val="single" w:sz="6" w:space="0" w:color="4F81BD"/>
            </w:tcBorders>
            <w:shd w:val="clear" w:color="auto" w:fill="auto"/>
            <w:vAlign w:val="center"/>
          </w:tcPr>
          <w:p w:rsidR="009463D9" w:rsidRDefault="009463D9" w:rsidP="00826281">
            <w:pPr>
              <w:shd w:val="clear" w:color="auto" w:fill="FFFFFF" w:themeFill="background1"/>
              <w:jc w:val="center"/>
            </w:pPr>
            <w:r>
              <w:rPr>
                <w:rFonts w:ascii="Cambria" w:eastAsia="Cambria" w:hAnsi="Cambria"/>
                <w:b/>
                <w:color w:val="000000"/>
                <w:sz w:val="28"/>
                <w:szCs w:val="28"/>
                <w:rtl/>
              </w:rPr>
              <w:t>محاضرة الكترونية وتفاعلية</w:t>
            </w:r>
          </w:p>
        </w:tc>
        <w:tc>
          <w:tcPr>
            <w:tcW w:w="1800" w:type="dxa"/>
            <w:tcBorders>
              <w:left w:val="single" w:sz="6" w:space="0" w:color="4F81BD"/>
            </w:tcBorders>
            <w:shd w:val="clear" w:color="auto" w:fill="auto"/>
            <w:vAlign w:val="center"/>
          </w:tcPr>
          <w:p w:rsidR="009463D9" w:rsidRDefault="009463D9" w:rsidP="00826281">
            <w:pPr>
              <w:shd w:val="clear" w:color="auto" w:fill="FFFFFF" w:themeFill="background1"/>
              <w:jc w:val="center"/>
            </w:pPr>
            <w:r>
              <w:rPr>
                <w:rFonts w:ascii="Cambria" w:eastAsia="Cambria" w:hAnsi="Cambria"/>
                <w:b/>
                <w:color w:val="000000"/>
                <w:sz w:val="28"/>
                <w:szCs w:val="28"/>
                <w:rtl/>
              </w:rPr>
              <w:t>اختبارات الكترونية ونقاش مباشر</w:t>
            </w:r>
          </w:p>
        </w:tc>
      </w:tr>
      <w:tr w:rsidR="009463D9" w:rsidTr="003A2CF9">
        <w:trPr>
          <w:trHeight w:val="323"/>
          <w:jc w:val="center"/>
        </w:trPr>
        <w:tc>
          <w:tcPr>
            <w:tcW w:w="900" w:type="dxa"/>
            <w:shd w:val="clear" w:color="auto" w:fill="auto"/>
            <w:vAlign w:val="center"/>
          </w:tcPr>
          <w:p w:rsidR="009463D9" w:rsidRDefault="009463D9" w:rsidP="00826281">
            <w:pPr>
              <w:shd w:val="clear" w:color="auto" w:fill="FFFFFF" w:themeFill="background1"/>
              <w:jc w:val="center"/>
              <w:rPr>
                <w:rFonts w:ascii="Cambria" w:eastAsia="Cambria" w:hAnsi="Cambria" w:cs="Cambria"/>
                <w:color w:val="000000"/>
                <w:sz w:val="28"/>
                <w:szCs w:val="28"/>
              </w:rPr>
            </w:pPr>
            <w:r>
              <w:rPr>
                <w:rFonts w:ascii="Cambria" w:eastAsia="Cambria" w:hAnsi="Cambria" w:cs="Cambria"/>
                <w:color w:val="000000"/>
                <w:sz w:val="28"/>
                <w:szCs w:val="28"/>
              </w:rPr>
              <w:t>6</w:t>
            </w:r>
          </w:p>
        </w:tc>
        <w:tc>
          <w:tcPr>
            <w:tcW w:w="900" w:type="dxa"/>
            <w:shd w:val="clear" w:color="auto" w:fill="auto"/>
            <w:vAlign w:val="center"/>
          </w:tcPr>
          <w:p w:rsidR="009463D9" w:rsidRDefault="009463D9" w:rsidP="00826281">
            <w:pPr>
              <w:shd w:val="clear" w:color="auto" w:fill="FFFFFF" w:themeFill="background1"/>
              <w:jc w:val="center"/>
              <w:rPr>
                <w:rFonts w:ascii="Cambria" w:eastAsia="Cambria" w:hAnsi="Cambria" w:cs="Cambria"/>
                <w:color w:val="000000"/>
                <w:sz w:val="28"/>
                <w:szCs w:val="28"/>
              </w:rPr>
            </w:pPr>
            <w:r>
              <w:rPr>
                <w:rFonts w:ascii="Cambria" w:eastAsia="Cambria" w:hAnsi="Cambria" w:cs="Cambria"/>
                <w:color w:val="000000"/>
                <w:sz w:val="28"/>
                <w:szCs w:val="28"/>
              </w:rPr>
              <w:t>2</w:t>
            </w:r>
          </w:p>
        </w:tc>
        <w:tc>
          <w:tcPr>
            <w:tcW w:w="2056" w:type="dxa"/>
            <w:shd w:val="clear" w:color="auto" w:fill="auto"/>
            <w:vAlign w:val="center"/>
          </w:tcPr>
          <w:p w:rsidR="009463D9" w:rsidRDefault="009463D9" w:rsidP="00826281">
            <w:pPr>
              <w:shd w:val="clear" w:color="auto" w:fill="FFFFFF" w:themeFill="background1"/>
              <w:jc w:val="center"/>
              <w:rPr>
                <w:color w:val="000000"/>
                <w:sz w:val="28"/>
                <w:szCs w:val="28"/>
              </w:rPr>
            </w:pPr>
            <w:r>
              <w:rPr>
                <w:b/>
                <w:color w:val="000000"/>
                <w:sz w:val="28"/>
                <w:szCs w:val="28"/>
                <w:rtl/>
              </w:rPr>
              <w:t>ادراك تصنيفات وأنوع نظم المعلومات في منظمات الأعمال والتعريف بأهم مميزاتها والمستويات الادارية التي يمكن أن تعمل عليها</w:t>
            </w:r>
          </w:p>
        </w:tc>
        <w:tc>
          <w:tcPr>
            <w:tcW w:w="3150" w:type="dxa"/>
            <w:shd w:val="clear" w:color="auto" w:fill="auto"/>
            <w:vAlign w:val="center"/>
          </w:tcPr>
          <w:p w:rsidR="009463D9" w:rsidRDefault="009463D9" w:rsidP="00826281">
            <w:pPr>
              <w:shd w:val="clear" w:color="auto" w:fill="FFFFFF" w:themeFill="background1"/>
              <w:jc w:val="center"/>
              <w:rPr>
                <w:color w:val="000000"/>
                <w:sz w:val="28"/>
                <w:szCs w:val="28"/>
              </w:rPr>
            </w:pPr>
            <w:r>
              <w:rPr>
                <w:b/>
                <w:color w:val="000000"/>
                <w:sz w:val="28"/>
                <w:szCs w:val="28"/>
                <w:rtl/>
              </w:rPr>
              <w:t xml:space="preserve">تصنيفات وأنوع </w:t>
            </w:r>
            <w:r>
              <w:rPr>
                <w:rFonts w:hint="cs"/>
                <w:b/>
                <w:sz w:val="28"/>
                <w:szCs w:val="28"/>
                <w:rtl/>
              </w:rPr>
              <w:t xml:space="preserve">تكنولوجيا </w:t>
            </w:r>
            <w:r>
              <w:rPr>
                <w:b/>
                <w:sz w:val="28"/>
                <w:szCs w:val="28"/>
                <w:rtl/>
              </w:rPr>
              <w:t>المعلومات</w:t>
            </w:r>
            <w:r>
              <w:rPr>
                <w:rFonts w:hint="cs"/>
                <w:b/>
                <w:sz w:val="28"/>
                <w:szCs w:val="28"/>
                <w:rtl/>
              </w:rPr>
              <w:t xml:space="preserve">  </w:t>
            </w:r>
            <w:r>
              <w:rPr>
                <w:b/>
                <w:sz w:val="28"/>
                <w:szCs w:val="28"/>
                <w:rtl/>
              </w:rPr>
              <w:t xml:space="preserve"> </w:t>
            </w:r>
            <w:r>
              <w:rPr>
                <w:b/>
                <w:color w:val="000000"/>
                <w:sz w:val="28"/>
                <w:szCs w:val="28"/>
                <w:rtl/>
              </w:rPr>
              <w:t>في منظمات الأعمال</w:t>
            </w:r>
          </w:p>
        </w:tc>
        <w:tc>
          <w:tcPr>
            <w:tcW w:w="1724" w:type="dxa"/>
            <w:shd w:val="clear" w:color="auto" w:fill="auto"/>
            <w:vAlign w:val="center"/>
          </w:tcPr>
          <w:p w:rsidR="009463D9" w:rsidRDefault="009463D9" w:rsidP="00826281">
            <w:pPr>
              <w:shd w:val="clear" w:color="auto" w:fill="FFFFFF" w:themeFill="background1"/>
              <w:jc w:val="center"/>
            </w:pPr>
            <w:r>
              <w:rPr>
                <w:rFonts w:ascii="Cambria" w:eastAsia="Cambria" w:hAnsi="Cambria"/>
                <w:b/>
                <w:color w:val="000000"/>
                <w:sz w:val="28"/>
                <w:szCs w:val="28"/>
                <w:rtl/>
              </w:rPr>
              <w:t>محاضرة الكترونية وتفاعلية</w:t>
            </w:r>
          </w:p>
        </w:tc>
        <w:tc>
          <w:tcPr>
            <w:tcW w:w="1800" w:type="dxa"/>
            <w:shd w:val="clear" w:color="auto" w:fill="auto"/>
            <w:vAlign w:val="center"/>
          </w:tcPr>
          <w:p w:rsidR="009463D9" w:rsidRDefault="009463D9" w:rsidP="00826281">
            <w:pPr>
              <w:shd w:val="clear" w:color="auto" w:fill="FFFFFF" w:themeFill="background1"/>
              <w:jc w:val="center"/>
            </w:pPr>
            <w:r>
              <w:rPr>
                <w:rFonts w:ascii="Cambria" w:eastAsia="Cambria" w:hAnsi="Cambria"/>
                <w:b/>
                <w:color w:val="000000"/>
                <w:sz w:val="28"/>
                <w:szCs w:val="28"/>
                <w:rtl/>
              </w:rPr>
              <w:t>اختبارات الكترونية ونقاش مباشر</w:t>
            </w:r>
          </w:p>
        </w:tc>
      </w:tr>
      <w:tr w:rsidR="009463D9" w:rsidTr="003A2CF9">
        <w:trPr>
          <w:trHeight w:val="493"/>
          <w:jc w:val="center"/>
        </w:trPr>
        <w:tc>
          <w:tcPr>
            <w:tcW w:w="900" w:type="dxa"/>
            <w:tcBorders>
              <w:right w:val="single" w:sz="6" w:space="0" w:color="4F81BD"/>
            </w:tcBorders>
            <w:shd w:val="clear" w:color="auto" w:fill="auto"/>
            <w:vAlign w:val="center"/>
          </w:tcPr>
          <w:p w:rsidR="009463D9" w:rsidRDefault="009463D9" w:rsidP="00826281">
            <w:pPr>
              <w:shd w:val="clear" w:color="auto" w:fill="FFFFFF" w:themeFill="background1"/>
              <w:jc w:val="center"/>
              <w:rPr>
                <w:rFonts w:ascii="Cambria" w:eastAsia="Cambria" w:hAnsi="Cambria" w:cs="Cambria"/>
                <w:color w:val="000000"/>
                <w:sz w:val="28"/>
                <w:szCs w:val="28"/>
              </w:rPr>
            </w:pPr>
            <w:r>
              <w:rPr>
                <w:rFonts w:ascii="Cambria" w:eastAsia="Cambria" w:hAnsi="Cambria" w:cs="Cambria"/>
                <w:color w:val="000000"/>
                <w:sz w:val="28"/>
                <w:szCs w:val="28"/>
              </w:rPr>
              <w:t>7</w:t>
            </w:r>
          </w:p>
        </w:tc>
        <w:tc>
          <w:tcPr>
            <w:tcW w:w="900" w:type="dxa"/>
            <w:tcBorders>
              <w:left w:val="single" w:sz="6" w:space="0" w:color="4F81BD"/>
              <w:right w:val="single" w:sz="6" w:space="0" w:color="4F81BD"/>
            </w:tcBorders>
            <w:shd w:val="clear" w:color="auto" w:fill="auto"/>
            <w:vAlign w:val="center"/>
          </w:tcPr>
          <w:p w:rsidR="009463D9" w:rsidRDefault="009463D9" w:rsidP="00826281">
            <w:pPr>
              <w:shd w:val="clear" w:color="auto" w:fill="FFFFFF" w:themeFill="background1"/>
              <w:jc w:val="center"/>
              <w:rPr>
                <w:rFonts w:ascii="Cambria" w:eastAsia="Cambria" w:hAnsi="Cambria" w:cs="Cambria"/>
                <w:color w:val="000000"/>
                <w:sz w:val="28"/>
                <w:szCs w:val="28"/>
              </w:rPr>
            </w:pPr>
            <w:r>
              <w:rPr>
                <w:rFonts w:ascii="Cambria" w:eastAsia="Cambria" w:hAnsi="Cambria" w:cs="Cambria"/>
                <w:color w:val="000000"/>
                <w:sz w:val="28"/>
                <w:szCs w:val="28"/>
              </w:rPr>
              <w:t>2</w:t>
            </w:r>
          </w:p>
        </w:tc>
        <w:tc>
          <w:tcPr>
            <w:tcW w:w="2056" w:type="dxa"/>
            <w:tcBorders>
              <w:left w:val="single" w:sz="6" w:space="0" w:color="4F81BD"/>
              <w:right w:val="single" w:sz="6" w:space="0" w:color="4F81BD"/>
            </w:tcBorders>
            <w:shd w:val="clear" w:color="auto" w:fill="auto"/>
            <w:vAlign w:val="center"/>
          </w:tcPr>
          <w:p w:rsidR="009463D9" w:rsidRDefault="009463D9" w:rsidP="00826281">
            <w:pPr>
              <w:shd w:val="clear" w:color="auto" w:fill="FFFFFF" w:themeFill="background1"/>
              <w:jc w:val="center"/>
              <w:rPr>
                <w:color w:val="000000"/>
                <w:sz w:val="28"/>
                <w:szCs w:val="28"/>
              </w:rPr>
            </w:pPr>
            <w:r>
              <w:rPr>
                <w:b/>
                <w:color w:val="000000"/>
                <w:sz w:val="28"/>
                <w:szCs w:val="28"/>
                <w:rtl/>
              </w:rPr>
              <w:t>ادراك الأدوار الاستراتيجية لنظم المعلومات الإدارية</w:t>
            </w:r>
          </w:p>
        </w:tc>
        <w:tc>
          <w:tcPr>
            <w:tcW w:w="3150" w:type="dxa"/>
            <w:tcBorders>
              <w:left w:val="single" w:sz="6" w:space="0" w:color="4F81BD"/>
              <w:right w:val="single" w:sz="6" w:space="0" w:color="4F81BD"/>
            </w:tcBorders>
            <w:shd w:val="clear" w:color="auto" w:fill="auto"/>
            <w:vAlign w:val="center"/>
          </w:tcPr>
          <w:p w:rsidR="009463D9" w:rsidRDefault="009463D9" w:rsidP="00826281">
            <w:pPr>
              <w:shd w:val="clear" w:color="auto" w:fill="FFFFFF" w:themeFill="background1"/>
              <w:jc w:val="center"/>
              <w:rPr>
                <w:color w:val="000000"/>
                <w:sz w:val="28"/>
                <w:szCs w:val="28"/>
              </w:rPr>
            </w:pPr>
            <w:r>
              <w:rPr>
                <w:rFonts w:hint="cs"/>
                <w:b/>
                <w:sz w:val="28"/>
                <w:szCs w:val="28"/>
                <w:rtl/>
              </w:rPr>
              <w:t xml:space="preserve">نظم   </w:t>
            </w:r>
            <w:r>
              <w:rPr>
                <w:b/>
                <w:sz w:val="28"/>
                <w:szCs w:val="28"/>
                <w:rtl/>
              </w:rPr>
              <w:t>المعلومات</w:t>
            </w:r>
            <w:r>
              <w:rPr>
                <w:rFonts w:hint="cs"/>
                <w:b/>
                <w:sz w:val="28"/>
                <w:szCs w:val="28"/>
                <w:rtl/>
              </w:rPr>
              <w:t xml:space="preserve">  </w:t>
            </w:r>
            <w:r>
              <w:rPr>
                <w:b/>
                <w:sz w:val="28"/>
                <w:szCs w:val="28"/>
                <w:rtl/>
              </w:rPr>
              <w:t xml:space="preserve"> </w:t>
            </w:r>
            <w:r>
              <w:rPr>
                <w:b/>
                <w:color w:val="000000"/>
                <w:sz w:val="28"/>
                <w:szCs w:val="28"/>
                <w:rtl/>
              </w:rPr>
              <w:t>الإدارية وأدوارها الاستراتيجية</w:t>
            </w:r>
          </w:p>
        </w:tc>
        <w:tc>
          <w:tcPr>
            <w:tcW w:w="1724" w:type="dxa"/>
            <w:tcBorders>
              <w:left w:val="single" w:sz="6" w:space="0" w:color="4F81BD"/>
              <w:right w:val="single" w:sz="6" w:space="0" w:color="4F81BD"/>
            </w:tcBorders>
            <w:shd w:val="clear" w:color="auto" w:fill="auto"/>
            <w:vAlign w:val="center"/>
          </w:tcPr>
          <w:p w:rsidR="009463D9" w:rsidRDefault="009463D9" w:rsidP="00826281">
            <w:pPr>
              <w:shd w:val="clear" w:color="auto" w:fill="FFFFFF" w:themeFill="background1"/>
              <w:jc w:val="center"/>
            </w:pPr>
            <w:r>
              <w:rPr>
                <w:rFonts w:ascii="Cambria" w:eastAsia="Cambria" w:hAnsi="Cambria"/>
                <w:b/>
                <w:color w:val="000000"/>
                <w:sz w:val="28"/>
                <w:szCs w:val="28"/>
                <w:rtl/>
              </w:rPr>
              <w:t>محاضرة الكترونية وتفاعلية</w:t>
            </w:r>
          </w:p>
        </w:tc>
        <w:tc>
          <w:tcPr>
            <w:tcW w:w="1800" w:type="dxa"/>
            <w:tcBorders>
              <w:left w:val="single" w:sz="6" w:space="0" w:color="4F81BD"/>
            </w:tcBorders>
            <w:shd w:val="clear" w:color="auto" w:fill="auto"/>
            <w:vAlign w:val="center"/>
          </w:tcPr>
          <w:p w:rsidR="009463D9" w:rsidRDefault="009463D9" w:rsidP="00826281">
            <w:pPr>
              <w:shd w:val="clear" w:color="auto" w:fill="FFFFFF" w:themeFill="background1"/>
              <w:jc w:val="center"/>
            </w:pPr>
            <w:r>
              <w:rPr>
                <w:rFonts w:ascii="Cambria" w:eastAsia="Cambria" w:hAnsi="Cambria"/>
                <w:b/>
                <w:color w:val="000000"/>
                <w:sz w:val="28"/>
                <w:szCs w:val="28"/>
                <w:rtl/>
              </w:rPr>
              <w:t>اختبارات الكترونية ونقاش مباشر</w:t>
            </w:r>
          </w:p>
        </w:tc>
      </w:tr>
      <w:tr w:rsidR="009463D9" w:rsidTr="003A2CF9">
        <w:trPr>
          <w:trHeight w:val="319"/>
          <w:jc w:val="center"/>
        </w:trPr>
        <w:tc>
          <w:tcPr>
            <w:tcW w:w="900" w:type="dxa"/>
            <w:tcBorders>
              <w:right w:val="single" w:sz="6" w:space="0" w:color="4F81BD"/>
            </w:tcBorders>
            <w:shd w:val="clear" w:color="auto" w:fill="auto"/>
            <w:vAlign w:val="center"/>
          </w:tcPr>
          <w:p w:rsidR="009463D9" w:rsidRDefault="009463D9" w:rsidP="00826281">
            <w:pPr>
              <w:shd w:val="clear" w:color="auto" w:fill="FFFFFF" w:themeFill="background1"/>
              <w:jc w:val="center"/>
              <w:rPr>
                <w:rFonts w:ascii="Cambria" w:eastAsia="Cambria" w:hAnsi="Cambria" w:cs="Cambria"/>
                <w:color w:val="000000"/>
                <w:sz w:val="28"/>
                <w:szCs w:val="28"/>
              </w:rPr>
            </w:pPr>
            <w:r>
              <w:rPr>
                <w:rFonts w:ascii="Cambria" w:eastAsia="Cambria" w:hAnsi="Cambria" w:cs="Cambria"/>
                <w:color w:val="000000"/>
                <w:sz w:val="28"/>
                <w:szCs w:val="28"/>
              </w:rPr>
              <w:t>8</w:t>
            </w:r>
          </w:p>
        </w:tc>
        <w:tc>
          <w:tcPr>
            <w:tcW w:w="900" w:type="dxa"/>
            <w:tcBorders>
              <w:left w:val="single" w:sz="6" w:space="0" w:color="4F81BD"/>
              <w:right w:val="single" w:sz="6" w:space="0" w:color="4F81BD"/>
            </w:tcBorders>
            <w:shd w:val="clear" w:color="auto" w:fill="auto"/>
            <w:vAlign w:val="center"/>
          </w:tcPr>
          <w:p w:rsidR="009463D9" w:rsidRDefault="009463D9" w:rsidP="00826281">
            <w:pPr>
              <w:shd w:val="clear" w:color="auto" w:fill="FFFFFF" w:themeFill="background1"/>
              <w:jc w:val="center"/>
              <w:rPr>
                <w:rFonts w:ascii="Cambria" w:eastAsia="Cambria" w:hAnsi="Cambria" w:cs="Cambria"/>
                <w:color w:val="000000"/>
                <w:sz w:val="28"/>
                <w:szCs w:val="28"/>
              </w:rPr>
            </w:pPr>
            <w:r>
              <w:rPr>
                <w:rFonts w:ascii="Cambria" w:eastAsia="Cambria" w:hAnsi="Cambria" w:cs="Cambria"/>
                <w:color w:val="000000"/>
                <w:sz w:val="28"/>
                <w:szCs w:val="28"/>
              </w:rPr>
              <w:t>2</w:t>
            </w:r>
          </w:p>
        </w:tc>
        <w:tc>
          <w:tcPr>
            <w:tcW w:w="2056" w:type="dxa"/>
            <w:tcBorders>
              <w:left w:val="single" w:sz="6" w:space="0" w:color="4F81BD"/>
              <w:right w:val="single" w:sz="6" w:space="0" w:color="4F81BD"/>
            </w:tcBorders>
            <w:shd w:val="clear" w:color="auto" w:fill="auto"/>
            <w:vAlign w:val="center"/>
          </w:tcPr>
          <w:p w:rsidR="009463D9" w:rsidRDefault="009463D9" w:rsidP="00826281">
            <w:pPr>
              <w:shd w:val="clear" w:color="auto" w:fill="FFFFFF" w:themeFill="background1"/>
              <w:jc w:val="center"/>
              <w:rPr>
                <w:color w:val="000000"/>
                <w:sz w:val="28"/>
                <w:szCs w:val="28"/>
              </w:rPr>
            </w:pPr>
          </w:p>
        </w:tc>
        <w:tc>
          <w:tcPr>
            <w:tcW w:w="3150" w:type="dxa"/>
            <w:tcBorders>
              <w:left w:val="single" w:sz="6" w:space="0" w:color="4F81BD"/>
              <w:right w:val="single" w:sz="6" w:space="0" w:color="4F81BD"/>
            </w:tcBorders>
            <w:shd w:val="clear" w:color="auto" w:fill="auto"/>
            <w:vAlign w:val="center"/>
          </w:tcPr>
          <w:p w:rsidR="009463D9" w:rsidRDefault="009463D9" w:rsidP="00826281">
            <w:pPr>
              <w:shd w:val="clear" w:color="auto" w:fill="FFFFFF" w:themeFill="background1"/>
              <w:jc w:val="center"/>
              <w:rPr>
                <w:color w:val="000000"/>
                <w:sz w:val="28"/>
                <w:szCs w:val="28"/>
              </w:rPr>
            </w:pPr>
            <w:r>
              <w:rPr>
                <w:b/>
                <w:color w:val="000000"/>
                <w:sz w:val="28"/>
                <w:szCs w:val="28"/>
                <w:rtl/>
              </w:rPr>
              <w:t>اختبار</w:t>
            </w:r>
          </w:p>
        </w:tc>
        <w:tc>
          <w:tcPr>
            <w:tcW w:w="1724" w:type="dxa"/>
            <w:tcBorders>
              <w:left w:val="single" w:sz="6" w:space="0" w:color="4F81BD"/>
              <w:right w:val="single" w:sz="6" w:space="0" w:color="4F81BD"/>
            </w:tcBorders>
            <w:shd w:val="clear" w:color="auto" w:fill="auto"/>
            <w:vAlign w:val="center"/>
          </w:tcPr>
          <w:p w:rsidR="009463D9" w:rsidRDefault="009463D9" w:rsidP="00826281">
            <w:pPr>
              <w:shd w:val="clear" w:color="auto" w:fill="FFFFFF" w:themeFill="background1"/>
              <w:jc w:val="center"/>
            </w:pPr>
            <w:r>
              <w:rPr>
                <w:rFonts w:ascii="Cambria" w:eastAsia="Cambria" w:hAnsi="Cambria"/>
                <w:b/>
                <w:color w:val="000000"/>
                <w:sz w:val="28"/>
                <w:szCs w:val="28"/>
                <w:rtl/>
              </w:rPr>
              <w:t>محاضرة الكترونية وتفاعلية</w:t>
            </w:r>
          </w:p>
        </w:tc>
        <w:tc>
          <w:tcPr>
            <w:tcW w:w="1800" w:type="dxa"/>
            <w:tcBorders>
              <w:left w:val="single" w:sz="6" w:space="0" w:color="4F81BD"/>
            </w:tcBorders>
            <w:shd w:val="clear" w:color="auto" w:fill="auto"/>
            <w:vAlign w:val="center"/>
          </w:tcPr>
          <w:p w:rsidR="009463D9" w:rsidRDefault="009463D9" w:rsidP="00826281">
            <w:pPr>
              <w:shd w:val="clear" w:color="auto" w:fill="FFFFFF" w:themeFill="background1"/>
              <w:jc w:val="center"/>
            </w:pPr>
            <w:r>
              <w:rPr>
                <w:rFonts w:ascii="Cambria" w:eastAsia="Cambria" w:hAnsi="Cambria"/>
                <w:b/>
                <w:color w:val="000000"/>
                <w:sz w:val="28"/>
                <w:szCs w:val="28"/>
                <w:rtl/>
              </w:rPr>
              <w:t>اختبارات الكترونية ونقاش مباشر</w:t>
            </w:r>
          </w:p>
        </w:tc>
      </w:tr>
      <w:tr w:rsidR="009463D9" w:rsidTr="003A2CF9">
        <w:trPr>
          <w:trHeight w:val="319"/>
          <w:jc w:val="center"/>
        </w:trPr>
        <w:tc>
          <w:tcPr>
            <w:tcW w:w="900" w:type="dxa"/>
            <w:tcBorders>
              <w:right w:val="single" w:sz="6" w:space="0" w:color="4F81BD"/>
            </w:tcBorders>
            <w:shd w:val="clear" w:color="auto" w:fill="auto"/>
            <w:vAlign w:val="center"/>
          </w:tcPr>
          <w:p w:rsidR="009463D9" w:rsidRDefault="009463D9" w:rsidP="00826281">
            <w:pPr>
              <w:shd w:val="clear" w:color="auto" w:fill="FFFFFF" w:themeFill="background1"/>
              <w:jc w:val="center"/>
              <w:rPr>
                <w:rFonts w:ascii="Cambria" w:eastAsia="Cambria" w:hAnsi="Cambria" w:cs="Cambria"/>
                <w:color w:val="000000"/>
                <w:sz w:val="28"/>
                <w:szCs w:val="28"/>
              </w:rPr>
            </w:pPr>
            <w:r>
              <w:rPr>
                <w:rFonts w:ascii="Cambria" w:eastAsia="Cambria" w:hAnsi="Cambria" w:cs="Cambria"/>
                <w:color w:val="000000"/>
                <w:sz w:val="28"/>
                <w:szCs w:val="28"/>
              </w:rPr>
              <w:t>9</w:t>
            </w:r>
          </w:p>
        </w:tc>
        <w:tc>
          <w:tcPr>
            <w:tcW w:w="900" w:type="dxa"/>
            <w:tcBorders>
              <w:left w:val="single" w:sz="6" w:space="0" w:color="4F81BD"/>
              <w:right w:val="single" w:sz="6" w:space="0" w:color="4F81BD"/>
            </w:tcBorders>
            <w:shd w:val="clear" w:color="auto" w:fill="auto"/>
            <w:vAlign w:val="center"/>
          </w:tcPr>
          <w:p w:rsidR="009463D9" w:rsidRDefault="009463D9" w:rsidP="00826281">
            <w:pPr>
              <w:shd w:val="clear" w:color="auto" w:fill="FFFFFF" w:themeFill="background1"/>
              <w:jc w:val="center"/>
              <w:rPr>
                <w:rFonts w:ascii="Cambria" w:eastAsia="Cambria" w:hAnsi="Cambria" w:cs="Cambria"/>
                <w:color w:val="000000"/>
                <w:sz w:val="28"/>
                <w:szCs w:val="28"/>
              </w:rPr>
            </w:pPr>
            <w:r>
              <w:rPr>
                <w:rFonts w:ascii="Cambria" w:eastAsia="Cambria" w:hAnsi="Cambria" w:cs="Cambria"/>
                <w:color w:val="000000"/>
                <w:sz w:val="28"/>
                <w:szCs w:val="28"/>
              </w:rPr>
              <w:t>2</w:t>
            </w:r>
          </w:p>
        </w:tc>
        <w:tc>
          <w:tcPr>
            <w:tcW w:w="2056" w:type="dxa"/>
            <w:tcBorders>
              <w:left w:val="single" w:sz="6" w:space="0" w:color="4F81BD"/>
              <w:right w:val="single" w:sz="6" w:space="0" w:color="4F81BD"/>
            </w:tcBorders>
            <w:shd w:val="clear" w:color="auto" w:fill="auto"/>
            <w:vAlign w:val="center"/>
          </w:tcPr>
          <w:p w:rsidR="009463D9" w:rsidRDefault="009463D9" w:rsidP="00826281">
            <w:pPr>
              <w:shd w:val="clear" w:color="auto" w:fill="FFFFFF" w:themeFill="background1"/>
              <w:jc w:val="center"/>
              <w:rPr>
                <w:color w:val="000000"/>
                <w:sz w:val="28"/>
                <w:szCs w:val="28"/>
              </w:rPr>
            </w:pPr>
            <w:r>
              <w:rPr>
                <w:b/>
                <w:color w:val="000000"/>
                <w:sz w:val="28"/>
                <w:szCs w:val="28"/>
                <w:rtl/>
              </w:rPr>
              <w:t>تعلم خطوات بناء أنظمة المعلومات الإدارية وتطويرها</w:t>
            </w:r>
          </w:p>
        </w:tc>
        <w:tc>
          <w:tcPr>
            <w:tcW w:w="3150" w:type="dxa"/>
            <w:tcBorders>
              <w:left w:val="single" w:sz="6" w:space="0" w:color="4F81BD"/>
              <w:right w:val="single" w:sz="6" w:space="0" w:color="4F81BD"/>
            </w:tcBorders>
            <w:shd w:val="clear" w:color="auto" w:fill="auto"/>
            <w:vAlign w:val="center"/>
          </w:tcPr>
          <w:p w:rsidR="009463D9" w:rsidRDefault="009463D9" w:rsidP="00826281">
            <w:pPr>
              <w:shd w:val="clear" w:color="auto" w:fill="FFFFFF" w:themeFill="background1"/>
              <w:jc w:val="center"/>
              <w:rPr>
                <w:color w:val="000000"/>
                <w:sz w:val="28"/>
                <w:szCs w:val="28"/>
              </w:rPr>
            </w:pPr>
            <w:r>
              <w:rPr>
                <w:b/>
                <w:color w:val="000000"/>
                <w:sz w:val="28"/>
                <w:szCs w:val="28"/>
                <w:rtl/>
              </w:rPr>
              <w:t>بناء أنظمة المعلومات الإدارية وتطويرها</w:t>
            </w:r>
          </w:p>
        </w:tc>
        <w:tc>
          <w:tcPr>
            <w:tcW w:w="1724" w:type="dxa"/>
            <w:tcBorders>
              <w:left w:val="single" w:sz="6" w:space="0" w:color="4F81BD"/>
              <w:right w:val="single" w:sz="6" w:space="0" w:color="4F81BD"/>
            </w:tcBorders>
            <w:shd w:val="clear" w:color="auto" w:fill="auto"/>
            <w:vAlign w:val="center"/>
          </w:tcPr>
          <w:p w:rsidR="009463D9" w:rsidRDefault="009463D9" w:rsidP="00826281">
            <w:pPr>
              <w:shd w:val="clear" w:color="auto" w:fill="FFFFFF" w:themeFill="background1"/>
              <w:jc w:val="center"/>
            </w:pPr>
            <w:r>
              <w:rPr>
                <w:rFonts w:ascii="Cambria" w:eastAsia="Cambria" w:hAnsi="Cambria"/>
                <w:b/>
                <w:color w:val="000000"/>
                <w:sz w:val="28"/>
                <w:szCs w:val="28"/>
                <w:rtl/>
              </w:rPr>
              <w:t>محاضرة الكترونية وتفاعلية</w:t>
            </w:r>
          </w:p>
        </w:tc>
        <w:tc>
          <w:tcPr>
            <w:tcW w:w="1800" w:type="dxa"/>
            <w:tcBorders>
              <w:left w:val="single" w:sz="6" w:space="0" w:color="4F81BD"/>
            </w:tcBorders>
            <w:shd w:val="clear" w:color="auto" w:fill="auto"/>
            <w:vAlign w:val="center"/>
          </w:tcPr>
          <w:p w:rsidR="009463D9" w:rsidRDefault="009463D9" w:rsidP="00826281">
            <w:pPr>
              <w:shd w:val="clear" w:color="auto" w:fill="FFFFFF" w:themeFill="background1"/>
              <w:jc w:val="center"/>
            </w:pPr>
            <w:r>
              <w:rPr>
                <w:rFonts w:ascii="Cambria" w:eastAsia="Cambria" w:hAnsi="Cambria"/>
                <w:b/>
                <w:color w:val="000000"/>
                <w:sz w:val="28"/>
                <w:szCs w:val="28"/>
                <w:rtl/>
              </w:rPr>
              <w:t>اختبارات الكترونية ونقاش مباشر</w:t>
            </w:r>
          </w:p>
        </w:tc>
      </w:tr>
      <w:tr w:rsidR="009463D9" w:rsidTr="003A2CF9">
        <w:trPr>
          <w:trHeight w:val="319"/>
          <w:jc w:val="center"/>
        </w:trPr>
        <w:tc>
          <w:tcPr>
            <w:tcW w:w="900" w:type="dxa"/>
            <w:tcBorders>
              <w:right w:val="single" w:sz="6" w:space="0" w:color="4F81BD"/>
            </w:tcBorders>
            <w:shd w:val="clear" w:color="auto" w:fill="auto"/>
            <w:vAlign w:val="center"/>
          </w:tcPr>
          <w:p w:rsidR="009463D9" w:rsidRDefault="009463D9" w:rsidP="00826281">
            <w:pPr>
              <w:shd w:val="clear" w:color="auto" w:fill="FFFFFF" w:themeFill="background1"/>
              <w:jc w:val="center"/>
              <w:rPr>
                <w:rFonts w:ascii="Cambria" w:eastAsia="Cambria" w:hAnsi="Cambria" w:cs="Cambria"/>
                <w:color w:val="000000"/>
                <w:sz w:val="28"/>
                <w:szCs w:val="28"/>
              </w:rPr>
            </w:pPr>
            <w:r>
              <w:rPr>
                <w:rFonts w:ascii="Cambria" w:eastAsia="Cambria" w:hAnsi="Cambria" w:cs="Cambria"/>
                <w:color w:val="000000"/>
                <w:sz w:val="28"/>
                <w:szCs w:val="28"/>
              </w:rPr>
              <w:t>10</w:t>
            </w:r>
          </w:p>
        </w:tc>
        <w:tc>
          <w:tcPr>
            <w:tcW w:w="900" w:type="dxa"/>
            <w:tcBorders>
              <w:left w:val="single" w:sz="6" w:space="0" w:color="4F81BD"/>
              <w:right w:val="single" w:sz="6" w:space="0" w:color="4F81BD"/>
            </w:tcBorders>
            <w:shd w:val="clear" w:color="auto" w:fill="auto"/>
            <w:vAlign w:val="center"/>
          </w:tcPr>
          <w:p w:rsidR="009463D9" w:rsidRDefault="009463D9" w:rsidP="00826281">
            <w:pPr>
              <w:shd w:val="clear" w:color="auto" w:fill="FFFFFF" w:themeFill="background1"/>
              <w:jc w:val="center"/>
              <w:rPr>
                <w:rFonts w:ascii="Cambria" w:eastAsia="Cambria" w:hAnsi="Cambria" w:cs="Cambria"/>
                <w:color w:val="000000"/>
                <w:sz w:val="28"/>
                <w:szCs w:val="28"/>
              </w:rPr>
            </w:pPr>
            <w:r>
              <w:rPr>
                <w:rFonts w:ascii="Cambria" w:eastAsia="Cambria" w:hAnsi="Cambria" w:cs="Cambria"/>
                <w:color w:val="000000"/>
                <w:sz w:val="28"/>
                <w:szCs w:val="28"/>
              </w:rPr>
              <w:t>2</w:t>
            </w:r>
          </w:p>
        </w:tc>
        <w:tc>
          <w:tcPr>
            <w:tcW w:w="2056" w:type="dxa"/>
            <w:tcBorders>
              <w:left w:val="single" w:sz="6" w:space="0" w:color="4F81BD"/>
              <w:right w:val="single" w:sz="6" w:space="0" w:color="4F81BD"/>
            </w:tcBorders>
            <w:shd w:val="clear" w:color="auto" w:fill="auto"/>
            <w:vAlign w:val="center"/>
          </w:tcPr>
          <w:p w:rsidR="009463D9" w:rsidRDefault="009463D9" w:rsidP="00826281">
            <w:pPr>
              <w:shd w:val="clear" w:color="auto" w:fill="FFFFFF" w:themeFill="background1"/>
              <w:jc w:val="center"/>
              <w:rPr>
                <w:color w:val="000000"/>
                <w:sz w:val="28"/>
                <w:szCs w:val="28"/>
              </w:rPr>
            </w:pPr>
            <w:r>
              <w:rPr>
                <w:b/>
                <w:color w:val="000000"/>
                <w:sz w:val="28"/>
                <w:szCs w:val="28"/>
                <w:rtl/>
              </w:rPr>
              <w:t xml:space="preserve">التعريف بماهية التخطيط الاستراتيجي لنظم المعلومات وأهميته وتوضيح علاقة تطوير الخطة </w:t>
            </w:r>
            <w:r>
              <w:rPr>
                <w:b/>
                <w:color w:val="000000"/>
                <w:sz w:val="28"/>
                <w:szCs w:val="28"/>
                <w:rtl/>
              </w:rPr>
              <w:lastRenderedPageBreak/>
              <w:t>الاستراتيجية لنظم المعلومات والخطة الاستراتيجية العامة لتطوير العمل والأداء</w:t>
            </w:r>
          </w:p>
        </w:tc>
        <w:tc>
          <w:tcPr>
            <w:tcW w:w="3150" w:type="dxa"/>
            <w:tcBorders>
              <w:left w:val="single" w:sz="6" w:space="0" w:color="4F81BD"/>
              <w:right w:val="single" w:sz="6" w:space="0" w:color="4F81BD"/>
            </w:tcBorders>
            <w:shd w:val="clear" w:color="auto" w:fill="auto"/>
            <w:vAlign w:val="center"/>
          </w:tcPr>
          <w:p w:rsidR="009463D9" w:rsidRDefault="009463D9" w:rsidP="00826281">
            <w:pPr>
              <w:shd w:val="clear" w:color="auto" w:fill="FFFFFF" w:themeFill="background1"/>
              <w:jc w:val="center"/>
              <w:rPr>
                <w:color w:val="000000"/>
                <w:sz w:val="28"/>
                <w:szCs w:val="28"/>
              </w:rPr>
            </w:pPr>
            <w:r>
              <w:rPr>
                <w:b/>
                <w:color w:val="000000"/>
                <w:sz w:val="28"/>
                <w:szCs w:val="28"/>
                <w:rtl/>
              </w:rPr>
              <w:lastRenderedPageBreak/>
              <w:t>التخطيط الاستراتيجي لنظم المعلومات</w:t>
            </w:r>
          </w:p>
        </w:tc>
        <w:tc>
          <w:tcPr>
            <w:tcW w:w="1724" w:type="dxa"/>
            <w:tcBorders>
              <w:left w:val="single" w:sz="6" w:space="0" w:color="4F81BD"/>
              <w:right w:val="single" w:sz="6" w:space="0" w:color="4F81BD"/>
            </w:tcBorders>
            <w:shd w:val="clear" w:color="auto" w:fill="auto"/>
            <w:vAlign w:val="center"/>
          </w:tcPr>
          <w:p w:rsidR="009463D9" w:rsidRDefault="009463D9" w:rsidP="00826281">
            <w:pPr>
              <w:shd w:val="clear" w:color="auto" w:fill="FFFFFF" w:themeFill="background1"/>
              <w:jc w:val="center"/>
            </w:pPr>
            <w:r>
              <w:rPr>
                <w:rFonts w:ascii="Cambria" w:eastAsia="Cambria" w:hAnsi="Cambria"/>
                <w:b/>
                <w:color w:val="000000"/>
                <w:sz w:val="28"/>
                <w:szCs w:val="28"/>
                <w:rtl/>
              </w:rPr>
              <w:t>محاضرة الكترونية وتفاعلية</w:t>
            </w:r>
          </w:p>
        </w:tc>
        <w:tc>
          <w:tcPr>
            <w:tcW w:w="1800" w:type="dxa"/>
            <w:tcBorders>
              <w:left w:val="single" w:sz="6" w:space="0" w:color="4F81BD"/>
            </w:tcBorders>
            <w:shd w:val="clear" w:color="auto" w:fill="auto"/>
            <w:vAlign w:val="center"/>
          </w:tcPr>
          <w:p w:rsidR="009463D9" w:rsidRDefault="009463D9" w:rsidP="00826281">
            <w:pPr>
              <w:shd w:val="clear" w:color="auto" w:fill="FFFFFF" w:themeFill="background1"/>
              <w:jc w:val="center"/>
            </w:pPr>
            <w:r>
              <w:rPr>
                <w:rFonts w:ascii="Cambria" w:eastAsia="Cambria" w:hAnsi="Cambria"/>
                <w:b/>
                <w:color w:val="000000"/>
                <w:sz w:val="28"/>
                <w:szCs w:val="28"/>
                <w:rtl/>
              </w:rPr>
              <w:t>اختبارات الكترونية ونقاش مباشر</w:t>
            </w:r>
          </w:p>
        </w:tc>
      </w:tr>
      <w:tr w:rsidR="009463D9" w:rsidTr="003A2CF9">
        <w:trPr>
          <w:trHeight w:val="319"/>
          <w:jc w:val="center"/>
        </w:trPr>
        <w:tc>
          <w:tcPr>
            <w:tcW w:w="900" w:type="dxa"/>
            <w:tcBorders>
              <w:right w:val="single" w:sz="6" w:space="0" w:color="4F81BD"/>
            </w:tcBorders>
            <w:shd w:val="clear" w:color="auto" w:fill="auto"/>
            <w:vAlign w:val="center"/>
          </w:tcPr>
          <w:p w:rsidR="009463D9" w:rsidRDefault="009463D9" w:rsidP="00826281">
            <w:pPr>
              <w:shd w:val="clear" w:color="auto" w:fill="FFFFFF" w:themeFill="background1"/>
              <w:jc w:val="center"/>
              <w:rPr>
                <w:rFonts w:ascii="Cambria" w:eastAsia="Cambria" w:hAnsi="Cambria" w:cs="Cambria"/>
                <w:color w:val="000000"/>
                <w:sz w:val="28"/>
                <w:szCs w:val="28"/>
              </w:rPr>
            </w:pPr>
            <w:r>
              <w:rPr>
                <w:rFonts w:ascii="Cambria" w:eastAsia="Cambria" w:hAnsi="Cambria" w:cs="Cambria"/>
                <w:color w:val="000000"/>
                <w:sz w:val="28"/>
                <w:szCs w:val="28"/>
              </w:rPr>
              <w:lastRenderedPageBreak/>
              <w:t>11</w:t>
            </w:r>
          </w:p>
        </w:tc>
        <w:tc>
          <w:tcPr>
            <w:tcW w:w="900" w:type="dxa"/>
            <w:tcBorders>
              <w:left w:val="single" w:sz="6" w:space="0" w:color="4F81BD"/>
              <w:right w:val="single" w:sz="6" w:space="0" w:color="4F81BD"/>
            </w:tcBorders>
            <w:shd w:val="clear" w:color="auto" w:fill="auto"/>
            <w:vAlign w:val="center"/>
          </w:tcPr>
          <w:p w:rsidR="009463D9" w:rsidRDefault="009463D9" w:rsidP="00826281">
            <w:pPr>
              <w:shd w:val="clear" w:color="auto" w:fill="FFFFFF" w:themeFill="background1"/>
              <w:jc w:val="center"/>
              <w:rPr>
                <w:rFonts w:ascii="Cambria" w:eastAsia="Cambria" w:hAnsi="Cambria" w:cs="Cambria"/>
                <w:color w:val="000000"/>
                <w:sz w:val="28"/>
                <w:szCs w:val="28"/>
              </w:rPr>
            </w:pPr>
            <w:r>
              <w:rPr>
                <w:rFonts w:ascii="Cambria" w:eastAsia="Cambria" w:hAnsi="Cambria" w:cs="Cambria"/>
                <w:color w:val="000000"/>
                <w:sz w:val="28"/>
                <w:szCs w:val="28"/>
              </w:rPr>
              <w:t>2</w:t>
            </w:r>
          </w:p>
        </w:tc>
        <w:tc>
          <w:tcPr>
            <w:tcW w:w="2056" w:type="dxa"/>
            <w:tcBorders>
              <w:left w:val="single" w:sz="6" w:space="0" w:color="4F81BD"/>
              <w:right w:val="single" w:sz="6" w:space="0" w:color="4F81BD"/>
            </w:tcBorders>
            <w:shd w:val="clear" w:color="auto" w:fill="auto"/>
            <w:vAlign w:val="center"/>
          </w:tcPr>
          <w:p w:rsidR="009463D9" w:rsidRDefault="009463D9" w:rsidP="00826281">
            <w:pPr>
              <w:shd w:val="clear" w:color="auto" w:fill="FFFFFF" w:themeFill="background1"/>
              <w:jc w:val="center"/>
              <w:rPr>
                <w:color w:val="000000"/>
                <w:sz w:val="28"/>
                <w:szCs w:val="28"/>
              </w:rPr>
            </w:pPr>
            <w:r>
              <w:rPr>
                <w:b/>
                <w:color w:val="000000"/>
                <w:sz w:val="28"/>
                <w:szCs w:val="28"/>
                <w:rtl/>
              </w:rPr>
              <w:t xml:space="preserve"> التعرف على مراحل التخطيط الاستراتيجي لنظم المعلومات توضيح التكامل بين استراتيجيات الأعمال والتخطيط الاستراتيجي لنظم المعلومات</w:t>
            </w:r>
          </w:p>
        </w:tc>
        <w:tc>
          <w:tcPr>
            <w:tcW w:w="3150" w:type="dxa"/>
            <w:tcBorders>
              <w:left w:val="single" w:sz="6" w:space="0" w:color="4F81BD"/>
              <w:right w:val="single" w:sz="6" w:space="0" w:color="4F81BD"/>
            </w:tcBorders>
            <w:shd w:val="clear" w:color="auto" w:fill="auto"/>
            <w:vAlign w:val="center"/>
          </w:tcPr>
          <w:p w:rsidR="009463D9" w:rsidRDefault="009463D9" w:rsidP="00826281">
            <w:pPr>
              <w:shd w:val="clear" w:color="auto" w:fill="FFFFFF" w:themeFill="background1"/>
              <w:jc w:val="center"/>
              <w:rPr>
                <w:color w:val="000000"/>
                <w:sz w:val="28"/>
                <w:szCs w:val="28"/>
              </w:rPr>
            </w:pPr>
            <w:r>
              <w:rPr>
                <w:b/>
                <w:color w:val="000000"/>
                <w:sz w:val="28"/>
                <w:szCs w:val="28"/>
                <w:rtl/>
              </w:rPr>
              <w:t>التخطيط الاستراتيجي لنظم المعلومات</w:t>
            </w:r>
          </w:p>
        </w:tc>
        <w:tc>
          <w:tcPr>
            <w:tcW w:w="1724" w:type="dxa"/>
            <w:tcBorders>
              <w:left w:val="single" w:sz="6" w:space="0" w:color="4F81BD"/>
              <w:right w:val="single" w:sz="6" w:space="0" w:color="4F81BD"/>
            </w:tcBorders>
            <w:shd w:val="clear" w:color="auto" w:fill="auto"/>
            <w:vAlign w:val="center"/>
          </w:tcPr>
          <w:p w:rsidR="009463D9" w:rsidRDefault="009463D9" w:rsidP="00826281">
            <w:pPr>
              <w:shd w:val="clear" w:color="auto" w:fill="FFFFFF" w:themeFill="background1"/>
              <w:jc w:val="center"/>
            </w:pPr>
            <w:r>
              <w:rPr>
                <w:rFonts w:ascii="Cambria" w:eastAsia="Cambria" w:hAnsi="Cambria"/>
                <w:b/>
                <w:color w:val="000000"/>
                <w:sz w:val="28"/>
                <w:szCs w:val="28"/>
                <w:rtl/>
              </w:rPr>
              <w:t>محاضرة الكترونية وتفاعلية</w:t>
            </w:r>
          </w:p>
        </w:tc>
        <w:tc>
          <w:tcPr>
            <w:tcW w:w="1800" w:type="dxa"/>
            <w:tcBorders>
              <w:left w:val="single" w:sz="6" w:space="0" w:color="4F81BD"/>
            </w:tcBorders>
            <w:shd w:val="clear" w:color="auto" w:fill="auto"/>
            <w:vAlign w:val="center"/>
          </w:tcPr>
          <w:p w:rsidR="009463D9" w:rsidRDefault="009463D9" w:rsidP="00826281">
            <w:pPr>
              <w:shd w:val="clear" w:color="auto" w:fill="FFFFFF" w:themeFill="background1"/>
              <w:jc w:val="center"/>
            </w:pPr>
            <w:r>
              <w:rPr>
                <w:rFonts w:ascii="Cambria" w:eastAsia="Cambria" w:hAnsi="Cambria"/>
                <w:b/>
                <w:color w:val="000000"/>
                <w:sz w:val="28"/>
                <w:szCs w:val="28"/>
                <w:rtl/>
              </w:rPr>
              <w:t>اختبارات الكترونية ونقاش مباشر</w:t>
            </w:r>
          </w:p>
        </w:tc>
      </w:tr>
      <w:tr w:rsidR="009463D9" w:rsidTr="003A2CF9">
        <w:trPr>
          <w:trHeight w:val="319"/>
          <w:jc w:val="center"/>
        </w:trPr>
        <w:tc>
          <w:tcPr>
            <w:tcW w:w="900" w:type="dxa"/>
            <w:tcBorders>
              <w:right w:val="single" w:sz="6" w:space="0" w:color="4F81BD"/>
            </w:tcBorders>
            <w:shd w:val="clear" w:color="auto" w:fill="auto"/>
            <w:vAlign w:val="center"/>
          </w:tcPr>
          <w:p w:rsidR="009463D9" w:rsidRDefault="009463D9" w:rsidP="00826281">
            <w:pPr>
              <w:shd w:val="clear" w:color="auto" w:fill="FFFFFF" w:themeFill="background1"/>
              <w:jc w:val="center"/>
              <w:rPr>
                <w:rFonts w:ascii="Cambria" w:eastAsia="Cambria" w:hAnsi="Cambria" w:cs="Cambria"/>
                <w:color w:val="000000"/>
                <w:sz w:val="28"/>
                <w:szCs w:val="28"/>
              </w:rPr>
            </w:pPr>
            <w:r>
              <w:rPr>
                <w:rFonts w:ascii="Cambria" w:eastAsia="Cambria" w:hAnsi="Cambria" w:cs="Cambria"/>
                <w:color w:val="000000"/>
                <w:sz w:val="28"/>
                <w:szCs w:val="28"/>
              </w:rPr>
              <w:t>12</w:t>
            </w:r>
          </w:p>
        </w:tc>
        <w:tc>
          <w:tcPr>
            <w:tcW w:w="900" w:type="dxa"/>
            <w:tcBorders>
              <w:left w:val="single" w:sz="6" w:space="0" w:color="4F81BD"/>
              <w:right w:val="single" w:sz="6" w:space="0" w:color="4F81BD"/>
            </w:tcBorders>
            <w:shd w:val="clear" w:color="auto" w:fill="auto"/>
            <w:vAlign w:val="center"/>
          </w:tcPr>
          <w:p w:rsidR="009463D9" w:rsidRDefault="009463D9" w:rsidP="00826281">
            <w:pPr>
              <w:shd w:val="clear" w:color="auto" w:fill="FFFFFF" w:themeFill="background1"/>
              <w:jc w:val="center"/>
              <w:rPr>
                <w:rFonts w:ascii="Cambria" w:eastAsia="Cambria" w:hAnsi="Cambria" w:cs="Cambria"/>
                <w:color w:val="000000"/>
                <w:sz w:val="28"/>
                <w:szCs w:val="28"/>
              </w:rPr>
            </w:pPr>
            <w:r>
              <w:rPr>
                <w:rFonts w:ascii="Cambria" w:eastAsia="Cambria" w:hAnsi="Cambria" w:cs="Cambria"/>
                <w:color w:val="000000"/>
                <w:sz w:val="28"/>
                <w:szCs w:val="28"/>
              </w:rPr>
              <w:t>2</w:t>
            </w:r>
          </w:p>
        </w:tc>
        <w:tc>
          <w:tcPr>
            <w:tcW w:w="2056" w:type="dxa"/>
            <w:tcBorders>
              <w:left w:val="single" w:sz="6" w:space="0" w:color="4F81BD"/>
              <w:right w:val="single" w:sz="6" w:space="0" w:color="4F81BD"/>
            </w:tcBorders>
            <w:shd w:val="clear" w:color="auto" w:fill="auto"/>
            <w:vAlign w:val="center"/>
          </w:tcPr>
          <w:p w:rsidR="009463D9" w:rsidRDefault="009463D9" w:rsidP="00826281">
            <w:pPr>
              <w:shd w:val="clear" w:color="auto" w:fill="FFFFFF" w:themeFill="background1"/>
              <w:jc w:val="center"/>
              <w:rPr>
                <w:color w:val="000000"/>
                <w:sz w:val="28"/>
                <w:szCs w:val="28"/>
              </w:rPr>
            </w:pPr>
            <w:r>
              <w:rPr>
                <w:b/>
                <w:color w:val="000000"/>
                <w:sz w:val="28"/>
                <w:szCs w:val="28"/>
                <w:rtl/>
              </w:rPr>
              <w:t>تعلم ماهية أمن المعلومات ومراحل تطوره، وتوضيح العناصر الأساسية لنظام الأمن المعلوماتي</w:t>
            </w:r>
          </w:p>
        </w:tc>
        <w:tc>
          <w:tcPr>
            <w:tcW w:w="3150" w:type="dxa"/>
            <w:tcBorders>
              <w:left w:val="single" w:sz="6" w:space="0" w:color="4F81BD"/>
              <w:right w:val="single" w:sz="6" w:space="0" w:color="4F81BD"/>
            </w:tcBorders>
            <w:shd w:val="clear" w:color="auto" w:fill="auto"/>
            <w:vAlign w:val="center"/>
          </w:tcPr>
          <w:p w:rsidR="009463D9" w:rsidRDefault="009463D9" w:rsidP="00826281">
            <w:pPr>
              <w:shd w:val="clear" w:color="auto" w:fill="FFFFFF" w:themeFill="background1"/>
              <w:jc w:val="center"/>
              <w:rPr>
                <w:color w:val="000000"/>
                <w:sz w:val="28"/>
                <w:szCs w:val="28"/>
              </w:rPr>
            </w:pPr>
            <w:r>
              <w:rPr>
                <w:b/>
                <w:color w:val="000000"/>
                <w:sz w:val="28"/>
                <w:szCs w:val="28"/>
                <w:rtl/>
              </w:rPr>
              <w:t>أمن المعلومات</w:t>
            </w:r>
          </w:p>
        </w:tc>
        <w:tc>
          <w:tcPr>
            <w:tcW w:w="1724" w:type="dxa"/>
            <w:tcBorders>
              <w:left w:val="single" w:sz="6" w:space="0" w:color="4F81BD"/>
              <w:right w:val="single" w:sz="6" w:space="0" w:color="4F81BD"/>
            </w:tcBorders>
            <w:shd w:val="clear" w:color="auto" w:fill="auto"/>
            <w:vAlign w:val="center"/>
          </w:tcPr>
          <w:p w:rsidR="009463D9" w:rsidRDefault="009463D9" w:rsidP="00826281">
            <w:pPr>
              <w:shd w:val="clear" w:color="auto" w:fill="FFFFFF" w:themeFill="background1"/>
              <w:jc w:val="center"/>
            </w:pPr>
            <w:r>
              <w:rPr>
                <w:rFonts w:ascii="Cambria" w:eastAsia="Cambria" w:hAnsi="Cambria"/>
                <w:color w:val="000000"/>
                <w:sz w:val="28"/>
                <w:szCs w:val="28"/>
                <w:rtl/>
              </w:rPr>
              <w:t>محاضرة الكترونية وتفاعلية</w:t>
            </w:r>
          </w:p>
        </w:tc>
        <w:tc>
          <w:tcPr>
            <w:tcW w:w="1800" w:type="dxa"/>
            <w:tcBorders>
              <w:left w:val="single" w:sz="6" w:space="0" w:color="4F81BD"/>
            </w:tcBorders>
            <w:shd w:val="clear" w:color="auto" w:fill="auto"/>
            <w:vAlign w:val="center"/>
          </w:tcPr>
          <w:p w:rsidR="009463D9" w:rsidRDefault="009463D9" w:rsidP="00826281">
            <w:pPr>
              <w:shd w:val="clear" w:color="auto" w:fill="FFFFFF" w:themeFill="background1"/>
              <w:jc w:val="center"/>
              <w:rPr>
                <w:rFonts w:ascii="Cambria" w:eastAsia="Cambria" w:hAnsi="Cambria" w:cs="Cambria"/>
                <w:color w:val="000000"/>
                <w:sz w:val="28"/>
                <w:szCs w:val="28"/>
              </w:rPr>
            </w:pPr>
            <w:r>
              <w:rPr>
                <w:rFonts w:ascii="Cambria" w:eastAsia="Cambria" w:hAnsi="Cambria"/>
                <w:color w:val="000000"/>
                <w:sz w:val="28"/>
                <w:szCs w:val="28"/>
                <w:rtl/>
              </w:rPr>
              <w:t>الأسئلة المباشرة</w:t>
            </w:r>
          </w:p>
        </w:tc>
      </w:tr>
      <w:tr w:rsidR="009463D9" w:rsidTr="003A2CF9">
        <w:trPr>
          <w:trHeight w:val="319"/>
          <w:jc w:val="center"/>
        </w:trPr>
        <w:tc>
          <w:tcPr>
            <w:tcW w:w="900" w:type="dxa"/>
            <w:tcBorders>
              <w:right w:val="single" w:sz="6" w:space="0" w:color="4F81BD"/>
            </w:tcBorders>
            <w:shd w:val="clear" w:color="auto" w:fill="auto"/>
            <w:vAlign w:val="center"/>
          </w:tcPr>
          <w:p w:rsidR="009463D9" w:rsidRDefault="009463D9" w:rsidP="00826281">
            <w:pPr>
              <w:shd w:val="clear" w:color="auto" w:fill="FFFFFF" w:themeFill="background1"/>
              <w:jc w:val="center"/>
              <w:rPr>
                <w:rFonts w:ascii="Cambria" w:eastAsia="Cambria" w:hAnsi="Cambria" w:cs="Cambria"/>
                <w:color w:val="000000"/>
                <w:sz w:val="28"/>
                <w:szCs w:val="28"/>
              </w:rPr>
            </w:pPr>
            <w:r>
              <w:rPr>
                <w:rFonts w:ascii="Cambria" w:eastAsia="Cambria" w:hAnsi="Cambria" w:cs="Cambria"/>
                <w:color w:val="000000"/>
                <w:sz w:val="28"/>
                <w:szCs w:val="28"/>
              </w:rPr>
              <w:t>13</w:t>
            </w:r>
          </w:p>
        </w:tc>
        <w:tc>
          <w:tcPr>
            <w:tcW w:w="900" w:type="dxa"/>
            <w:tcBorders>
              <w:left w:val="single" w:sz="6" w:space="0" w:color="4F81BD"/>
              <w:right w:val="single" w:sz="6" w:space="0" w:color="4F81BD"/>
            </w:tcBorders>
            <w:shd w:val="clear" w:color="auto" w:fill="auto"/>
            <w:vAlign w:val="center"/>
          </w:tcPr>
          <w:p w:rsidR="009463D9" w:rsidRDefault="009463D9" w:rsidP="00826281">
            <w:pPr>
              <w:shd w:val="clear" w:color="auto" w:fill="FFFFFF" w:themeFill="background1"/>
              <w:jc w:val="center"/>
              <w:rPr>
                <w:rFonts w:ascii="Cambria" w:eastAsia="Cambria" w:hAnsi="Cambria" w:cs="Cambria"/>
                <w:color w:val="000000"/>
                <w:sz w:val="28"/>
                <w:szCs w:val="28"/>
              </w:rPr>
            </w:pPr>
            <w:r>
              <w:rPr>
                <w:rFonts w:ascii="Cambria" w:eastAsia="Cambria" w:hAnsi="Cambria" w:cs="Cambria"/>
                <w:color w:val="000000"/>
                <w:sz w:val="28"/>
                <w:szCs w:val="28"/>
              </w:rPr>
              <w:t>2</w:t>
            </w:r>
          </w:p>
        </w:tc>
        <w:tc>
          <w:tcPr>
            <w:tcW w:w="2056" w:type="dxa"/>
            <w:tcBorders>
              <w:left w:val="single" w:sz="6" w:space="0" w:color="4F81BD"/>
              <w:right w:val="single" w:sz="6" w:space="0" w:color="4F81BD"/>
            </w:tcBorders>
            <w:shd w:val="clear" w:color="auto" w:fill="auto"/>
            <w:vAlign w:val="center"/>
          </w:tcPr>
          <w:p w:rsidR="009463D9" w:rsidRDefault="009463D9" w:rsidP="00826281">
            <w:pPr>
              <w:shd w:val="clear" w:color="auto" w:fill="FFFFFF" w:themeFill="background1"/>
              <w:jc w:val="center"/>
              <w:rPr>
                <w:color w:val="000000"/>
                <w:sz w:val="28"/>
                <w:szCs w:val="28"/>
              </w:rPr>
            </w:pPr>
            <w:r>
              <w:rPr>
                <w:b/>
                <w:color w:val="000000"/>
                <w:sz w:val="28"/>
                <w:szCs w:val="28"/>
                <w:rtl/>
              </w:rPr>
              <w:t>فهم واستيعاب الأخطار التي يمكن أن تتعرض لها أنظمة المعلومات، وتوضيح أهم أساليب الحماية من المخاطر التي تهدد نظم المعلومات</w:t>
            </w:r>
          </w:p>
        </w:tc>
        <w:tc>
          <w:tcPr>
            <w:tcW w:w="3150" w:type="dxa"/>
            <w:tcBorders>
              <w:left w:val="single" w:sz="6" w:space="0" w:color="4F81BD"/>
              <w:right w:val="single" w:sz="6" w:space="0" w:color="4F81BD"/>
            </w:tcBorders>
            <w:shd w:val="clear" w:color="auto" w:fill="auto"/>
            <w:vAlign w:val="center"/>
          </w:tcPr>
          <w:p w:rsidR="009463D9" w:rsidRDefault="009463D9" w:rsidP="00826281">
            <w:pPr>
              <w:shd w:val="clear" w:color="auto" w:fill="FFFFFF" w:themeFill="background1"/>
              <w:jc w:val="center"/>
              <w:rPr>
                <w:color w:val="000000"/>
                <w:sz w:val="28"/>
                <w:szCs w:val="28"/>
              </w:rPr>
            </w:pPr>
            <w:r>
              <w:rPr>
                <w:b/>
                <w:color w:val="000000"/>
                <w:sz w:val="28"/>
                <w:szCs w:val="28"/>
                <w:rtl/>
              </w:rPr>
              <w:t>أمن المعلومات</w:t>
            </w:r>
          </w:p>
        </w:tc>
        <w:tc>
          <w:tcPr>
            <w:tcW w:w="1724" w:type="dxa"/>
            <w:tcBorders>
              <w:left w:val="single" w:sz="6" w:space="0" w:color="4F81BD"/>
              <w:right w:val="single" w:sz="6" w:space="0" w:color="4F81BD"/>
            </w:tcBorders>
            <w:shd w:val="clear" w:color="auto" w:fill="auto"/>
            <w:vAlign w:val="center"/>
          </w:tcPr>
          <w:p w:rsidR="009463D9" w:rsidRDefault="009463D9" w:rsidP="00826281">
            <w:pPr>
              <w:shd w:val="clear" w:color="auto" w:fill="FFFFFF" w:themeFill="background1"/>
              <w:jc w:val="center"/>
            </w:pPr>
            <w:r>
              <w:rPr>
                <w:rFonts w:ascii="Cambria" w:eastAsia="Cambria" w:hAnsi="Cambria"/>
                <w:color w:val="000000"/>
                <w:sz w:val="28"/>
                <w:szCs w:val="28"/>
                <w:rtl/>
              </w:rPr>
              <w:t>محاضرة الكترونية وتفاعلية</w:t>
            </w:r>
          </w:p>
        </w:tc>
        <w:tc>
          <w:tcPr>
            <w:tcW w:w="1800" w:type="dxa"/>
            <w:tcBorders>
              <w:left w:val="single" w:sz="6" w:space="0" w:color="4F81BD"/>
            </w:tcBorders>
            <w:shd w:val="clear" w:color="auto" w:fill="auto"/>
            <w:vAlign w:val="center"/>
          </w:tcPr>
          <w:p w:rsidR="009463D9" w:rsidRDefault="009463D9" w:rsidP="00826281">
            <w:pPr>
              <w:shd w:val="clear" w:color="auto" w:fill="FFFFFF" w:themeFill="background1"/>
              <w:jc w:val="center"/>
              <w:rPr>
                <w:rFonts w:ascii="Cambria" w:eastAsia="Cambria" w:hAnsi="Cambria" w:cs="Cambria"/>
                <w:color w:val="000000"/>
                <w:sz w:val="28"/>
                <w:szCs w:val="28"/>
              </w:rPr>
            </w:pPr>
            <w:r>
              <w:rPr>
                <w:rFonts w:ascii="Cambria" w:eastAsia="Cambria" w:hAnsi="Cambria"/>
                <w:color w:val="000000"/>
                <w:sz w:val="28"/>
                <w:szCs w:val="28"/>
                <w:rtl/>
              </w:rPr>
              <w:t>مناقشات وأسئلة</w:t>
            </w:r>
          </w:p>
        </w:tc>
      </w:tr>
      <w:tr w:rsidR="009463D9" w:rsidTr="003A2CF9">
        <w:trPr>
          <w:trHeight w:val="319"/>
          <w:jc w:val="center"/>
        </w:trPr>
        <w:tc>
          <w:tcPr>
            <w:tcW w:w="900" w:type="dxa"/>
            <w:tcBorders>
              <w:right w:val="single" w:sz="6" w:space="0" w:color="4F81BD"/>
            </w:tcBorders>
            <w:shd w:val="clear" w:color="auto" w:fill="auto"/>
            <w:vAlign w:val="center"/>
          </w:tcPr>
          <w:p w:rsidR="009463D9" w:rsidRDefault="009463D9" w:rsidP="00826281">
            <w:pPr>
              <w:shd w:val="clear" w:color="auto" w:fill="FFFFFF" w:themeFill="background1"/>
              <w:jc w:val="center"/>
              <w:rPr>
                <w:rFonts w:ascii="Cambria" w:eastAsia="Cambria" w:hAnsi="Cambria" w:cs="Cambria"/>
                <w:color w:val="000000"/>
                <w:sz w:val="28"/>
                <w:szCs w:val="28"/>
              </w:rPr>
            </w:pPr>
            <w:r>
              <w:rPr>
                <w:rFonts w:ascii="Cambria" w:eastAsia="Cambria" w:hAnsi="Cambria" w:cs="Cambria"/>
                <w:color w:val="000000"/>
                <w:sz w:val="28"/>
                <w:szCs w:val="28"/>
              </w:rPr>
              <w:t>14</w:t>
            </w:r>
          </w:p>
        </w:tc>
        <w:tc>
          <w:tcPr>
            <w:tcW w:w="900" w:type="dxa"/>
            <w:tcBorders>
              <w:left w:val="single" w:sz="6" w:space="0" w:color="4F81BD"/>
              <w:right w:val="single" w:sz="6" w:space="0" w:color="4F81BD"/>
            </w:tcBorders>
            <w:shd w:val="clear" w:color="auto" w:fill="auto"/>
            <w:vAlign w:val="center"/>
          </w:tcPr>
          <w:p w:rsidR="009463D9" w:rsidRDefault="009463D9" w:rsidP="00826281">
            <w:pPr>
              <w:shd w:val="clear" w:color="auto" w:fill="FFFFFF" w:themeFill="background1"/>
              <w:jc w:val="center"/>
              <w:rPr>
                <w:rFonts w:ascii="Cambria" w:eastAsia="Cambria" w:hAnsi="Cambria" w:cs="Cambria"/>
                <w:color w:val="000000"/>
                <w:sz w:val="28"/>
                <w:szCs w:val="28"/>
              </w:rPr>
            </w:pPr>
            <w:r>
              <w:rPr>
                <w:rFonts w:ascii="Cambria" w:eastAsia="Cambria" w:hAnsi="Cambria" w:cs="Cambria"/>
                <w:color w:val="000000"/>
                <w:sz w:val="28"/>
                <w:szCs w:val="28"/>
              </w:rPr>
              <w:t>2</w:t>
            </w:r>
          </w:p>
        </w:tc>
        <w:tc>
          <w:tcPr>
            <w:tcW w:w="2056" w:type="dxa"/>
            <w:tcBorders>
              <w:left w:val="single" w:sz="6" w:space="0" w:color="4F81BD"/>
              <w:right w:val="single" w:sz="6" w:space="0" w:color="4F81BD"/>
            </w:tcBorders>
            <w:shd w:val="clear" w:color="auto" w:fill="auto"/>
            <w:vAlign w:val="center"/>
          </w:tcPr>
          <w:p w:rsidR="009463D9" w:rsidRDefault="009463D9" w:rsidP="00826281">
            <w:pPr>
              <w:shd w:val="clear" w:color="auto" w:fill="FFFFFF" w:themeFill="background1"/>
              <w:ind w:left="367" w:hanging="367"/>
              <w:jc w:val="center"/>
              <w:rPr>
                <w:color w:val="000000"/>
                <w:sz w:val="28"/>
                <w:szCs w:val="28"/>
              </w:rPr>
            </w:pPr>
            <w:r>
              <w:rPr>
                <w:b/>
                <w:color w:val="000000"/>
                <w:sz w:val="28"/>
                <w:szCs w:val="28"/>
                <w:rtl/>
              </w:rPr>
              <w:t xml:space="preserve">تعلم طبيعة أنظمة المعلومات الاستراتيجية الدولية وأهميتها ومبررات </w:t>
            </w:r>
            <w:r>
              <w:rPr>
                <w:b/>
                <w:color w:val="000000"/>
                <w:sz w:val="28"/>
                <w:szCs w:val="28"/>
                <w:rtl/>
              </w:rPr>
              <w:lastRenderedPageBreak/>
              <w:t>استخدامها ومداخل تطويرها، وأهم المجالات التي يستخدم فيها الانترنت في تعزيز تطبيق أنظمة المعلومات الاستراتيجية الدولية</w:t>
            </w:r>
          </w:p>
        </w:tc>
        <w:tc>
          <w:tcPr>
            <w:tcW w:w="3150" w:type="dxa"/>
            <w:tcBorders>
              <w:left w:val="single" w:sz="6" w:space="0" w:color="4F81BD"/>
              <w:right w:val="single" w:sz="6" w:space="0" w:color="4F81BD"/>
            </w:tcBorders>
            <w:shd w:val="clear" w:color="auto" w:fill="auto"/>
            <w:vAlign w:val="center"/>
          </w:tcPr>
          <w:p w:rsidR="009463D9" w:rsidRDefault="009463D9" w:rsidP="00826281">
            <w:pPr>
              <w:shd w:val="clear" w:color="auto" w:fill="FFFFFF" w:themeFill="background1"/>
              <w:jc w:val="center"/>
              <w:rPr>
                <w:color w:val="000000"/>
                <w:sz w:val="28"/>
                <w:szCs w:val="28"/>
              </w:rPr>
            </w:pPr>
            <w:r>
              <w:rPr>
                <w:b/>
                <w:color w:val="000000"/>
                <w:sz w:val="28"/>
                <w:szCs w:val="28"/>
                <w:rtl/>
              </w:rPr>
              <w:lastRenderedPageBreak/>
              <w:t>أنظمة المعلومات الاستراتيجية الدولية</w:t>
            </w:r>
          </w:p>
        </w:tc>
        <w:tc>
          <w:tcPr>
            <w:tcW w:w="1724" w:type="dxa"/>
            <w:tcBorders>
              <w:left w:val="single" w:sz="6" w:space="0" w:color="4F81BD"/>
              <w:right w:val="single" w:sz="6" w:space="0" w:color="4F81BD"/>
            </w:tcBorders>
            <w:shd w:val="clear" w:color="auto" w:fill="auto"/>
            <w:vAlign w:val="center"/>
          </w:tcPr>
          <w:p w:rsidR="009463D9" w:rsidRDefault="009463D9" w:rsidP="00826281">
            <w:pPr>
              <w:shd w:val="clear" w:color="auto" w:fill="FFFFFF" w:themeFill="background1"/>
              <w:jc w:val="center"/>
            </w:pPr>
            <w:r>
              <w:rPr>
                <w:rFonts w:ascii="Cambria" w:eastAsia="Cambria" w:hAnsi="Cambria"/>
                <w:color w:val="000000"/>
                <w:sz w:val="28"/>
                <w:szCs w:val="28"/>
                <w:rtl/>
              </w:rPr>
              <w:t>محاضرة الكترونية وتفاعلية</w:t>
            </w:r>
          </w:p>
        </w:tc>
        <w:tc>
          <w:tcPr>
            <w:tcW w:w="1800" w:type="dxa"/>
            <w:tcBorders>
              <w:left w:val="single" w:sz="6" w:space="0" w:color="4F81BD"/>
            </w:tcBorders>
            <w:shd w:val="clear" w:color="auto" w:fill="auto"/>
            <w:vAlign w:val="center"/>
          </w:tcPr>
          <w:p w:rsidR="009463D9" w:rsidRDefault="009463D9" w:rsidP="00826281">
            <w:pPr>
              <w:shd w:val="clear" w:color="auto" w:fill="FFFFFF" w:themeFill="background1"/>
              <w:jc w:val="center"/>
              <w:rPr>
                <w:rFonts w:ascii="Cambria" w:eastAsia="Cambria" w:hAnsi="Cambria" w:cs="Cambria"/>
                <w:color w:val="000000"/>
                <w:sz w:val="28"/>
                <w:szCs w:val="28"/>
              </w:rPr>
            </w:pPr>
            <w:r>
              <w:rPr>
                <w:rFonts w:ascii="Cambria" w:eastAsia="Cambria" w:hAnsi="Cambria"/>
                <w:color w:val="000000"/>
                <w:sz w:val="28"/>
                <w:szCs w:val="28"/>
                <w:rtl/>
              </w:rPr>
              <w:t>الملاحظة المباشرة</w:t>
            </w:r>
          </w:p>
        </w:tc>
      </w:tr>
      <w:tr w:rsidR="009463D9" w:rsidTr="003A2CF9">
        <w:trPr>
          <w:trHeight w:val="319"/>
          <w:jc w:val="center"/>
        </w:trPr>
        <w:tc>
          <w:tcPr>
            <w:tcW w:w="900" w:type="dxa"/>
            <w:tcBorders>
              <w:right w:val="single" w:sz="6" w:space="0" w:color="4F81BD"/>
            </w:tcBorders>
            <w:shd w:val="clear" w:color="auto" w:fill="auto"/>
            <w:vAlign w:val="center"/>
          </w:tcPr>
          <w:p w:rsidR="009463D9" w:rsidRDefault="009463D9" w:rsidP="00826281">
            <w:pPr>
              <w:shd w:val="clear" w:color="auto" w:fill="FFFFFF" w:themeFill="background1"/>
              <w:jc w:val="center"/>
              <w:rPr>
                <w:rFonts w:ascii="Cambria" w:eastAsia="Cambria" w:hAnsi="Cambria" w:cs="Cambria"/>
                <w:color w:val="000000"/>
                <w:sz w:val="28"/>
                <w:szCs w:val="28"/>
              </w:rPr>
            </w:pPr>
            <w:r>
              <w:rPr>
                <w:rFonts w:ascii="Cambria" w:eastAsia="Cambria" w:hAnsi="Cambria" w:cs="Cambria"/>
                <w:color w:val="000000"/>
                <w:sz w:val="28"/>
                <w:szCs w:val="28"/>
              </w:rPr>
              <w:lastRenderedPageBreak/>
              <w:t>15</w:t>
            </w:r>
          </w:p>
        </w:tc>
        <w:tc>
          <w:tcPr>
            <w:tcW w:w="900" w:type="dxa"/>
            <w:tcBorders>
              <w:left w:val="single" w:sz="6" w:space="0" w:color="4F81BD"/>
              <w:right w:val="single" w:sz="6" w:space="0" w:color="4F81BD"/>
            </w:tcBorders>
            <w:shd w:val="clear" w:color="auto" w:fill="auto"/>
            <w:vAlign w:val="center"/>
          </w:tcPr>
          <w:p w:rsidR="009463D9" w:rsidRDefault="009463D9" w:rsidP="00826281">
            <w:pPr>
              <w:shd w:val="clear" w:color="auto" w:fill="FFFFFF" w:themeFill="background1"/>
              <w:jc w:val="center"/>
              <w:rPr>
                <w:rFonts w:ascii="Cambria" w:eastAsia="Cambria" w:hAnsi="Cambria" w:cs="Cambria"/>
                <w:color w:val="000000"/>
                <w:sz w:val="28"/>
                <w:szCs w:val="28"/>
              </w:rPr>
            </w:pPr>
            <w:r>
              <w:rPr>
                <w:rFonts w:ascii="Cambria" w:eastAsia="Cambria" w:hAnsi="Cambria" w:cs="Cambria"/>
                <w:color w:val="000000"/>
                <w:sz w:val="28"/>
                <w:szCs w:val="28"/>
              </w:rPr>
              <w:t>2</w:t>
            </w:r>
          </w:p>
        </w:tc>
        <w:tc>
          <w:tcPr>
            <w:tcW w:w="2056" w:type="dxa"/>
            <w:tcBorders>
              <w:left w:val="single" w:sz="6" w:space="0" w:color="4F81BD"/>
              <w:right w:val="single" w:sz="6" w:space="0" w:color="4F81BD"/>
            </w:tcBorders>
            <w:shd w:val="clear" w:color="auto" w:fill="auto"/>
            <w:vAlign w:val="center"/>
          </w:tcPr>
          <w:p w:rsidR="009463D9" w:rsidRDefault="009463D9" w:rsidP="00826281">
            <w:pPr>
              <w:shd w:val="clear" w:color="auto" w:fill="FFFFFF" w:themeFill="background1"/>
              <w:jc w:val="center"/>
              <w:rPr>
                <w:color w:val="000000"/>
                <w:sz w:val="28"/>
                <w:szCs w:val="28"/>
              </w:rPr>
            </w:pPr>
          </w:p>
        </w:tc>
        <w:tc>
          <w:tcPr>
            <w:tcW w:w="3150" w:type="dxa"/>
            <w:tcBorders>
              <w:left w:val="single" w:sz="6" w:space="0" w:color="4F81BD"/>
              <w:right w:val="single" w:sz="6" w:space="0" w:color="4F81BD"/>
            </w:tcBorders>
            <w:shd w:val="clear" w:color="auto" w:fill="auto"/>
            <w:vAlign w:val="center"/>
          </w:tcPr>
          <w:p w:rsidR="009463D9" w:rsidRDefault="009463D9" w:rsidP="00826281">
            <w:pPr>
              <w:shd w:val="clear" w:color="auto" w:fill="FFFFFF" w:themeFill="background1"/>
              <w:jc w:val="center"/>
              <w:rPr>
                <w:color w:val="000000"/>
                <w:sz w:val="28"/>
                <w:szCs w:val="28"/>
              </w:rPr>
            </w:pPr>
            <w:r>
              <w:rPr>
                <w:b/>
                <w:color w:val="000000"/>
                <w:sz w:val="28"/>
                <w:szCs w:val="28"/>
                <w:rtl/>
              </w:rPr>
              <w:t>اختبار</w:t>
            </w:r>
          </w:p>
        </w:tc>
        <w:tc>
          <w:tcPr>
            <w:tcW w:w="1724" w:type="dxa"/>
            <w:tcBorders>
              <w:left w:val="single" w:sz="6" w:space="0" w:color="4F81BD"/>
              <w:right w:val="single" w:sz="6" w:space="0" w:color="4F81BD"/>
            </w:tcBorders>
            <w:shd w:val="clear" w:color="auto" w:fill="auto"/>
            <w:vAlign w:val="center"/>
          </w:tcPr>
          <w:p w:rsidR="009463D9" w:rsidRDefault="009463D9" w:rsidP="00826281">
            <w:pPr>
              <w:shd w:val="clear" w:color="auto" w:fill="FFFFFF" w:themeFill="background1"/>
              <w:jc w:val="center"/>
            </w:pPr>
            <w:r>
              <w:rPr>
                <w:rFonts w:ascii="Cambria" w:eastAsia="Cambria" w:hAnsi="Cambria"/>
                <w:b/>
                <w:color w:val="000000"/>
                <w:sz w:val="28"/>
                <w:szCs w:val="28"/>
                <w:rtl/>
              </w:rPr>
              <w:t>محاضرة الكترونية وتفاعلية</w:t>
            </w:r>
          </w:p>
        </w:tc>
        <w:tc>
          <w:tcPr>
            <w:tcW w:w="1800" w:type="dxa"/>
            <w:tcBorders>
              <w:left w:val="single" w:sz="6" w:space="0" w:color="4F81BD"/>
            </w:tcBorders>
            <w:shd w:val="clear" w:color="auto" w:fill="auto"/>
            <w:vAlign w:val="center"/>
          </w:tcPr>
          <w:p w:rsidR="009463D9" w:rsidRDefault="009463D9" w:rsidP="00826281">
            <w:pPr>
              <w:shd w:val="clear" w:color="auto" w:fill="FFFFFF" w:themeFill="background1"/>
              <w:jc w:val="center"/>
            </w:pPr>
            <w:r>
              <w:rPr>
                <w:rFonts w:ascii="Cambria" w:eastAsia="Cambria" w:hAnsi="Cambria"/>
                <w:b/>
                <w:color w:val="000000"/>
                <w:sz w:val="28"/>
                <w:szCs w:val="28"/>
                <w:rtl/>
              </w:rPr>
              <w:t>اختبارات الكترونية ونقاش مباشر</w:t>
            </w:r>
          </w:p>
        </w:tc>
      </w:tr>
    </w:tbl>
    <w:p w:rsidR="009463D9" w:rsidRDefault="009463D9" w:rsidP="009463D9">
      <w:pPr>
        <w:shd w:val="clear" w:color="auto" w:fill="FFFFFF" w:themeFill="background1"/>
      </w:pPr>
    </w:p>
    <w:tbl>
      <w:tblPr>
        <w:bidiVisual/>
        <w:tblW w:w="10591" w:type="dxa"/>
        <w:tblInd w:w="-113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tblPr>
      <w:tblGrid>
        <w:gridCol w:w="3929"/>
        <w:gridCol w:w="6662"/>
      </w:tblGrid>
      <w:tr w:rsidR="009463D9" w:rsidTr="003A2CF9">
        <w:trPr>
          <w:trHeight w:val="477"/>
        </w:trPr>
        <w:tc>
          <w:tcPr>
            <w:tcW w:w="10591" w:type="dxa"/>
            <w:gridSpan w:val="2"/>
            <w:shd w:val="clear" w:color="auto" w:fill="auto"/>
            <w:vAlign w:val="center"/>
          </w:tcPr>
          <w:p w:rsidR="009463D9" w:rsidRDefault="009463D9" w:rsidP="003A2CF9">
            <w:pPr>
              <w:numPr>
                <w:ilvl w:val="0"/>
                <w:numId w:val="3"/>
              </w:numPr>
              <w:tabs>
                <w:tab w:val="left" w:pos="252"/>
                <w:tab w:val="left" w:pos="432"/>
              </w:tabs>
              <w:spacing w:after="0" w:line="240" w:lineRule="auto"/>
              <w:rPr>
                <w:rFonts w:ascii="Cambria" w:eastAsia="Cambria" w:hAnsi="Cambria" w:cs="Cambria"/>
                <w:color w:val="000000"/>
                <w:sz w:val="28"/>
                <w:szCs w:val="28"/>
              </w:rPr>
            </w:pPr>
            <w:r>
              <w:rPr>
                <w:rFonts w:ascii="Cambria" w:eastAsia="Cambria" w:hAnsi="Cambria"/>
                <w:color w:val="000000"/>
                <w:sz w:val="28"/>
                <w:szCs w:val="28"/>
                <w:rtl/>
              </w:rPr>
              <w:t xml:space="preserve">البنية التحتية </w:t>
            </w:r>
          </w:p>
        </w:tc>
      </w:tr>
      <w:tr w:rsidR="009463D9" w:rsidTr="003A2CF9">
        <w:trPr>
          <w:trHeight w:val="1587"/>
        </w:trPr>
        <w:tc>
          <w:tcPr>
            <w:tcW w:w="3929" w:type="dxa"/>
            <w:shd w:val="clear" w:color="auto" w:fill="auto"/>
            <w:vAlign w:val="center"/>
          </w:tcPr>
          <w:p w:rsidR="009463D9" w:rsidRDefault="009463D9" w:rsidP="003A2CF9">
            <w:pPr>
              <w:rPr>
                <w:rFonts w:ascii="Cambria" w:eastAsia="Cambria" w:hAnsi="Cambria" w:cs="Cambria"/>
                <w:color w:val="000000"/>
                <w:sz w:val="28"/>
                <w:szCs w:val="28"/>
              </w:rPr>
            </w:pPr>
            <w:r>
              <w:rPr>
                <w:rFonts w:ascii="Cambria" w:eastAsia="Cambria" w:hAnsi="Cambria"/>
                <w:color w:val="000000"/>
                <w:sz w:val="28"/>
                <w:szCs w:val="28"/>
                <w:rtl/>
              </w:rPr>
              <w:t>القراءات المطلوبة</w:t>
            </w:r>
            <w:r>
              <w:rPr>
                <w:rFonts w:ascii="Cambria" w:eastAsia="Cambria" w:hAnsi="Cambria" w:cs="Cambria"/>
                <w:color w:val="000000"/>
                <w:sz w:val="28"/>
                <w:szCs w:val="28"/>
                <w:rtl/>
              </w:rPr>
              <w:t>:</w:t>
            </w:r>
          </w:p>
          <w:p w:rsidR="009463D9" w:rsidRDefault="009463D9" w:rsidP="003A2CF9">
            <w:pPr>
              <w:numPr>
                <w:ilvl w:val="0"/>
                <w:numId w:val="4"/>
              </w:numPr>
              <w:spacing w:after="0" w:line="240" w:lineRule="auto"/>
              <w:rPr>
                <w:color w:val="000000"/>
                <w:sz w:val="28"/>
                <w:szCs w:val="28"/>
              </w:rPr>
            </w:pPr>
            <w:r>
              <w:rPr>
                <w:rFonts w:ascii="Cambria" w:eastAsia="Cambria" w:hAnsi="Cambria"/>
                <w:color w:val="000000"/>
                <w:sz w:val="28"/>
                <w:szCs w:val="28"/>
                <w:rtl/>
              </w:rPr>
              <w:t xml:space="preserve"> </w:t>
            </w:r>
          </w:p>
        </w:tc>
        <w:tc>
          <w:tcPr>
            <w:tcW w:w="6662" w:type="dxa"/>
            <w:shd w:val="clear" w:color="auto" w:fill="auto"/>
            <w:vAlign w:val="center"/>
          </w:tcPr>
          <w:p w:rsidR="009463D9" w:rsidRDefault="009463D9" w:rsidP="003A2CF9">
            <w:pPr>
              <w:rPr>
                <w:color w:val="000000"/>
                <w:sz w:val="28"/>
                <w:szCs w:val="28"/>
              </w:rPr>
            </w:pPr>
            <w:r>
              <w:rPr>
                <w:b/>
                <w:color w:val="000000"/>
                <w:sz w:val="28"/>
                <w:szCs w:val="28"/>
                <w:rtl/>
              </w:rPr>
              <w:t>كتاب منهجي بعنوان (</w:t>
            </w:r>
            <w:r>
              <w:rPr>
                <w:rFonts w:hint="cs"/>
                <w:b/>
                <w:color w:val="000000"/>
                <w:sz w:val="28"/>
                <w:szCs w:val="28"/>
                <w:rtl/>
              </w:rPr>
              <w:t>تكنولوجيا</w:t>
            </w:r>
            <w:r>
              <w:rPr>
                <w:b/>
                <w:color w:val="000000"/>
                <w:sz w:val="28"/>
                <w:szCs w:val="28"/>
                <w:rtl/>
              </w:rPr>
              <w:t xml:space="preserve"> المعلومات الإدارية: مفاهيم نظرية – تطبيقات عملية – 2019-2020) كلية الإدارة والاقتصاد- جامعة بغداد</w:t>
            </w:r>
          </w:p>
        </w:tc>
      </w:tr>
      <w:tr w:rsidR="00B56D0E" w:rsidTr="003A2CF9">
        <w:trPr>
          <w:trHeight w:val="1587"/>
        </w:trPr>
        <w:tc>
          <w:tcPr>
            <w:tcW w:w="3929" w:type="dxa"/>
            <w:shd w:val="clear" w:color="auto" w:fill="auto"/>
            <w:vAlign w:val="center"/>
          </w:tcPr>
          <w:p w:rsidR="00B56D0E" w:rsidRDefault="00B56D0E" w:rsidP="003A2CF9">
            <w:pPr>
              <w:rPr>
                <w:rFonts w:ascii="Cambria" w:eastAsia="Cambria" w:hAnsi="Cambria"/>
                <w:color w:val="000000"/>
                <w:sz w:val="28"/>
                <w:szCs w:val="28"/>
                <w:rtl/>
              </w:rPr>
            </w:pPr>
            <w:r>
              <w:rPr>
                <w:rFonts w:ascii="Cambria" w:eastAsia="Cambria" w:hAnsi="Cambria" w:hint="cs"/>
                <w:color w:val="000000"/>
                <w:sz w:val="28"/>
                <w:szCs w:val="28"/>
                <w:rtl/>
              </w:rPr>
              <w:t>المراجع الرئيسية</w:t>
            </w:r>
          </w:p>
        </w:tc>
        <w:tc>
          <w:tcPr>
            <w:tcW w:w="6662" w:type="dxa"/>
            <w:shd w:val="clear" w:color="auto" w:fill="auto"/>
            <w:vAlign w:val="center"/>
          </w:tcPr>
          <w:p w:rsidR="00B56D0E" w:rsidRDefault="00B56D0E" w:rsidP="003A2CF9">
            <w:pPr>
              <w:rPr>
                <w:b/>
                <w:color w:val="000000"/>
                <w:sz w:val="28"/>
                <w:szCs w:val="28"/>
                <w:rtl/>
              </w:rPr>
            </w:pPr>
            <w:r>
              <w:rPr>
                <w:rFonts w:hint="cs"/>
                <w:b/>
                <w:color w:val="000000"/>
                <w:sz w:val="28"/>
                <w:szCs w:val="28"/>
                <w:rtl/>
              </w:rPr>
              <w:t>كل كتب تكنولو</w:t>
            </w:r>
          </w:p>
        </w:tc>
      </w:tr>
      <w:tr w:rsidR="009463D9" w:rsidTr="003A2CF9">
        <w:trPr>
          <w:trHeight w:val="1247"/>
        </w:trPr>
        <w:tc>
          <w:tcPr>
            <w:tcW w:w="3929" w:type="dxa"/>
            <w:tcBorders>
              <w:right w:val="single" w:sz="6" w:space="0" w:color="4F81BD"/>
            </w:tcBorders>
            <w:shd w:val="clear" w:color="auto" w:fill="auto"/>
            <w:vAlign w:val="center"/>
          </w:tcPr>
          <w:p w:rsidR="009463D9" w:rsidRPr="00B56D0E" w:rsidRDefault="00B56D0E" w:rsidP="003A2CF9">
            <w:pPr>
              <w:rPr>
                <w:rFonts w:ascii="Cambria" w:eastAsia="Cambria" w:hAnsi="Cambria" w:cs="Times New Roman"/>
                <w:color w:val="000000"/>
                <w:sz w:val="28"/>
                <w:szCs w:val="28"/>
              </w:rPr>
            </w:pPr>
            <w:r>
              <w:rPr>
                <w:rFonts w:ascii="Cambria" w:eastAsia="Cambria" w:hAnsi="Cambria" w:cs="Times New Roman" w:hint="cs"/>
                <w:color w:val="000000"/>
                <w:sz w:val="28"/>
                <w:szCs w:val="28"/>
                <w:rtl/>
              </w:rPr>
              <w:t>الكتب والمراجع الموصي بها</w:t>
            </w:r>
          </w:p>
        </w:tc>
        <w:tc>
          <w:tcPr>
            <w:tcW w:w="6662" w:type="dxa"/>
            <w:tcBorders>
              <w:left w:val="single" w:sz="6" w:space="0" w:color="4F81BD"/>
            </w:tcBorders>
            <w:shd w:val="clear" w:color="auto" w:fill="auto"/>
            <w:vAlign w:val="center"/>
          </w:tcPr>
          <w:p w:rsidR="009463D9" w:rsidRDefault="009463D9" w:rsidP="003A2CF9">
            <w:pPr>
              <w:rPr>
                <w:color w:val="000000"/>
                <w:sz w:val="28"/>
                <w:szCs w:val="28"/>
              </w:rPr>
            </w:pPr>
            <w:r>
              <w:rPr>
                <w:b/>
                <w:color w:val="000000"/>
                <w:sz w:val="28"/>
                <w:szCs w:val="28"/>
                <w:rtl/>
              </w:rPr>
              <w:t>البحوث والدوريات وتقنية المعلومات عن طريق الإنترنت بحسب مواضيع المقرر.</w:t>
            </w:r>
          </w:p>
        </w:tc>
      </w:tr>
      <w:tr w:rsidR="009463D9" w:rsidTr="003A2CF9">
        <w:trPr>
          <w:trHeight w:val="1247"/>
        </w:trPr>
        <w:tc>
          <w:tcPr>
            <w:tcW w:w="3929" w:type="dxa"/>
            <w:shd w:val="clear" w:color="auto" w:fill="auto"/>
            <w:vAlign w:val="center"/>
          </w:tcPr>
          <w:p w:rsidR="009463D9" w:rsidRDefault="009463D9" w:rsidP="003A2CF9">
            <w:pPr>
              <w:rPr>
                <w:rFonts w:ascii="Cambria" w:eastAsia="Cambria" w:hAnsi="Cambria" w:cs="Cambria"/>
                <w:color w:val="000000"/>
                <w:sz w:val="28"/>
                <w:szCs w:val="28"/>
              </w:rPr>
            </w:pPr>
            <w:r>
              <w:rPr>
                <w:rFonts w:ascii="Cambria" w:eastAsia="Cambria" w:hAnsi="Cambria"/>
                <w:color w:val="000000"/>
                <w:sz w:val="28"/>
                <w:szCs w:val="28"/>
                <w:rtl/>
              </w:rPr>
              <w:t xml:space="preserve">الخدمات الاجتماعية </w:t>
            </w:r>
            <w:r>
              <w:rPr>
                <w:rFonts w:ascii="Cambria" w:eastAsia="Cambria" w:hAnsi="Cambria" w:cs="Cambria"/>
                <w:color w:val="000000"/>
                <w:sz w:val="28"/>
                <w:szCs w:val="28"/>
                <w:rtl/>
              </w:rPr>
              <w:t>(</w:t>
            </w:r>
            <w:r>
              <w:rPr>
                <w:rFonts w:ascii="Cambria" w:eastAsia="Cambria" w:hAnsi="Cambria"/>
                <w:color w:val="000000"/>
                <w:sz w:val="28"/>
                <w:szCs w:val="28"/>
                <w:rtl/>
              </w:rPr>
              <w:t>وتشمل على سبيل المثال محاضرات الضيوف والتدريب المهني والدراسات الميدانية</w:t>
            </w:r>
            <w:r>
              <w:rPr>
                <w:rFonts w:ascii="Cambria" w:eastAsia="Cambria" w:hAnsi="Cambria" w:cs="Cambria"/>
                <w:color w:val="000000"/>
                <w:sz w:val="28"/>
                <w:szCs w:val="28"/>
                <w:rtl/>
              </w:rPr>
              <w:t xml:space="preserve">) </w:t>
            </w:r>
          </w:p>
        </w:tc>
        <w:tc>
          <w:tcPr>
            <w:tcW w:w="6662" w:type="dxa"/>
            <w:shd w:val="clear" w:color="auto" w:fill="auto"/>
            <w:vAlign w:val="center"/>
          </w:tcPr>
          <w:p w:rsidR="009463D9" w:rsidRDefault="009463D9" w:rsidP="003A2CF9">
            <w:pPr>
              <w:rPr>
                <w:color w:val="000000"/>
                <w:sz w:val="28"/>
                <w:szCs w:val="28"/>
              </w:rPr>
            </w:pPr>
          </w:p>
        </w:tc>
      </w:tr>
    </w:tbl>
    <w:p w:rsidR="009463D9" w:rsidRDefault="009463D9" w:rsidP="003A2CF9">
      <w:pPr>
        <w:spacing w:after="240"/>
        <w:rPr>
          <w:sz w:val="24"/>
          <w:szCs w:val="24"/>
        </w:rPr>
      </w:pPr>
    </w:p>
    <w:tbl>
      <w:tblPr>
        <w:bidiVisual/>
        <w:tblW w:w="9720"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tblPr>
      <w:tblGrid>
        <w:gridCol w:w="9720"/>
      </w:tblGrid>
      <w:tr w:rsidR="009463D9" w:rsidTr="003A2CF9">
        <w:trPr>
          <w:trHeight w:val="419"/>
          <w:jc w:val="center"/>
        </w:trPr>
        <w:tc>
          <w:tcPr>
            <w:tcW w:w="9720" w:type="dxa"/>
            <w:shd w:val="clear" w:color="auto" w:fill="auto"/>
            <w:vAlign w:val="center"/>
          </w:tcPr>
          <w:p w:rsidR="009463D9" w:rsidRDefault="009463D9" w:rsidP="003A2CF9">
            <w:pPr>
              <w:tabs>
                <w:tab w:val="left" w:pos="507"/>
              </w:tabs>
              <w:spacing w:after="0" w:line="240" w:lineRule="auto"/>
              <w:rPr>
                <w:rFonts w:ascii="Cambria" w:eastAsia="Cambria" w:hAnsi="Cambria" w:cs="Cambria"/>
                <w:color w:val="000000"/>
                <w:sz w:val="28"/>
                <w:szCs w:val="28"/>
              </w:rPr>
            </w:pPr>
          </w:p>
        </w:tc>
      </w:tr>
      <w:tr w:rsidR="009463D9" w:rsidTr="003A2CF9">
        <w:trPr>
          <w:trHeight w:val="419"/>
          <w:jc w:val="center"/>
        </w:trPr>
        <w:tc>
          <w:tcPr>
            <w:tcW w:w="9720" w:type="dxa"/>
            <w:shd w:val="clear" w:color="auto" w:fill="auto"/>
            <w:vAlign w:val="center"/>
          </w:tcPr>
          <w:p w:rsidR="009463D9" w:rsidRDefault="009463D9" w:rsidP="009463D9">
            <w:pPr>
              <w:shd w:val="clear" w:color="auto" w:fill="FFFFFF" w:themeFill="background1"/>
              <w:ind w:left="921" w:hanging="309"/>
              <w:rPr>
                <w:rFonts w:ascii="Cambria" w:eastAsia="Cambria" w:hAnsi="Cambria"/>
                <w:color w:val="000000"/>
                <w:sz w:val="28"/>
                <w:szCs w:val="28"/>
                <w:rtl/>
              </w:rPr>
            </w:pPr>
            <w:r>
              <w:rPr>
                <w:b/>
                <w:sz w:val="28"/>
                <w:szCs w:val="28"/>
                <w:rtl/>
              </w:rPr>
              <w:lastRenderedPageBreak/>
              <w:t xml:space="preserve">ومحاكاة مشكلات منظمات الاعمال وما يتعلق بالمشكلات والقصور الناجم عن غياب تطبيق بعض </w:t>
            </w:r>
            <w:r>
              <w:rPr>
                <w:rFonts w:hint="cs"/>
                <w:b/>
                <w:sz w:val="28"/>
                <w:szCs w:val="28"/>
                <w:rtl/>
              </w:rPr>
              <w:t>تكنولوجيا المعلومات</w:t>
            </w:r>
            <w:r>
              <w:rPr>
                <w:b/>
                <w:sz w:val="28"/>
                <w:szCs w:val="28"/>
                <w:rtl/>
              </w:rPr>
              <w:t xml:space="preserve"> المعلومات في المنظمات.</w:t>
            </w:r>
            <w:r>
              <w:rPr>
                <w:rFonts w:hint="cs"/>
                <w:b/>
                <w:sz w:val="28"/>
                <w:szCs w:val="28"/>
                <w:rtl/>
              </w:rPr>
              <w:t>و</w:t>
            </w:r>
            <w:r>
              <w:rPr>
                <w:b/>
                <w:sz w:val="28"/>
                <w:szCs w:val="28"/>
                <w:rtl/>
              </w:rPr>
              <w:t xml:space="preserve"> تعميق الجانب الميداني فيما يتعلق بتحديد وظائف </w:t>
            </w:r>
            <w:r>
              <w:rPr>
                <w:rFonts w:hint="cs"/>
                <w:b/>
                <w:sz w:val="28"/>
                <w:szCs w:val="28"/>
                <w:rtl/>
              </w:rPr>
              <w:t>تكنولوجيا</w:t>
            </w:r>
            <w:r>
              <w:rPr>
                <w:b/>
                <w:sz w:val="28"/>
                <w:szCs w:val="28"/>
                <w:rtl/>
              </w:rPr>
              <w:t xml:space="preserve"> المعلومات الإدارية</w:t>
            </w:r>
          </w:p>
        </w:tc>
      </w:tr>
      <w:tr w:rsidR="009463D9" w:rsidTr="003A2CF9">
        <w:trPr>
          <w:trHeight w:val="419"/>
          <w:jc w:val="center"/>
        </w:trPr>
        <w:tc>
          <w:tcPr>
            <w:tcW w:w="9720" w:type="dxa"/>
            <w:shd w:val="clear" w:color="auto" w:fill="auto"/>
            <w:vAlign w:val="center"/>
          </w:tcPr>
          <w:p w:rsidR="009463D9" w:rsidRDefault="009463D9" w:rsidP="00826281">
            <w:pPr>
              <w:shd w:val="clear" w:color="auto" w:fill="FFFFFF" w:themeFill="background1"/>
              <w:tabs>
                <w:tab w:val="left" w:pos="507"/>
              </w:tabs>
              <w:rPr>
                <w:rFonts w:ascii="Cambria" w:eastAsia="Cambria" w:hAnsi="Cambria"/>
                <w:color w:val="000000"/>
                <w:sz w:val="28"/>
                <w:szCs w:val="28"/>
                <w:rtl/>
              </w:rPr>
            </w:pPr>
          </w:p>
        </w:tc>
      </w:tr>
    </w:tbl>
    <w:p w:rsidR="009463D9" w:rsidRDefault="009463D9" w:rsidP="009463D9">
      <w:pPr>
        <w:shd w:val="clear" w:color="auto" w:fill="FFFFFF" w:themeFill="background1"/>
        <w:tabs>
          <w:tab w:val="left" w:pos="6422"/>
          <w:tab w:val="left" w:pos="6512"/>
          <w:tab w:val="left" w:pos="7232"/>
        </w:tabs>
        <w:spacing w:after="240"/>
        <w:rPr>
          <w:sz w:val="28"/>
          <w:szCs w:val="28"/>
        </w:rPr>
      </w:pPr>
    </w:p>
    <w:p w:rsidR="009463D9" w:rsidRDefault="009463D9" w:rsidP="009463D9">
      <w:pPr>
        <w:shd w:val="clear" w:color="auto" w:fill="FFFFFF" w:themeFill="background1"/>
        <w:spacing w:after="240"/>
        <w:rPr>
          <w:sz w:val="28"/>
          <w:szCs w:val="28"/>
        </w:rPr>
      </w:pPr>
    </w:p>
    <w:p w:rsidR="009463D9" w:rsidRDefault="009463D9" w:rsidP="009463D9">
      <w:pPr>
        <w:shd w:val="clear" w:color="auto" w:fill="FFFFFF" w:themeFill="background1"/>
      </w:pPr>
    </w:p>
    <w:p w:rsidR="00522B02" w:rsidRDefault="00522B02"/>
    <w:sectPr w:rsidR="00522B02" w:rsidSect="00EE3CAE">
      <w:footerReference w:type="default" r:id="rId7"/>
      <w:pgSz w:w="11906" w:h="16838"/>
      <w:pgMar w:top="630" w:right="1797" w:bottom="1560" w:left="1797" w:header="709" w:footer="709" w:gutter="0"/>
      <w:pgNumType w:start="1"/>
      <w:cols w:space="720" w:equalWidth="0">
        <w:col w:w="9360"/>
      </w:cols>
      <w:bidi/>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65A0" w:rsidRDefault="009E65A0" w:rsidP="00776965">
      <w:pPr>
        <w:spacing w:after="0" w:line="240" w:lineRule="auto"/>
      </w:pPr>
      <w:r>
        <w:separator/>
      </w:r>
    </w:p>
  </w:endnote>
  <w:endnote w:type="continuationSeparator" w:id="1">
    <w:p w:rsidR="009E65A0" w:rsidRDefault="009E65A0" w:rsidP="007769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E40" w:rsidRDefault="009E65A0">
    <w:pPr>
      <w:widowControl w:val="0"/>
      <w:pBdr>
        <w:top w:val="nil"/>
        <w:left w:val="nil"/>
        <w:bottom w:val="nil"/>
        <w:right w:val="nil"/>
        <w:between w:val="nil"/>
      </w:pBdr>
    </w:pPr>
  </w:p>
  <w:tbl>
    <w:tblPr>
      <w:bidiVisual/>
      <w:tblW w:w="9756" w:type="dxa"/>
      <w:jc w:val="right"/>
      <w:tblLayout w:type="fixed"/>
      <w:tblLook w:val="0000"/>
    </w:tblPr>
    <w:tblGrid>
      <w:gridCol w:w="4390"/>
      <w:gridCol w:w="976"/>
      <w:gridCol w:w="4390"/>
    </w:tblGrid>
    <w:tr w:rsidR="00282E40">
      <w:trPr>
        <w:trHeight w:val="151"/>
        <w:jc w:val="right"/>
      </w:trPr>
      <w:tc>
        <w:tcPr>
          <w:tcW w:w="4390" w:type="dxa"/>
          <w:tcBorders>
            <w:bottom w:val="single" w:sz="4" w:space="0" w:color="4F81BD"/>
          </w:tcBorders>
        </w:tcPr>
        <w:p w:rsidR="00282E40" w:rsidRDefault="009E65A0">
          <w:pPr>
            <w:pBdr>
              <w:top w:val="nil"/>
              <w:left w:val="nil"/>
              <w:bottom w:val="nil"/>
              <w:right w:val="nil"/>
              <w:between w:val="nil"/>
            </w:pBdr>
            <w:tabs>
              <w:tab w:val="center" w:pos="4153"/>
              <w:tab w:val="right" w:pos="8306"/>
            </w:tabs>
            <w:rPr>
              <w:rFonts w:ascii="Cambria" w:eastAsia="Cambria" w:hAnsi="Cambria" w:cs="Cambria"/>
              <w:color w:val="000000"/>
            </w:rPr>
          </w:pPr>
        </w:p>
      </w:tc>
      <w:tc>
        <w:tcPr>
          <w:tcW w:w="976" w:type="dxa"/>
          <w:vMerge w:val="restart"/>
          <w:vAlign w:val="center"/>
        </w:tcPr>
        <w:p w:rsidR="00282E40" w:rsidRDefault="00522B02">
          <w:pPr>
            <w:pBdr>
              <w:top w:val="nil"/>
              <w:left w:val="nil"/>
              <w:bottom w:val="nil"/>
              <w:right w:val="nil"/>
              <w:between w:val="nil"/>
            </w:pBdr>
            <w:rPr>
              <w:rFonts w:ascii="Cambria" w:eastAsia="Cambria" w:hAnsi="Cambria" w:cs="Cambria"/>
              <w:color w:val="000000"/>
            </w:rPr>
          </w:pPr>
          <w:r>
            <w:rPr>
              <w:rFonts w:ascii="Cambria" w:eastAsia="Cambria" w:hAnsi="Cambria"/>
              <w:b/>
              <w:color w:val="000000"/>
              <w:rtl/>
            </w:rPr>
            <w:t>الصفحة</w:t>
          </w:r>
          <w:r w:rsidR="00776965">
            <w:rPr>
              <w:color w:val="000000"/>
            </w:rPr>
            <w:fldChar w:fldCharType="begin"/>
          </w:r>
          <w:r>
            <w:rPr>
              <w:color w:val="000000"/>
            </w:rPr>
            <w:instrText>PAGE</w:instrText>
          </w:r>
          <w:r w:rsidR="00776965">
            <w:rPr>
              <w:color w:val="000000"/>
            </w:rPr>
            <w:fldChar w:fldCharType="separate"/>
          </w:r>
          <w:r w:rsidR="003A2CF9">
            <w:rPr>
              <w:noProof/>
              <w:color w:val="000000"/>
              <w:rtl/>
            </w:rPr>
            <w:t>1</w:t>
          </w:r>
          <w:r w:rsidR="00776965">
            <w:rPr>
              <w:color w:val="000000"/>
            </w:rPr>
            <w:fldChar w:fldCharType="end"/>
          </w:r>
        </w:p>
      </w:tc>
      <w:tc>
        <w:tcPr>
          <w:tcW w:w="4390" w:type="dxa"/>
          <w:tcBorders>
            <w:bottom w:val="single" w:sz="4" w:space="0" w:color="4F81BD"/>
          </w:tcBorders>
        </w:tcPr>
        <w:p w:rsidR="00282E40" w:rsidRDefault="009E65A0">
          <w:pPr>
            <w:pBdr>
              <w:top w:val="nil"/>
              <w:left w:val="nil"/>
              <w:bottom w:val="nil"/>
              <w:right w:val="nil"/>
              <w:between w:val="nil"/>
            </w:pBdr>
            <w:tabs>
              <w:tab w:val="center" w:pos="4153"/>
              <w:tab w:val="right" w:pos="8306"/>
            </w:tabs>
            <w:rPr>
              <w:rFonts w:ascii="Cambria" w:eastAsia="Cambria" w:hAnsi="Cambria" w:cs="Cambria"/>
              <w:color w:val="000000"/>
            </w:rPr>
          </w:pPr>
        </w:p>
      </w:tc>
    </w:tr>
    <w:tr w:rsidR="00282E40">
      <w:trPr>
        <w:trHeight w:val="150"/>
        <w:jc w:val="right"/>
      </w:trPr>
      <w:tc>
        <w:tcPr>
          <w:tcW w:w="4390" w:type="dxa"/>
          <w:tcBorders>
            <w:top w:val="single" w:sz="4" w:space="0" w:color="4F81BD"/>
          </w:tcBorders>
        </w:tcPr>
        <w:p w:rsidR="00282E40" w:rsidRDefault="009E65A0">
          <w:pPr>
            <w:pBdr>
              <w:top w:val="nil"/>
              <w:left w:val="nil"/>
              <w:bottom w:val="nil"/>
              <w:right w:val="nil"/>
              <w:between w:val="nil"/>
            </w:pBdr>
            <w:tabs>
              <w:tab w:val="center" w:pos="4153"/>
              <w:tab w:val="right" w:pos="8306"/>
            </w:tabs>
            <w:rPr>
              <w:rFonts w:ascii="Cambria" w:eastAsia="Cambria" w:hAnsi="Cambria" w:cs="Cambria"/>
              <w:color w:val="000000"/>
            </w:rPr>
          </w:pPr>
        </w:p>
      </w:tc>
      <w:tc>
        <w:tcPr>
          <w:tcW w:w="976" w:type="dxa"/>
          <w:vMerge/>
          <w:vAlign w:val="center"/>
        </w:tcPr>
        <w:p w:rsidR="00282E40" w:rsidRDefault="009E65A0">
          <w:pPr>
            <w:widowControl w:val="0"/>
            <w:pBdr>
              <w:top w:val="nil"/>
              <w:left w:val="nil"/>
              <w:bottom w:val="nil"/>
              <w:right w:val="nil"/>
              <w:between w:val="nil"/>
            </w:pBdr>
            <w:rPr>
              <w:rFonts w:ascii="Cambria" w:eastAsia="Cambria" w:hAnsi="Cambria" w:cs="Cambria"/>
              <w:color w:val="000000"/>
            </w:rPr>
          </w:pPr>
        </w:p>
      </w:tc>
      <w:tc>
        <w:tcPr>
          <w:tcW w:w="4390" w:type="dxa"/>
          <w:tcBorders>
            <w:top w:val="single" w:sz="4" w:space="0" w:color="4F81BD"/>
          </w:tcBorders>
        </w:tcPr>
        <w:p w:rsidR="00282E40" w:rsidRDefault="009E65A0">
          <w:pPr>
            <w:pBdr>
              <w:top w:val="nil"/>
              <w:left w:val="nil"/>
              <w:bottom w:val="nil"/>
              <w:right w:val="nil"/>
              <w:between w:val="nil"/>
            </w:pBdr>
            <w:tabs>
              <w:tab w:val="center" w:pos="4153"/>
              <w:tab w:val="right" w:pos="8306"/>
            </w:tabs>
            <w:rPr>
              <w:rFonts w:ascii="Cambria" w:eastAsia="Cambria" w:hAnsi="Cambria" w:cs="Cambria"/>
              <w:color w:val="000000"/>
            </w:rPr>
          </w:pPr>
        </w:p>
      </w:tc>
    </w:tr>
  </w:tbl>
  <w:p w:rsidR="00282E40" w:rsidRDefault="009E65A0">
    <w:pPr>
      <w:pBdr>
        <w:top w:val="nil"/>
        <w:left w:val="nil"/>
        <w:bottom w:val="nil"/>
        <w:right w:val="nil"/>
        <w:between w:val="nil"/>
      </w:pBdr>
      <w:tabs>
        <w:tab w:val="center" w:pos="4153"/>
        <w:tab w:val="right" w:pos="8306"/>
      </w:tabs>
      <w:rPr>
        <w:rFonts w:ascii="Calibri" w:eastAsia="Calibri" w:hAnsi="Calibri" w:cs="Calibri"/>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65A0" w:rsidRDefault="009E65A0" w:rsidP="00776965">
      <w:pPr>
        <w:spacing w:after="0" w:line="240" w:lineRule="auto"/>
      </w:pPr>
      <w:r>
        <w:separator/>
      </w:r>
    </w:p>
  </w:footnote>
  <w:footnote w:type="continuationSeparator" w:id="1">
    <w:p w:rsidR="009E65A0" w:rsidRDefault="009E65A0" w:rsidP="007769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2815EE"/>
    <w:multiLevelType w:val="multilevel"/>
    <w:tmpl w:val="F7E6F74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43696789"/>
    <w:multiLevelType w:val="multilevel"/>
    <w:tmpl w:val="8146FF1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51DB7967"/>
    <w:multiLevelType w:val="multilevel"/>
    <w:tmpl w:val="86BC74AC"/>
    <w:lvl w:ilvl="0">
      <w:start w:val="1"/>
      <w:numFmt w:val="decimal"/>
      <w:lvlText w:val="%1-"/>
      <w:lvlJc w:val="left"/>
      <w:pPr>
        <w:ind w:left="792" w:hanging="360"/>
      </w:pPr>
      <w:rPr>
        <w:vertAlign w:val="baseline"/>
      </w:rPr>
    </w:lvl>
    <w:lvl w:ilvl="1">
      <w:start w:val="1"/>
      <w:numFmt w:val="lowerLetter"/>
      <w:lvlText w:val="%2."/>
      <w:lvlJc w:val="left"/>
      <w:pPr>
        <w:ind w:left="1512" w:hanging="360"/>
      </w:pPr>
      <w:rPr>
        <w:vertAlign w:val="baseline"/>
      </w:rPr>
    </w:lvl>
    <w:lvl w:ilvl="2">
      <w:start w:val="1"/>
      <w:numFmt w:val="lowerRoman"/>
      <w:lvlText w:val="%3."/>
      <w:lvlJc w:val="right"/>
      <w:pPr>
        <w:ind w:left="2232" w:hanging="180"/>
      </w:pPr>
      <w:rPr>
        <w:vertAlign w:val="baseline"/>
      </w:rPr>
    </w:lvl>
    <w:lvl w:ilvl="3">
      <w:start w:val="1"/>
      <w:numFmt w:val="decimal"/>
      <w:lvlText w:val="%4."/>
      <w:lvlJc w:val="left"/>
      <w:pPr>
        <w:ind w:left="2952" w:hanging="360"/>
      </w:pPr>
      <w:rPr>
        <w:vertAlign w:val="baseline"/>
      </w:rPr>
    </w:lvl>
    <w:lvl w:ilvl="4">
      <w:start w:val="1"/>
      <w:numFmt w:val="lowerLetter"/>
      <w:lvlText w:val="%5."/>
      <w:lvlJc w:val="left"/>
      <w:pPr>
        <w:ind w:left="3672" w:hanging="360"/>
      </w:pPr>
      <w:rPr>
        <w:vertAlign w:val="baseline"/>
      </w:rPr>
    </w:lvl>
    <w:lvl w:ilvl="5">
      <w:start w:val="1"/>
      <w:numFmt w:val="lowerRoman"/>
      <w:lvlText w:val="%6."/>
      <w:lvlJc w:val="right"/>
      <w:pPr>
        <w:ind w:left="4392" w:hanging="180"/>
      </w:pPr>
      <w:rPr>
        <w:vertAlign w:val="baseline"/>
      </w:rPr>
    </w:lvl>
    <w:lvl w:ilvl="6">
      <w:start w:val="1"/>
      <w:numFmt w:val="decimal"/>
      <w:lvlText w:val="%7."/>
      <w:lvlJc w:val="left"/>
      <w:pPr>
        <w:ind w:left="5112" w:hanging="360"/>
      </w:pPr>
      <w:rPr>
        <w:vertAlign w:val="baseline"/>
      </w:rPr>
    </w:lvl>
    <w:lvl w:ilvl="7">
      <w:start w:val="1"/>
      <w:numFmt w:val="lowerLetter"/>
      <w:lvlText w:val="%8."/>
      <w:lvlJc w:val="left"/>
      <w:pPr>
        <w:ind w:left="5832" w:hanging="360"/>
      </w:pPr>
      <w:rPr>
        <w:vertAlign w:val="baseline"/>
      </w:rPr>
    </w:lvl>
    <w:lvl w:ilvl="8">
      <w:start w:val="1"/>
      <w:numFmt w:val="lowerRoman"/>
      <w:lvlText w:val="%9."/>
      <w:lvlJc w:val="right"/>
      <w:pPr>
        <w:ind w:left="6552" w:hanging="180"/>
      </w:pPr>
      <w:rPr>
        <w:vertAlign w:val="baseline"/>
      </w:rPr>
    </w:lvl>
  </w:abstractNum>
  <w:abstractNum w:abstractNumId="3">
    <w:nsid w:val="54B271DC"/>
    <w:multiLevelType w:val="multilevel"/>
    <w:tmpl w:val="B2E0DF6A"/>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nsid w:val="69EA7284"/>
    <w:multiLevelType w:val="multilevel"/>
    <w:tmpl w:val="2990E7B0"/>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9463D9"/>
    <w:rsid w:val="003A2CF9"/>
    <w:rsid w:val="00522B02"/>
    <w:rsid w:val="00776965"/>
    <w:rsid w:val="009463D9"/>
    <w:rsid w:val="009E65A0"/>
    <w:rsid w:val="00B56D0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965"/>
    <w:pPr>
      <w:bidi/>
    </w:pPr>
  </w:style>
  <w:style w:type="paragraph" w:styleId="Heading1">
    <w:name w:val="heading 1"/>
    <w:basedOn w:val="Normal"/>
    <w:next w:val="Normal"/>
    <w:link w:val="Heading1Char"/>
    <w:qFormat/>
    <w:rsid w:val="003A2CF9"/>
    <w:pPr>
      <w:keepNext/>
      <w:spacing w:after="0" w:line="240" w:lineRule="auto"/>
      <w:outlineLvl w:val="0"/>
    </w:pPr>
    <w:rPr>
      <w:rFonts w:ascii="Times New Roman" w:eastAsia="Times New Roman" w:hAnsi="Times New Roman" w:cs="Times New Roman"/>
      <w:b/>
      <w:sz w:val="20"/>
      <w:szCs w:val="20"/>
      <w:u w:val="single"/>
    </w:rPr>
  </w:style>
  <w:style w:type="paragraph" w:styleId="Heading2">
    <w:name w:val="heading 2"/>
    <w:basedOn w:val="Normal"/>
    <w:next w:val="Normal"/>
    <w:link w:val="Heading2Char"/>
    <w:semiHidden/>
    <w:unhideWhenUsed/>
    <w:qFormat/>
    <w:rsid w:val="003A2CF9"/>
    <w:pPr>
      <w:keepNext/>
      <w:spacing w:after="0" w:line="240" w:lineRule="auto"/>
      <w:outlineLvl w:val="1"/>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2CF9"/>
    <w:rPr>
      <w:rFonts w:ascii="Times New Roman" w:eastAsia="Times New Roman" w:hAnsi="Times New Roman" w:cs="Times New Roman"/>
      <w:b/>
      <w:sz w:val="20"/>
      <w:szCs w:val="20"/>
      <w:u w:val="single"/>
    </w:rPr>
  </w:style>
  <w:style w:type="character" w:customStyle="1" w:styleId="Heading2Char">
    <w:name w:val="Heading 2 Char"/>
    <w:basedOn w:val="DefaultParagraphFont"/>
    <w:link w:val="Heading2"/>
    <w:semiHidden/>
    <w:rsid w:val="003A2CF9"/>
    <w:rPr>
      <w:rFonts w:ascii="Times New Roman" w:eastAsia="Times New Roman" w:hAnsi="Times New Roman" w:cs="Times New Roman"/>
      <w:b/>
      <w:sz w:val="20"/>
      <w:szCs w:val="20"/>
    </w:rPr>
  </w:style>
</w:styles>
</file>

<file path=word/webSettings.xml><?xml version="1.0" encoding="utf-8"?>
<w:webSettings xmlns:r="http://schemas.openxmlformats.org/officeDocument/2006/relationships" xmlns:w="http://schemas.openxmlformats.org/wordprocessingml/2006/main">
  <w:divs>
    <w:div w:id="126834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898</Words>
  <Characters>5121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2022-04-04T11:31:00Z</dcterms:created>
  <dcterms:modified xsi:type="dcterms:W3CDTF">2022-04-04T11:31:00Z</dcterms:modified>
</cp:coreProperties>
</file>