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D43EEF" w:rsidRDefault="0013598D" w:rsidP="00D43EEF">
      <w:pPr>
        <w:pStyle w:val="Heading2"/>
        <w:bidi/>
        <w:jc w:val="center"/>
        <w:rPr>
          <w:color w:val="auto"/>
          <w:rtl/>
          <w:lang w:bidi="ar-IQ"/>
        </w:rPr>
      </w:pPr>
      <w:r w:rsidRPr="00D43EEF">
        <w:rPr>
          <w:rFonts w:hint="cs"/>
          <w:color w:val="auto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9177C9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AE36D1" w:rsidRDefault="0013598D" w:rsidP="0013598D">
                            <w:pPr>
                              <w:bidi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AE36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">
                <v:path arrowok="t"/>
                <v:textbox>
                  <w:txbxContent>
                    <w:p w:rsidR="00CA735C" w:rsidRPr="00AE36D1" w:rsidRDefault="0013598D" w:rsidP="0013598D">
                      <w:pPr>
                        <w:bidi/>
                        <w:jc w:val="lowKashida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AE36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EB696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جامعة بغداد- كلية الادارة والاقتصاد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375111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العلوم المالية والمصرفية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125874" w:rsidRDefault="00D27002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اللغة الانكليزية 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9D65EE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محاضرات</w:t>
            </w:r>
            <w:r w:rsidR="00E66915">
              <w:rPr>
                <w:b/>
                <w:bCs/>
                <w:sz w:val="32"/>
                <w:szCs w:val="32"/>
                <w:lang w:bidi="ar-IQ"/>
              </w:rPr>
              <w:t xml:space="preserve"> </w:t>
            </w:r>
            <w:r w:rsidR="00E6691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الكتروني 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E66915" w:rsidRDefault="00E66915" w:rsidP="00D97787">
            <w:pPr>
              <w:bidi/>
              <w:rPr>
                <w:b/>
                <w:bCs/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الفصل 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B71CFF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E66915" w:rsidRDefault="0047429F" w:rsidP="0047429F">
            <w:pPr>
              <w:bidi/>
              <w:rPr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b/>
                <w:bCs/>
                <w:sz w:val="32"/>
                <w:szCs w:val="32"/>
                <w:lang w:val="en-US" w:bidi="ar-IQ"/>
              </w:rPr>
              <w:t>2022</w:t>
            </w:r>
            <w:bookmarkStart w:id="0" w:name="_GoBack"/>
            <w:bookmarkEnd w:id="0"/>
            <w:r w:rsidR="007B0B93">
              <w:rPr>
                <w:b/>
                <w:bCs/>
                <w:sz w:val="32"/>
                <w:szCs w:val="32"/>
                <w:lang w:val="en-US" w:bidi="ar-IQ"/>
              </w:rPr>
              <w:t>-</w:t>
            </w:r>
            <w:r>
              <w:rPr>
                <w:b/>
                <w:bCs/>
                <w:sz w:val="32"/>
                <w:szCs w:val="32"/>
                <w:lang w:val="en-US" w:bidi="ar-IQ"/>
              </w:rPr>
              <w:t>2021</w:t>
            </w:r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Pr="00125874" w:rsidRDefault="00B71CFF" w:rsidP="00B71CFF">
            <w:pPr>
              <w:pStyle w:val="ListParagraph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697DB2" w:rsidRPr="00125874" w:rsidTr="00387BF0">
        <w:trPr>
          <w:trHeight w:val="4364"/>
        </w:trPr>
        <w:tc>
          <w:tcPr>
            <w:tcW w:w="9016" w:type="dxa"/>
            <w:gridSpan w:val="2"/>
          </w:tcPr>
          <w:p w:rsidR="00E66915" w:rsidRDefault="00E66915" w:rsidP="00E66915">
            <w:pPr>
              <w:pStyle w:val="ListParagraph"/>
              <w:numPr>
                <w:ilvl w:val="0"/>
                <w:numId w:val="35"/>
              </w:numPr>
              <w:bidi/>
            </w:pPr>
            <w:r w:rsidRPr="00E6691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فهم واستخدام اللغة الانكليزيه كوسيله لتواصل والتعلم  في تخصصاتهم </w:t>
            </w:r>
          </w:p>
          <w:p w:rsidR="00E66915" w:rsidRDefault="00E66915" w:rsidP="00E66915">
            <w:pPr>
              <w:pStyle w:val="ListParagraph"/>
              <w:numPr>
                <w:ilvl w:val="0"/>
                <w:numId w:val="35"/>
              </w:numPr>
              <w:bidi/>
            </w:pPr>
            <w:r w:rsidRPr="00E66915">
              <w:rPr>
                <w:rFonts w:cs="Times New Roman"/>
                <w:sz w:val="28"/>
                <w:szCs w:val="28"/>
                <w:rtl/>
                <w:lang w:bidi="ar-IQ"/>
              </w:rPr>
              <w:t>تخريج كوادر على درجة عالية من التعليم والتأهيل والتميز</w:t>
            </w:r>
          </w:p>
          <w:p w:rsidR="00E66915" w:rsidRDefault="00E66915" w:rsidP="00E66915">
            <w:pPr>
              <w:pStyle w:val="ListParagraph"/>
              <w:numPr>
                <w:ilvl w:val="0"/>
                <w:numId w:val="35"/>
              </w:numPr>
              <w:bidi/>
            </w:pPr>
            <w:r w:rsidRPr="00E6691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استخدام اللغه </w:t>
            </w:r>
            <w:r w:rsidRPr="00E66915">
              <w:rPr>
                <w:rFonts w:cs="Times New Roman"/>
                <w:sz w:val="28"/>
                <w:szCs w:val="28"/>
                <w:rtl/>
                <w:lang w:bidi="ar-IQ"/>
              </w:rPr>
              <w:t>الانجليزية العامية في حياتهم اليومية</w:t>
            </w:r>
          </w:p>
          <w:p w:rsidR="00E66915" w:rsidRPr="00E66915" w:rsidRDefault="00E66915" w:rsidP="00E66915">
            <w:pPr>
              <w:pStyle w:val="ListParagraph"/>
              <w:numPr>
                <w:ilvl w:val="0"/>
                <w:numId w:val="35"/>
              </w:numPr>
              <w:bidi/>
              <w:rPr>
                <w:rFonts w:cs="Times New Roman"/>
                <w:sz w:val="28"/>
                <w:szCs w:val="28"/>
              </w:rPr>
            </w:pPr>
            <w:r w:rsidRPr="00E66915">
              <w:rPr>
                <w:rFonts w:cs="Times New Roman"/>
                <w:sz w:val="28"/>
                <w:szCs w:val="28"/>
                <w:rtl/>
              </w:rPr>
              <w:t>بدا و مواصلة المحادثات القصيرة و البسيطة</w:t>
            </w:r>
          </w:p>
          <w:p w:rsidR="00E66915" w:rsidRDefault="00E66915" w:rsidP="00E66915">
            <w:pPr>
              <w:pStyle w:val="ListParagraph"/>
              <w:numPr>
                <w:ilvl w:val="0"/>
                <w:numId w:val="35"/>
              </w:numPr>
              <w:bidi/>
            </w:pPr>
            <w:r w:rsidRPr="00E66915">
              <w:rPr>
                <w:rFonts w:cs="Times New Roman"/>
                <w:sz w:val="28"/>
                <w:szCs w:val="28"/>
                <w:rtl/>
                <w:lang w:bidi="ar-IQ"/>
              </w:rPr>
              <w:t>كتابة جملة سليمة و صحيحة مبنى و معنى</w:t>
            </w:r>
          </w:p>
          <w:p w:rsidR="00E66915" w:rsidRPr="00E66915" w:rsidRDefault="00E66915" w:rsidP="00E66915">
            <w:pPr>
              <w:pStyle w:val="ListParagraph"/>
              <w:numPr>
                <w:ilvl w:val="0"/>
                <w:numId w:val="35"/>
              </w:numPr>
              <w:bidi/>
              <w:rPr>
                <w:rFonts w:cs="Times New Roman"/>
                <w:sz w:val="28"/>
                <w:szCs w:val="28"/>
                <w:lang w:bidi="ar-IQ"/>
              </w:rPr>
            </w:pPr>
            <w:r w:rsidRPr="00E6691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فهم المادة المقروءة خلق صلة بين مختلف مكوناتها </w:t>
            </w:r>
          </w:p>
          <w:p w:rsidR="00E66915" w:rsidRDefault="00E66915" w:rsidP="00E66915">
            <w:pPr>
              <w:bidi/>
            </w:pPr>
          </w:p>
          <w:p w:rsidR="00017BCC" w:rsidRPr="00E66915" w:rsidRDefault="00017BCC" w:rsidP="00E66915">
            <w:pPr>
              <w:tabs>
                <w:tab w:val="left" w:pos="583"/>
              </w:tabs>
              <w:jc w:val="right"/>
              <w:rPr>
                <w:b/>
                <w:bCs/>
                <w:sz w:val="32"/>
                <w:szCs w:val="32"/>
                <w:lang w:bidi="ar-IQ"/>
              </w:rPr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المعرفة والفهم </w:t>
            </w:r>
          </w:p>
          <w:p w:rsidR="00E66915" w:rsidRPr="00CE0D98" w:rsidRDefault="00E66915" w:rsidP="00E66915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CE0D9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فهم اللغة الهدف معنى و مبنى بالإضافة إلى إجادة نطقها </w:t>
            </w:r>
          </w:p>
          <w:p w:rsidR="00E66915" w:rsidRPr="00CE0D98" w:rsidRDefault="00E66915" w:rsidP="00E66915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CE0D9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تنمية الكفاءات اللغوية الأساسية التي تمكن من التعامل مع المفردات المستوى التمهيدي</w:t>
            </w:r>
          </w:p>
          <w:p w:rsidR="00B71CFF" w:rsidRPr="00E66915" w:rsidRDefault="00E66915" w:rsidP="00E66915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E6691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تنمية الفهم و القدرة على استخدام لغة التخاطب </w:t>
            </w:r>
            <w:r w:rsidRPr="00E669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</w:t>
            </w:r>
            <w:r w:rsidRPr="00E6691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ي الحياة اليومية</w:t>
            </w:r>
          </w:p>
          <w:p w:rsidR="00E66915" w:rsidRPr="00FE3EA9" w:rsidRDefault="00E66915" w:rsidP="00E66915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E66915" w:rsidRPr="00CE0D98" w:rsidRDefault="00E66915" w:rsidP="00E6691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CE0D9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كتابة جملة بسيطة و سليمة نحويا يستخدمها الطالب في وصف الأشخاص أو التعبير عن رغبة أو وجهة نظر ...الخ...</w:t>
            </w:r>
          </w:p>
          <w:p w:rsidR="00E66915" w:rsidRPr="00CE0D98" w:rsidRDefault="00E66915" w:rsidP="00E6691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CE0D98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استخدام الجمل ذات التركيبات النحوية البسيطة في سياقات معينة</w:t>
            </w:r>
          </w:p>
          <w:p w:rsidR="00125874" w:rsidRPr="00E66915" w:rsidRDefault="00E66915" w:rsidP="00E66915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6691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فهم النصوص المقروءة البسيطة ومقارنتها</w:t>
            </w:r>
          </w:p>
          <w:p w:rsidR="00BF23E1" w:rsidRPr="00BF23E1" w:rsidRDefault="00BF23E1" w:rsidP="00DA20DE">
            <w:pPr>
              <w:pStyle w:val="ListParagraph"/>
              <w:rPr>
                <w:lang w:val="en-US"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125874" w:rsidRPr="00125874" w:rsidRDefault="00125874" w:rsidP="000A288E">
            <w:pPr>
              <w:bidi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عطاء واجبات للطلاب كتحضير قبل موعد المحاضرة</w:t>
            </w:r>
          </w:p>
          <w:p w:rsidR="00457DAF" w:rsidRPr="00DA20DE" w:rsidRDefault="00457DAF" w:rsidP="00457DAF">
            <w:pPr>
              <w:bidi/>
              <w:jc w:val="lowKashida"/>
              <w:rPr>
                <w:b/>
                <w:bCs/>
                <w:lang w:val="en-US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مشاركة الطلاب في النقاش و طرح الاسئلة</w:t>
            </w:r>
          </w:p>
          <w:p w:rsidR="00B71CFF" w:rsidRPr="00DA20DE" w:rsidRDefault="00457DAF" w:rsidP="00457DAF">
            <w:pPr>
              <w:autoSpaceDE w:val="0"/>
              <w:autoSpaceDN w:val="0"/>
              <w:bidi/>
              <w:adjustRightInd w:val="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A20DE">
              <w:rPr>
                <w:rFonts w:hint="cs"/>
                <w:b/>
                <w:bCs/>
                <w:rtl/>
                <w:lang w:val="en-US" w:bidi="ar-IQ"/>
              </w:rPr>
              <w:t xml:space="preserve">- </w:t>
            </w:r>
            <w:r w:rsidRPr="00DA20DE">
              <w:rPr>
                <w:rFonts w:hint="cs"/>
                <w:b/>
                <w:bCs/>
                <w:rtl/>
                <w:lang w:bidi="ar-IQ"/>
              </w:rPr>
              <w:t>مساعدة الطلاب على النقد البناء و ابداء الرأي مع احترام اراء زملائه الطلاب</w:t>
            </w:r>
          </w:p>
          <w:p w:rsidR="00125874" w:rsidRPr="00DA20DE" w:rsidRDefault="00125874" w:rsidP="00457DAF">
            <w:pPr>
              <w:autoSpaceDE w:val="0"/>
              <w:autoSpaceDN w:val="0"/>
              <w:bidi/>
              <w:adjustRightInd w:val="0"/>
              <w:ind w:left="360"/>
              <w:jc w:val="lowKashida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125874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5146F0" w:rsidRPr="00BF23E1" w:rsidRDefault="005146F0" w:rsidP="005146F0">
            <w:pPr>
              <w:bidi/>
              <w:rPr>
                <w:b/>
                <w:bCs/>
                <w:lang w:val="en-US"/>
              </w:rPr>
            </w:pPr>
            <w:r>
              <w:rPr>
                <w:rFonts w:hint="cs"/>
                <w:rtl/>
                <w:lang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المشاركات اليومية و طبيعة الاسئلة التي تثار في المحاضرة.</w:t>
            </w:r>
          </w:p>
          <w:p w:rsidR="00125874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rtl/>
                <w:lang w:val="en-US" w:bidi="ar-IQ"/>
              </w:rPr>
              <w:t>-</w:t>
            </w:r>
            <w:r w:rsidRPr="00BF23E1">
              <w:rPr>
                <w:rFonts w:hint="cs"/>
                <w:b/>
                <w:bCs/>
                <w:rtl/>
                <w:lang w:bidi="ar-IQ"/>
              </w:rPr>
              <w:t>امتحان عدد اثنان</w:t>
            </w:r>
          </w:p>
          <w:p w:rsidR="005146F0" w:rsidRPr="00BF23E1" w:rsidRDefault="005146F0" w:rsidP="005146F0">
            <w:pPr>
              <w:autoSpaceDE w:val="0"/>
              <w:autoSpaceDN w:val="0"/>
              <w:bidi/>
              <w:adjustRightInd w:val="0"/>
              <w:rPr>
                <w:b/>
                <w:bCs/>
                <w:sz w:val="28"/>
                <w:szCs w:val="28"/>
                <w:rtl/>
              </w:rPr>
            </w:pPr>
            <w:r w:rsidRPr="00BF23E1">
              <w:rPr>
                <w:rFonts w:hint="cs"/>
                <w:b/>
                <w:bCs/>
                <w:sz w:val="28"/>
                <w:szCs w:val="28"/>
                <w:rtl/>
              </w:rPr>
              <w:t>اعداد تقارير</w:t>
            </w:r>
          </w:p>
          <w:p w:rsidR="00125874" w:rsidRPr="00BF23E1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DA20DE" w:rsidRPr="00125874" w:rsidRDefault="00DA20DE" w:rsidP="00DA20DE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9177C9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-233680</wp:posOffset>
                </wp:positionV>
                <wp:extent cx="5857875" cy="1807210"/>
                <wp:effectExtent l="0" t="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RPr="00125874" w:rsidRDefault="008273E0" w:rsidP="008273E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258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20DE" w:rsidRPr="00DA20DE" w:rsidRDefault="00DA20DE" w:rsidP="00DA20DE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الاطلاع على الجانب النظري للمادة</w:t>
                            </w:r>
                          </w:p>
                          <w:p w:rsidR="00DA20DE" w:rsidRDefault="00DA20DE" w:rsidP="000A288E">
                            <w:pPr>
                              <w:bidi/>
                              <w:rPr>
                                <w:rtl/>
                                <w:lang w:bidi="ar-IQ"/>
                              </w:rPr>
                            </w:pPr>
                            <w:r w:rsidRPr="00DA20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تقييم الواقع و الاستفادة من التجارب المختلفة </w:t>
                            </w:r>
                          </w:p>
                          <w:p w:rsidR="00125874" w:rsidRDefault="00125874" w:rsidP="00DA20DE">
                            <w:pPr>
                              <w:bidi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Default="00125874" w:rsidP="00B71CFF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RPr="00125874" w:rsidRDefault="00125874" w:rsidP="00B71CFF">
                            <w:pPr>
                              <w:jc w:val="center"/>
                              <w:rPr>
                                <w:lang w:val="en-US"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Text Box 4" o:spid="_x0000_s1027" type="#_x0000_t202" style="position:absolute;left:0;text-align:left;margin-left:-3.7pt;margin-top:-18.4pt;width:461.25pt;height:1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">
                <v:path arrowok="t"/>
                <v:textbox>
                  <w:txbxContent>
                    <w:p w:rsidR="008273E0" w:rsidRPr="00125874" w:rsidRDefault="008273E0" w:rsidP="008273E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258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20DE" w:rsidRPr="00DA20DE" w:rsidRDefault="00DA20DE" w:rsidP="00DA20DE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الاطلاع على الجانب النظري للمادة</w:t>
                      </w:r>
                    </w:p>
                    <w:p w:rsidR="00DA20DE" w:rsidRDefault="00DA20DE" w:rsidP="000A288E">
                      <w:pPr>
                        <w:bidi/>
                        <w:rPr>
                          <w:rtl/>
                          <w:lang w:bidi="ar-IQ"/>
                        </w:rPr>
                      </w:pPr>
                      <w:r w:rsidRPr="00DA20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تقييم الواقع و الاستفادة من التجارب المختلفة </w:t>
                      </w:r>
                    </w:p>
                    <w:p w:rsidR="00125874" w:rsidRDefault="00125874" w:rsidP="00DA20DE">
                      <w:pPr>
                        <w:bidi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Default="00125874" w:rsidP="00B71CFF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125874" w:rsidRPr="00125874" w:rsidRDefault="00125874" w:rsidP="00B71CFF">
                      <w:pPr>
                        <w:jc w:val="center"/>
                        <w:rPr>
                          <w:lang w:val="en-US"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-451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2115"/>
        <w:gridCol w:w="3260"/>
        <w:gridCol w:w="991"/>
        <w:gridCol w:w="1419"/>
      </w:tblGrid>
      <w:tr w:rsidR="00624B57" w:rsidRPr="00125874" w:rsidTr="00624B57">
        <w:trPr>
          <w:trHeight w:val="519"/>
        </w:trPr>
        <w:tc>
          <w:tcPr>
            <w:tcW w:w="9701" w:type="dxa"/>
            <w:gridSpan w:val="6"/>
          </w:tcPr>
          <w:p w:rsidR="00624B57" w:rsidRPr="00125874" w:rsidRDefault="00624B57" w:rsidP="00624B57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624B57" w:rsidRPr="00125874" w:rsidTr="00624B57">
        <w:trPr>
          <w:trHeight w:val="551"/>
        </w:trPr>
        <w:tc>
          <w:tcPr>
            <w:tcW w:w="938" w:type="dxa"/>
            <w:vAlign w:val="center"/>
          </w:tcPr>
          <w:p w:rsidR="00624B57" w:rsidRPr="00125874" w:rsidRDefault="00624B57" w:rsidP="00624B5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  <w:vAlign w:val="center"/>
          </w:tcPr>
          <w:p w:rsidR="00624B57" w:rsidRPr="00125874" w:rsidRDefault="00624B57" w:rsidP="00624B5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15" w:type="dxa"/>
            <w:vAlign w:val="center"/>
          </w:tcPr>
          <w:p w:rsidR="00624B57" w:rsidRPr="00125874" w:rsidRDefault="00624B57" w:rsidP="00624B5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24B5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991" w:type="dxa"/>
            <w:vAlign w:val="center"/>
          </w:tcPr>
          <w:p w:rsidR="00624B57" w:rsidRPr="00125874" w:rsidRDefault="00624B57" w:rsidP="00624B5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9" w:type="dxa"/>
            <w:vAlign w:val="center"/>
          </w:tcPr>
          <w:p w:rsidR="00624B57" w:rsidRPr="00125874" w:rsidRDefault="00624B57" w:rsidP="00624B5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  <w:vAlign w:val="center"/>
          </w:tcPr>
          <w:p w:rsidR="00624B57" w:rsidRPr="00AC7DCB" w:rsidRDefault="00624B57" w:rsidP="00624B57">
            <w:pPr>
              <w:tabs>
                <w:tab w:val="left" w:pos="642"/>
              </w:tabs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1</w:t>
            </w:r>
          </w:p>
        </w:tc>
        <w:tc>
          <w:tcPr>
            <w:tcW w:w="978" w:type="dxa"/>
            <w:vAlign w:val="center"/>
          </w:tcPr>
          <w:p w:rsidR="00624B57" w:rsidRPr="00624B57" w:rsidRDefault="00624B57" w:rsidP="00624B57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</w:pPr>
            <w:r w:rsidRPr="00624B57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Pr="00CF10A6" w:rsidRDefault="00624B57" w:rsidP="00624B57">
            <w:pPr>
              <w:jc w:val="center"/>
              <w:rPr>
                <w:lang w:val="en-US" w:bidi="ar-IQ"/>
              </w:rPr>
            </w:pPr>
            <w:r w:rsidRPr="001409BF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Unit 1/ It’s a wonderful would 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Auxiliary verb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Questions and negatives</w:t>
            </w:r>
          </w:p>
        </w:tc>
        <w:tc>
          <w:tcPr>
            <w:tcW w:w="991" w:type="dxa"/>
            <w:vAlign w:val="center"/>
          </w:tcPr>
          <w:p w:rsidR="00624B57" w:rsidRPr="001409BF" w:rsidRDefault="00624B57" w:rsidP="00624B5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IQ"/>
              </w:rPr>
            </w:pPr>
            <w:r w:rsidRPr="001409BF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  <w:vAlign w:val="center"/>
          </w:tcPr>
          <w:p w:rsidR="00624B57" w:rsidRPr="00AC7DCB" w:rsidRDefault="00624B57" w:rsidP="00624B57">
            <w:pPr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Unit 2 /get happy present simple 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Present  continuous simple or   continuous</w:t>
            </w:r>
          </w:p>
        </w:tc>
        <w:tc>
          <w:tcPr>
            <w:tcW w:w="991" w:type="dxa"/>
            <w:vAlign w:val="center"/>
          </w:tcPr>
          <w:p w:rsidR="00624B57" w:rsidRDefault="00624B57" w:rsidP="00624B57">
            <w:pPr>
              <w:jc w:val="center"/>
            </w:pPr>
            <w:r w:rsidRPr="00717CE8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  <w:vAlign w:val="center"/>
          </w:tcPr>
          <w:p w:rsidR="00624B57" w:rsidRPr="00AC7DCB" w:rsidRDefault="00624B57" w:rsidP="00624B57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State verbs </w:t>
            </w:r>
          </w:p>
        </w:tc>
        <w:tc>
          <w:tcPr>
            <w:tcW w:w="991" w:type="dxa"/>
            <w:vAlign w:val="center"/>
          </w:tcPr>
          <w:p w:rsidR="00624B57" w:rsidRDefault="00624B57" w:rsidP="00624B57">
            <w:pPr>
              <w:jc w:val="center"/>
            </w:pPr>
            <w:r w:rsidRPr="00717CE8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  <w:vAlign w:val="center"/>
          </w:tcPr>
          <w:p w:rsidR="00624B57" w:rsidRPr="00AC7DCB" w:rsidRDefault="00624B57" w:rsidP="00624B57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Unit 3/ telling tales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Past simple 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Past  continuous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simple or   continuous</w:t>
            </w:r>
          </w:p>
        </w:tc>
        <w:tc>
          <w:tcPr>
            <w:tcW w:w="991" w:type="dxa"/>
            <w:vAlign w:val="center"/>
          </w:tcPr>
          <w:p w:rsidR="00624B57" w:rsidRPr="001409BF" w:rsidRDefault="00624B57" w:rsidP="00624B5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IQ"/>
              </w:rPr>
            </w:pPr>
            <w:r w:rsidRPr="001409BF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  <w:vAlign w:val="center"/>
          </w:tcPr>
          <w:p w:rsidR="00624B57" w:rsidRPr="00AC7DCB" w:rsidRDefault="00624B57" w:rsidP="00624B57">
            <w:pPr>
              <w:autoSpaceDE w:val="0"/>
              <w:autoSpaceDN w:val="0"/>
              <w:adjustRightInd w:val="0"/>
              <w:jc w:val="right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C7DCB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991" w:type="dxa"/>
            <w:vAlign w:val="center"/>
          </w:tcPr>
          <w:p w:rsidR="00624B57" w:rsidRDefault="00624B57" w:rsidP="00624B57">
            <w:pPr>
              <w:jc w:val="center"/>
            </w:pPr>
            <w:r w:rsidRPr="00717CE8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</w:tcPr>
          <w:p w:rsidR="00624B57" w:rsidRPr="00AC7DCB" w:rsidRDefault="00624B57" w:rsidP="00624B5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C7DC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Unit 4 / doing the right thing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Modal verbs 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Have got to /have to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Have to / must </w:t>
            </w:r>
          </w:p>
        </w:tc>
        <w:tc>
          <w:tcPr>
            <w:tcW w:w="991" w:type="dxa"/>
            <w:vAlign w:val="center"/>
          </w:tcPr>
          <w:p w:rsidR="00624B57" w:rsidRDefault="00624B57" w:rsidP="00624B57">
            <w:pPr>
              <w:jc w:val="center"/>
            </w:pPr>
            <w:r w:rsidRPr="00717CE8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</w:tcPr>
          <w:p w:rsidR="00624B57" w:rsidRPr="00AC7DCB" w:rsidRDefault="00624B57" w:rsidP="00624B5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Modal verbs 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Can/ be allowed 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Should/ ought to</w:t>
            </w:r>
          </w:p>
        </w:tc>
        <w:tc>
          <w:tcPr>
            <w:tcW w:w="991" w:type="dxa"/>
            <w:vAlign w:val="center"/>
          </w:tcPr>
          <w:p w:rsidR="00624B57" w:rsidRPr="001409BF" w:rsidRDefault="00624B57" w:rsidP="00624B5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IQ"/>
              </w:rPr>
            </w:pPr>
            <w:r w:rsidRPr="001409BF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</w:tcPr>
          <w:p w:rsidR="00624B57" w:rsidRPr="00AC7DCB" w:rsidRDefault="00624B57" w:rsidP="00624B5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Unit 5 /on the move 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Future forms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Going to / will 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>Present  continuous</w:t>
            </w:r>
          </w:p>
        </w:tc>
        <w:tc>
          <w:tcPr>
            <w:tcW w:w="991" w:type="dxa"/>
            <w:vAlign w:val="center"/>
          </w:tcPr>
          <w:p w:rsidR="00624B57" w:rsidRDefault="00624B57" w:rsidP="00624B57">
            <w:pPr>
              <w:jc w:val="center"/>
            </w:pPr>
            <w:r w:rsidRPr="00717CE8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</w:tcPr>
          <w:p w:rsidR="00624B57" w:rsidRPr="00AC7DCB" w:rsidRDefault="00624B57" w:rsidP="00624B5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Preposition </w:t>
            </w:r>
          </w:p>
        </w:tc>
        <w:tc>
          <w:tcPr>
            <w:tcW w:w="991" w:type="dxa"/>
            <w:vAlign w:val="center"/>
          </w:tcPr>
          <w:p w:rsidR="00624B57" w:rsidRDefault="00624B57" w:rsidP="00624B57">
            <w:pPr>
              <w:jc w:val="center"/>
            </w:pPr>
            <w:r w:rsidRPr="00717CE8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</w:tcPr>
          <w:p w:rsidR="00624B57" w:rsidRPr="00AC7DCB" w:rsidRDefault="00624B57" w:rsidP="00624B5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991" w:type="dxa"/>
            <w:vAlign w:val="center"/>
          </w:tcPr>
          <w:p w:rsidR="00624B57" w:rsidRPr="001409BF" w:rsidRDefault="00624B57" w:rsidP="00624B5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IQ"/>
              </w:rPr>
            </w:pPr>
            <w:r w:rsidRPr="001409BF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</w:tcPr>
          <w:p w:rsidR="00624B57" w:rsidRPr="00AC7DCB" w:rsidRDefault="00624B57" w:rsidP="00624B5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Unit 7 /the world of work 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Present perfect   </w:t>
            </w:r>
          </w:p>
        </w:tc>
        <w:tc>
          <w:tcPr>
            <w:tcW w:w="991" w:type="dxa"/>
            <w:vAlign w:val="center"/>
          </w:tcPr>
          <w:p w:rsidR="00624B57" w:rsidRDefault="00624B57" w:rsidP="00624B57">
            <w:pPr>
              <w:jc w:val="center"/>
            </w:pPr>
            <w:r w:rsidRPr="00717CE8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</w:tcPr>
          <w:p w:rsidR="00624B57" w:rsidRPr="00AC7DCB" w:rsidRDefault="00624B57" w:rsidP="00624B5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  Present perfect or past </w:t>
            </w:r>
          </w:p>
        </w:tc>
        <w:tc>
          <w:tcPr>
            <w:tcW w:w="991" w:type="dxa"/>
            <w:vAlign w:val="center"/>
          </w:tcPr>
          <w:p w:rsidR="00624B57" w:rsidRDefault="00624B57" w:rsidP="00624B57">
            <w:pPr>
              <w:jc w:val="center"/>
            </w:pPr>
            <w:r w:rsidRPr="00717CE8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</w:tcPr>
          <w:p w:rsidR="00624B57" w:rsidRPr="00AC7DCB" w:rsidRDefault="00624B57" w:rsidP="00624B5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  Unit 10 / Fame </w:t>
            </w:r>
          </w:p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Present perfect simple or Present perfect  continuous   </w:t>
            </w:r>
          </w:p>
        </w:tc>
        <w:tc>
          <w:tcPr>
            <w:tcW w:w="991" w:type="dxa"/>
            <w:vAlign w:val="center"/>
          </w:tcPr>
          <w:p w:rsidR="00624B57" w:rsidRPr="001409BF" w:rsidRDefault="00624B57" w:rsidP="00624B5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/>
                <w:color w:val="000000"/>
                <w:sz w:val="24"/>
                <w:szCs w:val="24"/>
                <w:lang w:bidi="ar-IQ"/>
              </w:rPr>
            </w:pPr>
            <w:r w:rsidRPr="001409BF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</w:tcPr>
          <w:p w:rsidR="00624B57" w:rsidRPr="00AC7DCB" w:rsidRDefault="00624B57" w:rsidP="00624B5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  <w:r w:rsidRPr="00624B57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  <w:t xml:space="preserve"> Conjunctions </w:t>
            </w:r>
          </w:p>
        </w:tc>
        <w:tc>
          <w:tcPr>
            <w:tcW w:w="991" w:type="dxa"/>
            <w:vAlign w:val="center"/>
          </w:tcPr>
          <w:p w:rsidR="00624B57" w:rsidRDefault="00624B57" w:rsidP="00624B57">
            <w:pPr>
              <w:jc w:val="center"/>
            </w:pPr>
            <w:r w:rsidRPr="00717CE8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  <w:tr w:rsidR="00624B57" w:rsidRPr="00125874" w:rsidTr="00624B57">
        <w:trPr>
          <w:trHeight w:val="547"/>
        </w:trPr>
        <w:tc>
          <w:tcPr>
            <w:tcW w:w="938" w:type="dxa"/>
          </w:tcPr>
          <w:p w:rsidR="00624B57" w:rsidRPr="00AC7DCB" w:rsidRDefault="00624B57" w:rsidP="00624B57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15</w:t>
            </w:r>
          </w:p>
        </w:tc>
        <w:tc>
          <w:tcPr>
            <w:tcW w:w="978" w:type="dxa"/>
          </w:tcPr>
          <w:p w:rsidR="00624B57" w:rsidRPr="00624B57" w:rsidRDefault="00624B57" w:rsidP="00624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624B57" w:rsidRDefault="00624B57" w:rsidP="00624B57">
            <w:pPr>
              <w:bidi/>
              <w:jc w:val="center"/>
            </w:pPr>
            <w:r w:rsidRPr="009F272A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>المعرفة والتطبيق العملي</w:t>
            </w:r>
          </w:p>
        </w:tc>
        <w:tc>
          <w:tcPr>
            <w:tcW w:w="3260" w:type="dxa"/>
            <w:vAlign w:val="center"/>
          </w:tcPr>
          <w:p w:rsidR="00624B57" w:rsidRPr="00624B57" w:rsidRDefault="00624B57" w:rsidP="00624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624B57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امتحان نهائي</w:t>
            </w:r>
          </w:p>
        </w:tc>
        <w:tc>
          <w:tcPr>
            <w:tcW w:w="991" w:type="dxa"/>
            <w:vAlign w:val="center"/>
          </w:tcPr>
          <w:p w:rsidR="00624B57" w:rsidRDefault="00624B57" w:rsidP="00624B57">
            <w:pPr>
              <w:jc w:val="center"/>
            </w:pPr>
            <w:r w:rsidRPr="00717CE8">
              <w:rPr>
                <w:rFonts w:asciiTheme="minorBidi" w:eastAsia="Calibri" w:hAnsiTheme="minorBidi"/>
                <w:color w:val="000000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1419" w:type="dxa"/>
            <w:vAlign w:val="center"/>
          </w:tcPr>
          <w:p w:rsidR="00624B57" w:rsidRDefault="00624B57" w:rsidP="00624B57">
            <w:pPr>
              <w:jc w:val="center"/>
            </w:pPr>
            <w:r w:rsidRPr="00261E75">
              <w:rPr>
                <w:rFonts w:asciiTheme="minorBidi" w:eastAsia="Calibri" w:hAnsiTheme="minorBidi"/>
                <w:color w:val="000000"/>
                <w:sz w:val="24"/>
                <w:szCs w:val="24"/>
                <w:rtl/>
              </w:rPr>
              <w:t xml:space="preserve">الاختبارات النظرية </w:t>
            </w:r>
            <w:r w:rsidRPr="00261E75">
              <w:rPr>
                <w:rFonts w:asciiTheme="minorBidi" w:eastAsia="Calibri" w:hAnsiTheme="minorBidi" w:hint="cs"/>
                <w:color w:val="000000"/>
                <w:sz w:val="24"/>
                <w:szCs w:val="24"/>
                <w:rtl/>
              </w:rPr>
              <w:t>الشفهي</w:t>
            </w:r>
          </w:p>
        </w:tc>
      </w:tr>
    </w:tbl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AD641F" w:rsidRDefault="00B6096B" w:rsidP="00FF58E2">
      <w:pPr>
        <w:tabs>
          <w:tab w:val="left" w:pos="5443"/>
          <w:tab w:val="right" w:pos="9026"/>
        </w:tabs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ab/>
      </w:r>
      <w:r w:rsidR="00FF58E2">
        <w:rPr>
          <w:b/>
          <w:bCs/>
          <w:sz w:val="24"/>
          <w:szCs w:val="24"/>
          <w:rtl/>
          <w:lang w:bidi="ar-IQ"/>
        </w:rPr>
        <w:tab/>
      </w:r>
    </w:p>
    <w:p w:rsidR="00AD641F" w:rsidRDefault="00AD641F" w:rsidP="00AD641F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CF10A6" w:rsidRDefault="00CF10A6" w:rsidP="00CF10A6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5D63CE" w:rsidRDefault="005D63CE" w:rsidP="005D63CE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p w:rsidR="00E701B8" w:rsidRPr="00125874" w:rsidRDefault="00E701B8" w:rsidP="00E701B8">
      <w:pPr>
        <w:bidi/>
        <w:jc w:val="right"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2430"/>
        <w:gridCol w:w="6828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D94A6C" w:rsidRPr="00F8151D" w:rsidTr="00624B57">
        <w:trPr>
          <w:trHeight w:val="615"/>
        </w:trPr>
        <w:tc>
          <w:tcPr>
            <w:tcW w:w="3889" w:type="dxa"/>
          </w:tcPr>
          <w:p w:rsidR="00D94A6C" w:rsidRPr="00125874" w:rsidRDefault="00D94A6C" w:rsidP="008273E0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  <w:vAlign w:val="center"/>
          </w:tcPr>
          <w:p w:rsidR="00D94A6C" w:rsidRPr="00FF58E2" w:rsidRDefault="00624B57" w:rsidP="00624B57">
            <w:pPr>
              <w:jc w:val="right"/>
              <w:rPr>
                <w:lang w:val="en-US"/>
              </w:rPr>
            </w:pPr>
            <w:r w:rsidRPr="003D71A2">
              <w:rPr>
                <w:rFonts w:asciiTheme="minorBidi" w:eastAsia="Calibri" w:hAnsiTheme="minorBidi"/>
                <w:color w:val="000000"/>
                <w:sz w:val="28"/>
                <w:szCs w:val="28"/>
                <w:rtl/>
                <w:lang w:bidi="ar-IQ"/>
              </w:rPr>
              <w:t>الكتب المنھجية المقررة</w:t>
            </w:r>
          </w:p>
        </w:tc>
      </w:tr>
      <w:tr w:rsidR="00275357" w:rsidRPr="00125874" w:rsidTr="00624B57">
        <w:trPr>
          <w:trHeight w:val="653"/>
        </w:trPr>
        <w:tc>
          <w:tcPr>
            <w:tcW w:w="3889" w:type="dxa"/>
          </w:tcPr>
          <w:p w:rsidR="00275357" w:rsidRPr="00125874" w:rsidRDefault="00275357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  <w:vAlign w:val="center"/>
          </w:tcPr>
          <w:p w:rsidR="00275357" w:rsidRPr="00167CBB" w:rsidRDefault="00624B57" w:rsidP="00624B57">
            <w:pPr>
              <w:jc w:val="right"/>
              <w:rPr>
                <w:rFonts w:asciiTheme="minorBidi" w:hAnsiTheme="minorBidi"/>
                <w:b/>
                <w:bCs/>
                <w:color w:val="000000"/>
                <w:lang w:bidi="ar-IQ"/>
              </w:rPr>
            </w:pPr>
            <w:r>
              <w:rPr>
                <w:rFonts w:asciiTheme="minorBidi" w:eastAsia="Calibri" w:hAnsiTheme="minorBidi" w:hint="cs"/>
                <w:color w:val="000000"/>
                <w:sz w:val="28"/>
                <w:szCs w:val="28"/>
                <w:rtl/>
              </w:rPr>
              <w:t>مقالة علمية</w:t>
            </w:r>
          </w:p>
        </w:tc>
      </w:tr>
      <w:tr w:rsidR="00275357" w:rsidRPr="00125874" w:rsidTr="007E3636">
        <w:trPr>
          <w:trHeight w:val="653"/>
        </w:trPr>
        <w:tc>
          <w:tcPr>
            <w:tcW w:w="3889" w:type="dxa"/>
          </w:tcPr>
          <w:p w:rsidR="00275357" w:rsidRPr="00125874" w:rsidRDefault="00275357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  <w:vAlign w:val="center"/>
          </w:tcPr>
          <w:p w:rsidR="00275357" w:rsidRPr="00125874" w:rsidRDefault="00EE2B35" w:rsidP="00EE2B35">
            <w:pPr>
              <w:bidi/>
              <w:jc w:val="right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I</w:t>
            </w:r>
            <w:r w:rsidR="007E3636">
              <w:rPr>
                <w:rFonts w:cs="Times New Roman"/>
                <w:sz w:val="28"/>
                <w:szCs w:val="28"/>
                <w:lang w:bidi="ar-IQ"/>
              </w:rPr>
              <w:t>ntermediate</w:t>
            </w:r>
            <w:r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="007E3636">
              <w:rPr>
                <w:rFonts w:cs="Times New Roman"/>
                <w:sz w:val="28"/>
                <w:szCs w:val="28"/>
                <w:lang w:bidi="ar-IQ"/>
              </w:rPr>
              <w:t xml:space="preserve"> New Headway Plus- student's book + workbook by John and Liz Soar</w:t>
            </w:r>
          </w:p>
        </w:tc>
      </w:tr>
      <w:tr w:rsidR="00275357" w:rsidRPr="00125874" w:rsidTr="007E3636">
        <w:trPr>
          <w:trHeight w:val="692"/>
        </w:trPr>
        <w:tc>
          <w:tcPr>
            <w:tcW w:w="3889" w:type="dxa"/>
          </w:tcPr>
          <w:p w:rsidR="00275357" w:rsidRPr="00125874" w:rsidRDefault="00275357" w:rsidP="008273E0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  <w:vAlign w:val="center"/>
          </w:tcPr>
          <w:p w:rsidR="007E3636" w:rsidRPr="007E3636" w:rsidRDefault="007E3636" w:rsidP="007E363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7E3636">
              <w:rPr>
                <w:b/>
                <w:bCs/>
                <w:sz w:val="24"/>
                <w:szCs w:val="24"/>
                <w:lang w:bidi="ar-IQ"/>
              </w:rPr>
              <w:t>https://learnenglish.britishcouncil.org/english-grammar-reference/present-simple</w:t>
            </w:r>
          </w:p>
          <w:p w:rsidR="007E3636" w:rsidRPr="007E3636" w:rsidRDefault="007E3636" w:rsidP="007E363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7E3636">
              <w:rPr>
                <w:b/>
                <w:bCs/>
                <w:sz w:val="24"/>
                <w:szCs w:val="24"/>
                <w:lang w:bidi="ar-IQ"/>
              </w:rPr>
              <w:t>https://www.englishpage.com/verbpage/presentcontinuous.html</w:t>
            </w:r>
          </w:p>
          <w:p w:rsidR="00275357" w:rsidRPr="00125874" w:rsidRDefault="007E3636" w:rsidP="007E363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E3636">
              <w:rPr>
                <w:b/>
                <w:bCs/>
                <w:sz w:val="24"/>
                <w:szCs w:val="24"/>
                <w:lang w:bidi="ar-IQ"/>
              </w:rPr>
              <w:t>https://www.ef.com/wwen/english-resources/english-grammar/present-perfect</w:t>
            </w:r>
            <w:r w:rsidRPr="007E3636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>/</w:t>
            </w: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54010">
              <w:rPr>
                <w:rFonts w:ascii="Simplified Arabic" w:eastAsia="Calibri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1</w:t>
            </w:r>
            <w:r w:rsidRPr="000A1E7E"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-تطوير المادة الدراسية حسب الخطة السنوية  لتحديث البرامج الدراسية المعتمدة في الكلية 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2-المراجعة الدورية للمقرر</w:t>
            </w:r>
          </w:p>
          <w:p w:rsidR="00835D79" w:rsidRPr="000A1E7E" w:rsidRDefault="00835D79" w:rsidP="00835D79">
            <w:pPr>
              <w:shd w:val="clear" w:color="auto" w:fill="FFFFFF"/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3-متابعة المؤتمرات العلمية </w:t>
            </w:r>
          </w:p>
          <w:p w:rsidR="00125874" w:rsidRPr="000A1E7E" w:rsidRDefault="00835D79" w:rsidP="00835D79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0A1E7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4-التوافق مع ماتقدمه المؤسسات التعليمية المماث</w:t>
            </w:r>
          </w:p>
          <w:p w:rsidR="00125874" w:rsidRPr="000A1E7E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81" w:rsidRDefault="00FC3281" w:rsidP="00CA735C">
      <w:pPr>
        <w:spacing w:after="0" w:line="240" w:lineRule="auto"/>
      </w:pPr>
      <w:r>
        <w:separator/>
      </w:r>
    </w:p>
  </w:endnote>
  <w:endnote w:type="continuationSeparator" w:id="0">
    <w:p w:rsidR="00FC3281" w:rsidRDefault="00FC3281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9177C9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892AC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1.25pt;margin-top:8.7pt;width:207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">
              <o:lock v:ext="edit" shapetype="f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110489</wp:posOffset>
              </wp:positionV>
              <wp:extent cx="263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2C160BC" id="AutoShape 1" o:spid="_x0000_s1026" type="#_x0000_t32" style="position:absolute;left:0;text-align:left;margin-left:254.25pt;margin-top:8.7pt;width:207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">
              <o:lock v:ext="edit" shapetype="f"/>
            </v:shape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81" w:rsidRDefault="00FC3281" w:rsidP="00CA735C">
      <w:pPr>
        <w:spacing w:after="0" w:line="240" w:lineRule="auto"/>
      </w:pPr>
      <w:r>
        <w:separator/>
      </w:r>
    </w:p>
  </w:footnote>
  <w:footnote w:type="continuationSeparator" w:id="0">
    <w:p w:rsidR="00FC3281" w:rsidRDefault="00FC3281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91810"/>
    <w:multiLevelType w:val="hybridMultilevel"/>
    <w:tmpl w:val="9BFC8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2854"/>
    <w:multiLevelType w:val="hybridMultilevel"/>
    <w:tmpl w:val="A256672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860775E"/>
    <w:multiLevelType w:val="hybridMultilevel"/>
    <w:tmpl w:val="3F2E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82B0F"/>
    <w:multiLevelType w:val="hybridMultilevel"/>
    <w:tmpl w:val="4B602C04"/>
    <w:lvl w:ilvl="0" w:tplc="DDC8E6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D082F"/>
    <w:multiLevelType w:val="hybridMultilevel"/>
    <w:tmpl w:val="4168AC02"/>
    <w:lvl w:ilvl="0" w:tplc="F7F6562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185C17"/>
    <w:multiLevelType w:val="hybridMultilevel"/>
    <w:tmpl w:val="6E8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A5B48"/>
    <w:multiLevelType w:val="hybridMultilevel"/>
    <w:tmpl w:val="79BED83C"/>
    <w:lvl w:ilvl="0" w:tplc="DF242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010764"/>
    <w:multiLevelType w:val="hybridMultilevel"/>
    <w:tmpl w:val="930C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C7134"/>
    <w:multiLevelType w:val="hybridMultilevel"/>
    <w:tmpl w:val="64823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325CC"/>
    <w:multiLevelType w:val="hybridMultilevel"/>
    <w:tmpl w:val="8830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A6E67"/>
    <w:multiLevelType w:val="hybridMultilevel"/>
    <w:tmpl w:val="4B6C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D64886"/>
    <w:multiLevelType w:val="hybridMultilevel"/>
    <w:tmpl w:val="A690723E"/>
    <w:lvl w:ilvl="0" w:tplc="C3620454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>
    <w:nsid w:val="3EFE6544"/>
    <w:multiLevelType w:val="hybridMultilevel"/>
    <w:tmpl w:val="3CCE1104"/>
    <w:lvl w:ilvl="0" w:tplc="EB7CA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64909"/>
    <w:multiLevelType w:val="hybridMultilevel"/>
    <w:tmpl w:val="556CA86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07504"/>
    <w:multiLevelType w:val="hybridMultilevel"/>
    <w:tmpl w:val="B05C382E"/>
    <w:lvl w:ilvl="0" w:tplc="C362045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54F20BB5"/>
    <w:multiLevelType w:val="hybridMultilevel"/>
    <w:tmpl w:val="9070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64129"/>
    <w:multiLevelType w:val="hybridMultilevel"/>
    <w:tmpl w:val="C576E938"/>
    <w:lvl w:ilvl="0" w:tplc="147A1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1A4639"/>
    <w:multiLevelType w:val="hybridMultilevel"/>
    <w:tmpl w:val="E1980FFE"/>
    <w:lvl w:ilvl="0" w:tplc="7B40D5F6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F29A9"/>
    <w:multiLevelType w:val="hybridMultilevel"/>
    <w:tmpl w:val="4D58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5"/>
  </w:num>
  <w:num w:numId="5">
    <w:abstractNumId w:val="6"/>
  </w:num>
  <w:num w:numId="6">
    <w:abstractNumId w:val="36"/>
  </w:num>
  <w:num w:numId="7">
    <w:abstractNumId w:val="7"/>
  </w:num>
  <w:num w:numId="8">
    <w:abstractNumId w:val="4"/>
  </w:num>
  <w:num w:numId="9">
    <w:abstractNumId w:val="10"/>
  </w:num>
  <w:num w:numId="10">
    <w:abstractNumId w:val="29"/>
  </w:num>
  <w:num w:numId="11">
    <w:abstractNumId w:val="21"/>
  </w:num>
  <w:num w:numId="12">
    <w:abstractNumId w:val="26"/>
  </w:num>
  <w:num w:numId="13">
    <w:abstractNumId w:val="0"/>
  </w:num>
  <w:num w:numId="14">
    <w:abstractNumId w:val="18"/>
  </w:num>
  <w:num w:numId="15">
    <w:abstractNumId w:val="8"/>
  </w:num>
  <w:num w:numId="16">
    <w:abstractNumId w:val="35"/>
  </w:num>
  <w:num w:numId="17">
    <w:abstractNumId w:val="15"/>
  </w:num>
  <w:num w:numId="18">
    <w:abstractNumId w:val="27"/>
  </w:num>
  <w:num w:numId="19">
    <w:abstractNumId w:val="32"/>
  </w:num>
  <w:num w:numId="20">
    <w:abstractNumId w:val="31"/>
  </w:num>
  <w:num w:numId="21">
    <w:abstractNumId w:val="30"/>
  </w:num>
  <w:num w:numId="22">
    <w:abstractNumId w:val="12"/>
  </w:num>
  <w:num w:numId="23">
    <w:abstractNumId w:val="33"/>
  </w:num>
  <w:num w:numId="24">
    <w:abstractNumId w:val="34"/>
  </w:num>
  <w:num w:numId="25">
    <w:abstractNumId w:val="28"/>
  </w:num>
  <w:num w:numId="26">
    <w:abstractNumId w:val="25"/>
  </w:num>
  <w:num w:numId="27">
    <w:abstractNumId w:val="2"/>
  </w:num>
  <w:num w:numId="28">
    <w:abstractNumId w:val="9"/>
  </w:num>
  <w:num w:numId="29">
    <w:abstractNumId w:val="14"/>
  </w:num>
  <w:num w:numId="30">
    <w:abstractNumId w:val="11"/>
  </w:num>
  <w:num w:numId="31">
    <w:abstractNumId w:val="3"/>
  </w:num>
  <w:num w:numId="32">
    <w:abstractNumId w:val="13"/>
  </w:num>
  <w:num w:numId="33">
    <w:abstractNumId w:val="19"/>
  </w:num>
  <w:num w:numId="34">
    <w:abstractNumId w:val="17"/>
  </w:num>
  <w:num w:numId="35">
    <w:abstractNumId w:val="1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17BCC"/>
    <w:rsid w:val="00022E38"/>
    <w:rsid w:val="000420A2"/>
    <w:rsid w:val="00060575"/>
    <w:rsid w:val="000935DA"/>
    <w:rsid w:val="000A1E7E"/>
    <w:rsid w:val="000A288E"/>
    <w:rsid w:val="000C5780"/>
    <w:rsid w:val="000D0C7B"/>
    <w:rsid w:val="001134A9"/>
    <w:rsid w:val="00125874"/>
    <w:rsid w:val="0013598D"/>
    <w:rsid w:val="00142045"/>
    <w:rsid w:val="00157BD8"/>
    <w:rsid w:val="001F65C6"/>
    <w:rsid w:val="00212744"/>
    <w:rsid w:val="00275357"/>
    <w:rsid w:val="002A437F"/>
    <w:rsid w:val="002B635E"/>
    <w:rsid w:val="002E5343"/>
    <w:rsid w:val="002F5392"/>
    <w:rsid w:val="00302DDF"/>
    <w:rsid w:val="0030691E"/>
    <w:rsid w:val="00340065"/>
    <w:rsid w:val="00375111"/>
    <w:rsid w:val="00377EBE"/>
    <w:rsid w:val="003B153A"/>
    <w:rsid w:val="003B7A3D"/>
    <w:rsid w:val="003E742A"/>
    <w:rsid w:val="003F434D"/>
    <w:rsid w:val="00451536"/>
    <w:rsid w:val="00457DAF"/>
    <w:rsid w:val="004616F7"/>
    <w:rsid w:val="00466766"/>
    <w:rsid w:val="0047429F"/>
    <w:rsid w:val="004A3C5E"/>
    <w:rsid w:val="004B5E39"/>
    <w:rsid w:val="004C6884"/>
    <w:rsid w:val="004F5E75"/>
    <w:rsid w:val="005073D4"/>
    <w:rsid w:val="005146F0"/>
    <w:rsid w:val="0053113C"/>
    <w:rsid w:val="00536E9F"/>
    <w:rsid w:val="00542B55"/>
    <w:rsid w:val="005532C4"/>
    <w:rsid w:val="005545F4"/>
    <w:rsid w:val="00593BFD"/>
    <w:rsid w:val="005D63CE"/>
    <w:rsid w:val="005D6AED"/>
    <w:rsid w:val="00601328"/>
    <w:rsid w:val="00607725"/>
    <w:rsid w:val="00621459"/>
    <w:rsid w:val="00624B57"/>
    <w:rsid w:val="00637FAA"/>
    <w:rsid w:val="00671845"/>
    <w:rsid w:val="00690612"/>
    <w:rsid w:val="00697DB2"/>
    <w:rsid w:val="006A2C09"/>
    <w:rsid w:val="006C280A"/>
    <w:rsid w:val="006E5E41"/>
    <w:rsid w:val="006F45AA"/>
    <w:rsid w:val="0072096C"/>
    <w:rsid w:val="00730864"/>
    <w:rsid w:val="007378F3"/>
    <w:rsid w:val="00782347"/>
    <w:rsid w:val="007B0B93"/>
    <w:rsid w:val="007C0C0D"/>
    <w:rsid w:val="007E3636"/>
    <w:rsid w:val="008273E0"/>
    <w:rsid w:val="00835D79"/>
    <w:rsid w:val="00847C41"/>
    <w:rsid w:val="008544EE"/>
    <w:rsid w:val="00874013"/>
    <w:rsid w:val="00886B2B"/>
    <w:rsid w:val="008B21DB"/>
    <w:rsid w:val="008C24C4"/>
    <w:rsid w:val="008D4345"/>
    <w:rsid w:val="009177C9"/>
    <w:rsid w:val="0092431D"/>
    <w:rsid w:val="009378A7"/>
    <w:rsid w:val="009A4AF7"/>
    <w:rsid w:val="009B7AF9"/>
    <w:rsid w:val="009C114A"/>
    <w:rsid w:val="009D65EE"/>
    <w:rsid w:val="009E4BD6"/>
    <w:rsid w:val="009F15D8"/>
    <w:rsid w:val="00A446D3"/>
    <w:rsid w:val="00A74D3F"/>
    <w:rsid w:val="00A81AD1"/>
    <w:rsid w:val="00A87AF6"/>
    <w:rsid w:val="00AC7DCB"/>
    <w:rsid w:val="00AD641F"/>
    <w:rsid w:val="00AE36D1"/>
    <w:rsid w:val="00B03742"/>
    <w:rsid w:val="00B03952"/>
    <w:rsid w:val="00B17AD2"/>
    <w:rsid w:val="00B540AB"/>
    <w:rsid w:val="00B6096B"/>
    <w:rsid w:val="00B71CFF"/>
    <w:rsid w:val="00B7577E"/>
    <w:rsid w:val="00BE16CC"/>
    <w:rsid w:val="00BE510B"/>
    <w:rsid w:val="00BF23E1"/>
    <w:rsid w:val="00C83B30"/>
    <w:rsid w:val="00C945D7"/>
    <w:rsid w:val="00CA735C"/>
    <w:rsid w:val="00CD4C33"/>
    <w:rsid w:val="00CF08E2"/>
    <w:rsid w:val="00CF10A6"/>
    <w:rsid w:val="00CF7CC3"/>
    <w:rsid w:val="00D027B3"/>
    <w:rsid w:val="00D27002"/>
    <w:rsid w:val="00D339B2"/>
    <w:rsid w:val="00D43EEF"/>
    <w:rsid w:val="00D94A6C"/>
    <w:rsid w:val="00D97787"/>
    <w:rsid w:val="00DA20DE"/>
    <w:rsid w:val="00DA7906"/>
    <w:rsid w:val="00DE6ECB"/>
    <w:rsid w:val="00DF1E35"/>
    <w:rsid w:val="00E246F5"/>
    <w:rsid w:val="00E66915"/>
    <w:rsid w:val="00E701B8"/>
    <w:rsid w:val="00E93410"/>
    <w:rsid w:val="00EB6961"/>
    <w:rsid w:val="00EE0F49"/>
    <w:rsid w:val="00EE2B35"/>
    <w:rsid w:val="00EE4688"/>
    <w:rsid w:val="00EE6BFB"/>
    <w:rsid w:val="00F0449D"/>
    <w:rsid w:val="00F075A8"/>
    <w:rsid w:val="00F511D2"/>
    <w:rsid w:val="00F6644B"/>
    <w:rsid w:val="00F8151D"/>
    <w:rsid w:val="00FB06A1"/>
    <w:rsid w:val="00FC3281"/>
    <w:rsid w:val="00FE3EA9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4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paragraph" w:styleId="NoSpacing">
    <w:name w:val="No Spacing"/>
    <w:uiPriority w:val="1"/>
    <w:qFormat/>
    <w:rsid w:val="00FE3EA9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04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HP ProBook 6570b</cp:lastModifiedBy>
  <cp:revision>5</cp:revision>
  <dcterms:created xsi:type="dcterms:W3CDTF">2021-09-12T04:00:00Z</dcterms:created>
  <dcterms:modified xsi:type="dcterms:W3CDTF">2022-03-01T08:13:00Z</dcterms:modified>
</cp:coreProperties>
</file>