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25874" w:rsidRDefault="0013598D" w:rsidP="0013598D">
      <w:pPr>
        <w:bidi/>
        <w:jc w:val="center"/>
        <w:rPr>
          <w:b/>
          <w:bCs/>
          <w:sz w:val="32"/>
          <w:szCs w:val="32"/>
          <w:rtl/>
          <w:lang w:bidi="ar-IQ"/>
        </w:rPr>
      </w:pPr>
      <w:r w:rsidRPr="00125874">
        <w:rPr>
          <w:rFonts w:hint="cs"/>
          <w:b/>
          <w:bCs/>
          <w:sz w:val="32"/>
          <w:szCs w:val="32"/>
          <w:rtl/>
          <w:lang w:bidi="ar-IQ"/>
        </w:rPr>
        <w:t>نموذج وصف المقرر</w:t>
      </w:r>
    </w:p>
    <w:p w:rsidR="00CA735C" w:rsidRPr="00125874" w:rsidRDefault="00CA735C" w:rsidP="00CA735C">
      <w:pPr>
        <w:bidi/>
        <w:rPr>
          <w:b/>
          <w:bCs/>
          <w:sz w:val="32"/>
          <w:szCs w:val="32"/>
          <w:rtl/>
          <w:lang w:bidi="ar-IQ"/>
        </w:rPr>
      </w:pPr>
    </w:p>
    <w:p w:rsidR="00CA735C" w:rsidRPr="00125874" w:rsidRDefault="0013598D" w:rsidP="00CA735C">
      <w:pPr>
        <w:bidi/>
        <w:rPr>
          <w:b/>
          <w:bCs/>
          <w:sz w:val="32"/>
          <w:szCs w:val="32"/>
          <w:rtl/>
          <w:lang w:bidi="ar-IQ"/>
        </w:rPr>
      </w:pPr>
      <w:r w:rsidRPr="00125874">
        <w:rPr>
          <w:rFonts w:hint="cs"/>
          <w:b/>
          <w:bCs/>
          <w:sz w:val="32"/>
          <w:szCs w:val="32"/>
          <w:rtl/>
          <w:lang w:bidi="ar-IQ"/>
        </w:rPr>
        <w:t>وصف المقرر</w:t>
      </w:r>
    </w:p>
    <w:p w:rsidR="00CA735C" w:rsidRPr="00125874" w:rsidRDefault="00EE6BFB" w:rsidP="00CA735C">
      <w:pPr>
        <w:bidi/>
        <w:rPr>
          <w:b/>
          <w:bCs/>
          <w:sz w:val="24"/>
          <w:szCs w:val="24"/>
          <w:rtl/>
          <w:lang w:bidi="ar-IQ"/>
        </w:rPr>
      </w:pPr>
      <w:r>
        <w:rPr>
          <w:b/>
          <w:bCs/>
          <w:noProof/>
          <w:sz w:val="24"/>
          <w:szCs w:val="24"/>
          <w:rtl/>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198120</wp:posOffset>
                </wp:positionV>
                <wp:extent cx="5829300" cy="1019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AE36D1" w:rsidRDefault="0013598D" w:rsidP="0013598D">
                            <w:pPr>
                              <w:bidi/>
                              <w:jc w:val="lowKashida"/>
                              <w:rPr>
                                <w:b/>
                                <w:bCs/>
                                <w:sz w:val="28"/>
                                <w:szCs w:val="28"/>
                                <w:lang w:bidi="ar-IQ"/>
                              </w:rPr>
                            </w:pPr>
                            <w:r w:rsidRPr="00AE36D1">
                              <w:rPr>
                                <w:rFonts w:hint="cs"/>
                                <w:b/>
                                <w:b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">
                <v:path arrowok="t"/>
                <v:textbox>
                  <w:txbxContent>
                    <w:p w:rsidR="00CA735C" w:rsidRPr="00AE36D1" w:rsidRDefault="0013598D" w:rsidP="0013598D">
                      <w:pPr>
                        <w:bidi/>
                        <w:jc w:val="lowKashida"/>
                        <w:rPr>
                          <w:b/>
                          <w:bCs/>
                          <w:sz w:val="28"/>
                          <w:szCs w:val="28"/>
                          <w:lang w:bidi="ar-IQ"/>
                        </w:rPr>
                      </w:pPr>
                      <w:r w:rsidRPr="00AE36D1">
                        <w:rPr>
                          <w:rFonts w:hint="cs"/>
                          <w:b/>
                          <w:b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tbl>
      <w:tblPr>
        <w:tblStyle w:val="TableGrid"/>
        <w:tblpPr w:leftFromText="180" w:rightFromText="180" w:vertAnchor="text" w:horzAnchor="margin" w:tblpY="83"/>
        <w:bidiVisual/>
        <w:tblW w:w="0" w:type="auto"/>
        <w:tblLook w:val="04A0" w:firstRow="1" w:lastRow="0" w:firstColumn="1" w:lastColumn="0" w:noHBand="0" w:noVBand="1"/>
      </w:tblPr>
      <w:tblGrid>
        <w:gridCol w:w="3503"/>
        <w:gridCol w:w="5513"/>
      </w:tblGrid>
      <w:tr w:rsidR="00B71CFF" w:rsidRPr="00125874" w:rsidTr="00B71CFF">
        <w:trPr>
          <w:trHeight w:val="45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المؤسسة التعليمية</w:t>
            </w:r>
          </w:p>
        </w:tc>
        <w:tc>
          <w:tcPr>
            <w:tcW w:w="5513" w:type="dxa"/>
          </w:tcPr>
          <w:p w:rsidR="00B71CFF" w:rsidRPr="00125874" w:rsidRDefault="00EB6961" w:rsidP="00B71CFF">
            <w:pPr>
              <w:bidi/>
              <w:rPr>
                <w:b/>
                <w:bCs/>
                <w:sz w:val="32"/>
                <w:szCs w:val="32"/>
                <w:rtl/>
                <w:lang w:bidi="ar-IQ"/>
              </w:rPr>
            </w:pPr>
            <w:r>
              <w:rPr>
                <w:rFonts w:hint="cs"/>
                <w:b/>
                <w:bCs/>
                <w:sz w:val="32"/>
                <w:szCs w:val="32"/>
                <w:rtl/>
                <w:lang w:bidi="ar-IQ"/>
              </w:rPr>
              <w:t>جامعة بغداد- كلية الادارة والاقتصاد</w:t>
            </w:r>
          </w:p>
        </w:tc>
      </w:tr>
      <w:tr w:rsidR="00B71CFF" w:rsidRPr="00125874" w:rsidTr="00B71CFF">
        <w:trPr>
          <w:trHeight w:val="46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القسم العلمي / المركز</w:t>
            </w:r>
          </w:p>
        </w:tc>
        <w:tc>
          <w:tcPr>
            <w:tcW w:w="5513" w:type="dxa"/>
          </w:tcPr>
          <w:p w:rsidR="00B71CFF" w:rsidRPr="00125874" w:rsidRDefault="00375111" w:rsidP="00B71CFF">
            <w:pPr>
              <w:bidi/>
              <w:rPr>
                <w:b/>
                <w:bCs/>
                <w:sz w:val="32"/>
                <w:szCs w:val="32"/>
                <w:rtl/>
                <w:lang w:bidi="ar-IQ"/>
              </w:rPr>
            </w:pPr>
            <w:r>
              <w:rPr>
                <w:rFonts w:hint="cs"/>
                <w:b/>
                <w:bCs/>
                <w:sz w:val="32"/>
                <w:szCs w:val="32"/>
                <w:rtl/>
                <w:lang w:bidi="ar-IQ"/>
              </w:rPr>
              <w:t>العلوم المالية والمصرفية</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اسم / رمز المقرر</w:t>
            </w:r>
          </w:p>
        </w:tc>
        <w:tc>
          <w:tcPr>
            <w:tcW w:w="5513" w:type="dxa"/>
          </w:tcPr>
          <w:p w:rsidR="00B71CFF" w:rsidRPr="00125874" w:rsidRDefault="00A87AF6" w:rsidP="00B71CFF">
            <w:pPr>
              <w:bidi/>
              <w:rPr>
                <w:b/>
                <w:bCs/>
                <w:sz w:val="32"/>
                <w:szCs w:val="32"/>
                <w:rtl/>
                <w:lang w:bidi="ar-IQ"/>
              </w:rPr>
            </w:pPr>
            <w:r>
              <w:rPr>
                <w:rFonts w:hint="cs"/>
                <w:b/>
                <w:bCs/>
                <w:sz w:val="32"/>
                <w:szCs w:val="32"/>
                <w:rtl/>
                <w:lang w:bidi="ar-IQ"/>
              </w:rPr>
              <w:t>نظم معلومات مصرفية</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اشكال الحضور المتاحة</w:t>
            </w:r>
          </w:p>
        </w:tc>
        <w:tc>
          <w:tcPr>
            <w:tcW w:w="5513" w:type="dxa"/>
          </w:tcPr>
          <w:p w:rsidR="00B71CFF" w:rsidRPr="00125874" w:rsidRDefault="009D65EE" w:rsidP="00B71CFF">
            <w:pPr>
              <w:bidi/>
              <w:rPr>
                <w:b/>
                <w:bCs/>
                <w:sz w:val="32"/>
                <w:szCs w:val="32"/>
                <w:rtl/>
                <w:lang w:bidi="ar-IQ"/>
              </w:rPr>
            </w:pPr>
            <w:r>
              <w:rPr>
                <w:rFonts w:hint="cs"/>
                <w:b/>
                <w:bCs/>
                <w:sz w:val="32"/>
                <w:szCs w:val="32"/>
                <w:rtl/>
                <w:lang w:bidi="ar-IQ"/>
              </w:rPr>
              <w:t>محاضرات</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الفصل / السنة</w:t>
            </w:r>
          </w:p>
        </w:tc>
        <w:tc>
          <w:tcPr>
            <w:tcW w:w="5513" w:type="dxa"/>
          </w:tcPr>
          <w:p w:rsidR="00B71CFF" w:rsidRPr="00125874" w:rsidRDefault="005D63CE" w:rsidP="00340065">
            <w:pPr>
              <w:bidi/>
              <w:rPr>
                <w:b/>
                <w:bCs/>
                <w:sz w:val="32"/>
                <w:szCs w:val="32"/>
                <w:rtl/>
                <w:lang w:bidi="ar-IQ"/>
              </w:rPr>
            </w:pPr>
            <w:r>
              <w:rPr>
                <w:rFonts w:hint="cs"/>
                <w:b/>
                <w:bCs/>
                <w:sz w:val="32"/>
                <w:szCs w:val="32"/>
                <w:rtl/>
                <w:lang w:bidi="ar-IQ"/>
              </w:rPr>
              <w:t xml:space="preserve">الفصل </w:t>
            </w:r>
            <w:r w:rsidR="00340065">
              <w:rPr>
                <w:rFonts w:hint="cs"/>
                <w:b/>
                <w:bCs/>
                <w:sz w:val="32"/>
                <w:szCs w:val="32"/>
                <w:rtl/>
                <w:lang w:bidi="ar-IQ"/>
              </w:rPr>
              <w:t>الاول</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عدد الساعات الدراسية (الكلي)</w:t>
            </w:r>
          </w:p>
        </w:tc>
        <w:tc>
          <w:tcPr>
            <w:tcW w:w="5513" w:type="dxa"/>
          </w:tcPr>
          <w:p w:rsidR="00B71CFF" w:rsidRPr="00125874" w:rsidRDefault="00340065" w:rsidP="00B71CFF">
            <w:pPr>
              <w:bidi/>
              <w:rPr>
                <w:b/>
                <w:bCs/>
                <w:sz w:val="32"/>
                <w:szCs w:val="32"/>
                <w:rtl/>
                <w:lang w:bidi="ar-IQ"/>
              </w:rPr>
            </w:pPr>
            <w:r>
              <w:rPr>
                <w:rFonts w:hint="cs"/>
                <w:b/>
                <w:bCs/>
                <w:sz w:val="32"/>
                <w:szCs w:val="32"/>
                <w:rtl/>
                <w:lang w:bidi="ar-IQ"/>
              </w:rPr>
              <w:t>3</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تاريخ اعداد هذا الوصف</w:t>
            </w:r>
          </w:p>
        </w:tc>
        <w:tc>
          <w:tcPr>
            <w:tcW w:w="5513" w:type="dxa"/>
          </w:tcPr>
          <w:p w:rsidR="00B71CFF" w:rsidRPr="00125874" w:rsidRDefault="00375111" w:rsidP="008F5E37">
            <w:pPr>
              <w:bidi/>
              <w:rPr>
                <w:b/>
                <w:bCs/>
                <w:sz w:val="32"/>
                <w:szCs w:val="32"/>
                <w:rtl/>
                <w:lang w:bidi="ar-IQ"/>
              </w:rPr>
            </w:pPr>
            <w:r>
              <w:rPr>
                <w:rFonts w:hint="cs"/>
                <w:b/>
                <w:bCs/>
                <w:sz w:val="32"/>
                <w:szCs w:val="32"/>
                <w:rtl/>
                <w:lang w:bidi="ar-IQ"/>
              </w:rPr>
              <w:t>202</w:t>
            </w:r>
            <w:r w:rsidR="008F5E37">
              <w:rPr>
                <w:rFonts w:hint="cs"/>
                <w:b/>
                <w:bCs/>
                <w:sz w:val="32"/>
                <w:szCs w:val="32"/>
                <w:rtl/>
                <w:lang w:bidi="ar-IQ"/>
              </w:rPr>
              <w:t>1</w:t>
            </w:r>
            <w:r>
              <w:rPr>
                <w:rFonts w:hint="cs"/>
                <w:b/>
                <w:bCs/>
                <w:sz w:val="32"/>
                <w:szCs w:val="32"/>
                <w:rtl/>
                <w:lang w:bidi="ar-IQ"/>
              </w:rPr>
              <w:t>-</w:t>
            </w:r>
            <w:r w:rsidR="008F5E37">
              <w:rPr>
                <w:rFonts w:hint="cs"/>
                <w:b/>
                <w:bCs/>
                <w:sz w:val="32"/>
                <w:szCs w:val="32"/>
                <w:rtl/>
                <w:lang w:bidi="ar-IQ"/>
              </w:rPr>
              <w:t>2022</w:t>
            </w:r>
            <w:bookmarkStart w:id="0" w:name="_GoBack"/>
            <w:bookmarkEnd w:id="0"/>
          </w:p>
        </w:tc>
      </w:tr>
      <w:tr w:rsidR="00B71CFF" w:rsidRPr="00125874" w:rsidTr="00B71CFF">
        <w:trPr>
          <w:trHeight w:val="455"/>
        </w:trPr>
        <w:tc>
          <w:tcPr>
            <w:tcW w:w="9016" w:type="dxa"/>
            <w:gridSpan w:val="2"/>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اهداف المقرر</w:t>
            </w:r>
          </w:p>
        </w:tc>
      </w:tr>
      <w:tr w:rsidR="00697DB2" w:rsidRPr="00125874" w:rsidTr="00387BF0">
        <w:trPr>
          <w:trHeight w:val="4364"/>
        </w:trPr>
        <w:tc>
          <w:tcPr>
            <w:tcW w:w="9016" w:type="dxa"/>
            <w:gridSpan w:val="2"/>
          </w:tcPr>
          <w:p w:rsidR="00A87AF6" w:rsidRPr="00A87AF6" w:rsidRDefault="00A87AF6" w:rsidP="00A87AF6">
            <w:pPr>
              <w:bidi/>
              <w:rPr>
                <w:b/>
                <w:bCs/>
                <w:sz w:val="28"/>
                <w:szCs w:val="28"/>
                <w:rtl/>
                <w:lang w:bidi="ar-IQ"/>
              </w:rPr>
            </w:pPr>
            <w:r w:rsidRPr="00A87AF6">
              <w:rPr>
                <w:rFonts w:hint="cs"/>
                <w:b/>
                <w:bCs/>
                <w:sz w:val="28"/>
                <w:szCs w:val="28"/>
                <w:rtl/>
                <w:lang w:bidi="ar-IQ"/>
              </w:rPr>
              <w:t>إكساب الطلبة مهارات معرفية في مبادئ وأساليب معالجة البيانات فضلاً عن مكونات أنظمة المعلومات الإدارية في المجالات المصرفية وأهميتها في صنع القرارات وفي اتخاذ القرارات في مجال تخطيط العمل المصرفي والتوسع وتحسين الخدمات المصرفية .</w:t>
            </w:r>
          </w:p>
          <w:p w:rsidR="00017BCC" w:rsidRPr="00340065" w:rsidRDefault="00A87AF6" w:rsidP="00A87AF6">
            <w:pPr>
              <w:tabs>
                <w:tab w:val="left" w:pos="5693"/>
                <w:tab w:val="right" w:pos="8800"/>
              </w:tabs>
              <w:rPr>
                <w:b/>
                <w:bCs/>
                <w:sz w:val="32"/>
                <w:szCs w:val="32"/>
                <w:lang w:val="en-US" w:bidi="ar-IQ"/>
              </w:rPr>
            </w:pPr>
            <w:r>
              <w:rPr>
                <w:rtl/>
                <w:lang w:bidi="ar-IQ"/>
              </w:rPr>
              <w:tab/>
            </w:r>
            <w:r>
              <w:rPr>
                <w:rtl/>
                <w:lang w:bidi="ar-IQ"/>
              </w:rPr>
              <w:tab/>
            </w:r>
            <w:r>
              <w:rPr>
                <w:rtl/>
                <w:lang w:bidi="ar-IQ"/>
              </w:rPr>
              <w:tab/>
            </w:r>
            <w:r w:rsidR="00340065" w:rsidRPr="00FB0D22">
              <w:rPr>
                <w:rFonts w:asciiTheme="minorBidi" w:hAnsiTheme="minorBidi" w:hint="cs"/>
                <w:b/>
                <w:bCs/>
                <w:color w:val="000000"/>
                <w:rtl/>
                <w:lang w:bidi="ar-IQ"/>
              </w:rPr>
              <w:t>.</w:t>
            </w:r>
          </w:p>
        </w:tc>
      </w:tr>
    </w:tbl>
    <w:tbl>
      <w:tblPr>
        <w:tblStyle w:val="TableGrid"/>
        <w:bidiVisual/>
        <w:tblW w:w="0" w:type="auto"/>
        <w:tblLook w:val="04A0" w:firstRow="1" w:lastRow="0" w:firstColumn="1" w:lastColumn="0" w:noHBand="0" w:noVBand="1"/>
      </w:tblPr>
      <w:tblGrid>
        <w:gridCol w:w="9016"/>
      </w:tblGrid>
      <w:tr w:rsidR="00B71CFF" w:rsidRPr="00125874" w:rsidTr="00B71CFF">
        <w:trPr>
          <w:trHeight w:val="516"/>
        </w:trPr>
        <w:tc>
          <w:tcPr>
            <w:tcW w:w="9016" w:type="dxa"/>
          </w:tcPr>
          <w:p w:rsidR="00B71CFF" w:rsidRPr="00125874" w:rsidRDefault="00125874" w:rsidP="00B71CFF">
            <w:pPr>
              <w:bidi/>
              <w:rPr>
                <w:b/>
                <w:bCs/>
                <w:sz w:val="24"/>
                <w:szCs w:val="24"/>
                <w:rtl/>
                <w:lang w:bidi="ar-IQ"/>
              </w:rPr>
            </w:pPr>
            <w:r w:rsidRPr="00125874">
              <w:rPr>
                <w:rFonts w:hint="cs"/>
                <w:b/>
                <w:bCs/>
                <w:sz w:val="28"/>
                <w:szCs w:val="28"/>
                <w:rtl/>
              </w:rPr>
              <w:lastRenderedPageBreak/>
              <w:t>9</w:t>
            </w:r>
            <w:r w:rsidR="00B71CFF" w:rsidRPr="00125874">
              <w:rPr>
                <w:rFonts w:hint="cs"/>
                <w:b/>
                <w:bCs/>
                <w:sz w:val="28"/>
                <w:szCs w:val="28"/>
                <w:rtl/>
              </w:rPr>
              <w:t>- مخرجات المقرر وطرائق التعليم والتعلم والتقييم</w:t>
            </w:r>
          </w:p>
        </w:tc>
      </w:tr>
      <w:tr w:rsidR="00B71CFF" w:rsidRPr="00125874" w:rsidTr="00B71CFF">
        <w:trPr>
          <w:trHeight w:val="915"/>
        </w:trPr>
        <w:tc>
          <w:tcPr>
            <w:tcW w:w="9016" w:type="dxa"/>
            <w:vAlign w:val="center"/>
          </w:tcPr>
          <w:p w:rsidR="00B71CFF" w:rsidRPr="00125874" w:rsidRDefault="00B71CFF" w:rsidP="00B71CFF">
            <w:pPr>
              <w:autoSpaceDE w:val="0"/>
              <w:autoSpaceDN w:val="0"/>
              <w:bidi/>
              <w:adjustRightInd w:val="0"/>
              <w:ind w:left="432"/>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أ- المعرفة والفهم </w:t>
            </w:r>
          </w:p>
          <w:p w:rsidR="00125874" w:rsidRPr="00125874" w:rsidRDefault="00FE3EA9" w:rsidP="00A87AF6">
            <w:pPr>
              <w:autoSpaceDE w:val="0"/>
              <w:autoSpaceDN w:val="0"/>
              <w:bidi/>
              <w:adjustRightInd w:val="0"/>
              <w:ind w:left="612"/>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معرفة الطالب </w:t>
            </w:r>
            <w:r w:rsidR="00A87AF6">
              <w:rPr>
                <w:rFonts w:ascii="Cambria" w:hAnsi="Cambria" w:cs="Times New Roman" w:hint="cs"/>
                <w:b/>
                <w:bCs/>
                <w:color w:val="000000"/>
                <w:sz w:val="28"/>
                <w:szCs w:val="28"/>
                <w:rtl/>
                <w:lang w:bidi="ar-IQ"/>
              </w:rPr>
              <w:t>بنظم المعلومات المصرفية وكيفة الافادة منها في العمل المصرفي</w:t>
            </w:r>
          </w:p>
          <w:p w:rsidR="00B71CFF" w:rsidRPr="00FE3EA9" w:rsidRDefault="00B71CFF" w:rsidP="00FE3EA9">
            <w:pPr>
              <w:pStyle w:val="ListParagraph"/>
              <w:jc w:val="right"/>
              <w:rPr>
                <w:rFonts w:ascii="Cambria" w:hAnsi="Cambria" w:cs="Times New Roman"/>
                <w:b/>
                <w:bCs/>
                <w:color w:val="000000"/>
                <w:sz w:val="28"/>
                <w:szCs w:val="28"/>
                <w:rtl/>
                <w:lang w:val="en-US" w:bidi="ar-IQ"/>
              </w:rPr>
            </w:pP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ب -  المهارات الخاصة بالموضوع </w:t>
            </w:r>
          </w:p>
          <w:p w:rsidR="00125874" w:rsidRPr="00125874" w:rsidRDefault="00125874" w:rsidP="00B71CFF">
            <w:pPr>
              <w:autoSpaceDE w:val="0"/>
              <w:autoSpaceDN w:val="0"/>
              <w:bidi/>
              <w:adjustRightInd w:val="0"/>
              <w:ind w:left="612"/>
              <w:rPr>
                <w:rFonts w:ascii="Cambria" w:hAnsi="Cambria" w:cs="Times New Roman"/>
                <w:b/>
                <w:bCs/>
                <w:color w:val="000000"/>
                <w:sz w:val="28"/>
                <w:szCs w:val="28"/>
                <w:rtl/>
                <w:lang w:bidi="ar-IQ"/>
              </w:rPr>
            </w:pPr>
          </w:p>
          <w:p w:rsidR="00BF23E1" w:rsidRPr="00BF23E1" w:rsidRDefault="00BF23E1" w:rsidP="00DA20DE">
            <w:pPr>
              <w:pStyle w:val="ListParagraph"/>
              <w:rPr>
                <w:lang w:val="en-US" w:bidi="ar-IQ"/>
              </w:rPr>
            </w:pPr>
          </w:p>
          <w:p w:rsidR="00457DAF" w:rsidRPr="00DA20DE" w:rsidRDefault="00457DAF" w:rsidP="00A87AF6">
            <w:pPr>
              <w:pStyle w:val="ListParagraph"/>
              <w:jc w:val="right"/>
              <w:rPr>
                <w:b/>
                <w:bCs/>
                <w:lang w:val="en-US"/>
              </w:rPr>
            </w:pPr>
            <w:r w:rsidRPr="00DA20DE">
              <w:rPr>
                <w:rFonts w:hint="cs"/>
                <w:b/>
                <w:bCs/>
                <w:rtl/>
                <w:lang w:bidi="ar-IQ"/>
              </w:rPr>
              <w:t xml:space="preserve">معرفة </w:t>
            </w:r>
            <w:r w:rsidR="0053113C">
              <w:rPr>
                <w:rFonts w:hint="cs"/>
                <w:b/>
                <w:bCs/>
                <w:rtl/>
                <w:lang w:bidi="ar-IQ"/>
              </w:rPr>
              <w:t xml:space="preserve">اهمية </w:t>
            </w:r>
            <w:r w:rsidR="00A87AF6">
              <w:rPr>
                <w:rFonts w:hint="cs"/>
                <w:b/>
                <w:bCs/>
                <w:rtl/>
                <w:lang w:bidi="ar-IQ"/>
              </w:rPr>
              <w:t>نظم المعلومات في المصارف</w:t>
            </w:r>
            <w:r w:rsidR="009F15D8">
              <w:rPr>
                <w:rFonts w:hint="cs"/>
                <w:b/>
                <w:bCs/>
                <w:rtl/>
                <w:lang w:bidi="ar-IQ"/>
              </w:rPr>
              <w:t xml:space="preserve"> </w:t>
            </w:r>
            <w:r w:rsidRPr="00DA20DE">
              <w:rPr>
                <w:b/>
                <w:bCs/>
                <w:lang w:val="en-US"/>
              </w:rPr>
              <w:t>-</w:t>
            </w:r>
          </w:p>
          <w:p w:rsidR="00FE3EA9" w:rsidRPr="00FE3EA9" w:rsidRDefault="00DA20DE" w:rsidP="00A87AF6">
            <w:pPr>
              <w:pStyle w:val="ListParagraph"/>
              <w:jc w:val="right"/>
              <w:rPr>
                <w:rFonts w:ascii="Cambria" w:hAnsi="Cambria" w:cs="Times New Roman"/>
                <w:b/>
                <w:bCs/>
                <w:color w:val="000000"/>
                <w:sz w:val="28"/>
                <w:szCs w:val="28"/>
                <w:lang w:val="en-US" w:bidi="ar-IQ"/>
              </w:rPr>
            </w:pPr>
            <w:r w:rsidRPr="00DA20DE">
              <w:rPr>
                <w:rFonts w:hint="cs"/>
                <w:b/>
                <w:bCs/>
                <w:rtl/>
                <w:lang w:bidi="ar-IQ"/>
              </w:rPr>
              <w:t>-</w:t>
            </w:r>
            <w:r w:rsidR="00457DAF" w:rsidRPr="00DA20DE">
              <w:rPr>
                <w:rFonts w:hint="cs"/>
                <w:b/>
                <w:bCs/>
                <w:rtl/>
                <w:lang w:bidi="ar-IQ"/>
              </w:rPr>
              <w:t xml:space="preserve">معرفة  </w:t>
            </w:r>
            <w:r w:rsidR="0053113C">
              <w:rPr>
                <w:rFonts w:hint="cs"/>
                <w:b/>
                <w:bCs/>
                <w:rtl/>
                <w:lang w:bidi="ar-IQ"/>
              </w:rPr>
              <w:t xml:space="preserve">ادوات ووسائل </w:t>
            </w:r>
            <w:r w:rsidR="009F15D8">
              <w:rPr>
                <w:rFonts w:hint="cs"/>
                <w:b/>
                <w:bCs/>
                <w:rtl/>
                <w:lang w:bidi="ar-IQ"/>
              </w:rPr>
              <w:t xml:space="preserve">واساليب </w:t>
            </w:r>
            <w:r w:rsidR="00A87AF6">
              <w:rPr>
                <w:rFonts w:hint="cs"/>
                <w:b/>
                <w:bCs/>
                <w:rtl/>
                <w:lang w:bidi="ar-IQ"/>
              </w:rPr>
              <w:t>نظم المعلومات</w:t>
            </w:r>
            <w:r w:rsidR="000D0C7B">
              <w:rPr>
                <w:rFonts w:hint="cs"/>
                <w:b/>
                <w:bCs/>
                <w:rtl/>
                <w:lang w:bidi="ar-IQ"/>
              </w:rPr>
              <w:t>ا</w:t>
            </w:r>
          </w:p>
          <w:p w:rsidR="00B71CFF" w:rsidRPr="00125874" w:rsidRDefault="00B71CFF" w:rsidP="00125874">
            <w:pPr>
              <w:autoSpaceDE w:val="0"/>
              <w:autoSpaceDN w:val="0"/>
              <w:bidi/>
              <w:adjustRightInd w:val="0"/>
              <w:ind w:left="612"/>
              <w:rPr>
                <w:rFonts w:ascii="Cambria" w:hAnsi="Cambria" w:cs="Times New Roman"/>
                <w:b/>
                <w:bCs/>
                <w:color w:val="000000"/>
                <w:sz w:val="28"/>
                <w:szCs w:val="28"/>
                <w:lang w:bidi="ar-IQ"/>
              </w:rPr>
            </w:pP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ج- مهارات التفكير</w:t>
            </w:r>
          </w:p>
          <w:p w:rsidR="00125874" w:rsidRPr="00125874" w:rsidRDefault="00457DAF" w:rsidP="00A87AF6">
            <w:pPr>
              <w:bidi/>
              <w:rPr>
                <w:rFonts w:ascii="Cambria" w:hAnsi="Cambria" w:cs="Times New Roman"/>
                <w:b/>
                <w:bCs/>
                <w:color w:val="000000"/>
                <w:sz w:val="28"/>
                <w:szCs w:val="28"/>
                <w:rtl/>
                <w:lang w:bidi="ar-IQ"/>
              </w:rPr>
            </w:pPr>
            <w:r w:rsidRPr="00DA20DE">
              <w:rPr>
                <w:rFonts w:hint="cs"/>
                <w:b/>
                <w:bCs/>
                <w:rtl/>
                <w:lang w:bidi="ar-IQ"/>
              </w:rPr>
              <w:t xml:space="preserve">الاطلاع على بعض مصادر </w:t>
            </w:r>
            <w:r w:rsidR="00A87AF6">
              <w:rPr>
                <w:rFonts w:hint="cs"/>
                <w:b/>
                <w:bCs/>
                <w:rtl/>
                <w:lang w:bidi="ar-IQ"/>
              </w:rPr>
              <w:t>نظم المعلومات المصرفية</w:t>
            </w:r>
          </w:p>
          <w:p w:rsidR="00125874" w:rsidRPr="00125874" w:rsidRDefault="00125874" w:rsidP="00125874">
            <w:pPr>
              <w:autoSpaceDE w:val="0"/>
              <w:autoSpaceDN w:val="0"/>
              <w:bidi/>
              <w:adjustRightInd w:val="0"/>
              <w:ind w:left="612"/>
              <w:rPr>
                <w:rFonts w:ascii="Cambria" w:hAnsi="Cambria" w:cs="Times New Roman"/>
                <w:b/>
                <w:bCs/>
                <w:color w:val="000000"/>
                <w:sz w:val="28"/>
                <w:szCs w:val="28"/>
                <w:lang w:bidi="ar-IQ"/>
              </w:rPr>
            </w:pPr>
          </w:p>
        </w:tc>
      </w:tr>
      <w:tr w:rsidR="00B71CFF" w:rsidRPr="00125874" w:rsidTr="00B71CFF">
        <w:trPr>
          <w:trHeight w:val="485"/>
        </w:trPr>
        <w:tc>
          <w:tcPr>
            <w:tcW w:w="9016" w:type="dxa"/>
            <w:vAlign w:val="center"/>
          </w:tcPr>
          <w:p w:rsidR="00B71CFF" w:rsidRPr="00125874" w:rsidRDefault="00B71CFF" w:rsidP="00B71CFF">
            <w:pPr>
              <w:tabs>
                <w:tab w:val="left" w:pos="612"/>
              </w:tabs>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    طرائق التعليم والتعلم </w:t>
            </w:r>
          </w:p>
        </w:tc>
      </w:tr>
      <w:tr w:rsidR="00B71CFF" w:rsidRPr="00125874" w:rsidTr="00B71CFF">
        <w:trPr>
          <w:trHeight w:val="1001"/>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p>
          <w:p w:rsidR="00457DAF" w:rsidRPr="00DA20DE" w:rsidRDefault="00457DAF" w:rsidP="00457DAF">
            <w:pPr>
              <w:bidi/>
              <w:jc w:val="lowKashida"/>
              <w:rPr>
                <w:b/>
                <w:bCs/>
                <w:lang w:val="en-US"/>
              </w:rPr>
            </w:pPr>
            <w:r>
              <w:rPr>
                <w:rFonts w:hint="cs"/>
                <w:rtl/>
                <w:lang w:bidi="ar-IQ"/>
              </w:rPr>
              <w:t>-</w:t>
            </w:r>
            <w:r w:rsidRPr="00DA20DE">
              <w:rPr>
                <w:rFonts w:hint="cs"/>
                <w:b/>
                <w:bCs/>
                <w:rtl/>
                <w:lang w:bidi="ar-IQ"/>
              </w:rPr>
              <w:t>عطاء واجبات للطلاب كتحضير قبل موعد المحاضرة</w:t>
            </w:r>
          </w:p>
          <w:p w:rsidR="00457DAF" w:rsidRPr="00DA20DE" w:rsidRDefault="00457DAF" w:rsidP="00457DAF">
            <w:pPr>
              <w:bidi/>
              <w:jc w:val="lowKashida"/>
              <w:rPr>
                <w:b/>
                <w:bCs/>
                <w:lang w:val="en-US"/>
              </w:rPr>
            </w:pPr>
            <w:r w:rsidRPr="00DA20DE">
              <w:rPr>
                <w:rFonts w:hint="cs"/>
                <w:b/>
                <w:bCs/>
                <w:rtl/>
                <w:lang w:val="en-US" w:bidi="ar-IQ"/>
              </w:rPr>
              <w:t xml:space="preserve">- </w:t>
            </w:r>
            <w:r w:rsidRPr="00DA20DE">
              <w:rPr>
                <w:rFonts w:hint="cs"/>
                <w:b/>
                <w:bCs/>
                <w:rtl/>
                <w:lang w:bidi="ar-IQ"/>
              </w:rPr>
              <w:t>مشاركة الطلاب في النقاش و طرح الاسئلة</w:t>
            </w:r>
          </w:p>
          <w:p w:rsidR="00B71CFF" w:rsidRPr="00DA20DE" w:rsidRDefault="00457DAF" w:rsidP="00457DAF">
            <w:pPr>
              <w:autoSpaceDE w:val="0"/>
              <w:autoSpaceDN w:val="0"/>
              <w:bidi/>
              <w:adjustRightInd w:val="0"/>
              <w:jc w:val="lowKashida"/>
              <w:rPr>
                <w:rFonts w:ascii="Cambria" w:hAnsi="Cambria" w:cs="Times New Roman"/>
                <w:b/>
                <w:bCs/>
                <w:color w:val="000000"/>
                <w:sz w:val="28"/>
                <w:szCs w:val="28"/>
                <w:rtl/>
                <w:lang w:bidi="ar-IQ"/>
              </w:rPr>
            </w:pPr>
            <w:r w:rsidRPr="00DA20DE">
              <w:rPr>
                <w:rFonts w:hint="cs"/>
                <w:b/>
                <w:bCs/>
                <w:rtl/>
                <w:lang w:val="en-US" w:bidi="ar-IQ"/>
              </w:rPr>
              <w:t xml:space="preserve">- </w:t>
            </w:r>
            <w:r w:rsidRPr="00DA20DE">
              <w:rPr>
                <w:rFonts w:hint="cs"/>
                <w:b/>
                <w:bCs/>
                <w:rtl/>
                <w:lang w:bidi="ar-IQ"/>
              </w:rPr>
              <w:t>مساعدة الطلاب على النقد البناء و ابداء الرأي مع احترام اراء زملائه الطلاب</w:t>
            </w:r>
          </w:p>
          <w:p w:rsidR="00125874" w:rsidRPr="00DA20DE" w:rsidRDefault="00125874" w:rsidP="00457DAF">
            <w:pPr>
              <w:autoSpaceDE w:val="0"/>
              <w:autoSpaceDN w:val="0"/>
              <w:bidi/>
              <w:adjustRightInd w:val="0"/>
              <w:ind w:left="360"/>
              <w:jc w:val="lowKashida"/>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lang w:bidi="ar-IQ"/>
              </w:rPr>
            </w:pPr>
          </w:p>
        </w:tc>
      </w:tr>
      <w:tr w:rsidR="00B71CFF" w:rsidRPr="00125874" w:rsidTr="00B71CFF">
        <w:trPr>
          <w:trHeight w:val="567"/>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   طرائق التقييم </w:t>
            </w:r>
          </w:p>
        </w:tc>
      </w:tr>
      <w:tr w:rsidR="008273E0" w:rsidRPr="00125874" w:rsidTr="00B71CFF">
        <w:trPr>
          <w:trHeight w:val="1539"/>
        </w:trPr>
        <w:tc>
          <w:tcPr>
            <w:tcW w:w="9016" w:type="dxa"/>
          </w:tcPr>
          <w:p w:rsidR="008273E0" w:rsidRPr="00125874" w:rsidRDefault="008273E0" w:rsidP="00125874">
            <w:pPr>
              <w:autoSpaceDE w:val="0"/>
              <w:autoSpaceDN w:val="0"/>
              <w:bidi/>
              <w:adjustRightInd w:val="0"/>
              <w:ind w:left="1080"/>
              <w:rPr>
                <w:rFonts w:ascii="Cambria" w:hAnsi="Cambria" w:cs="Times New Roman"/>
                <w:b/>
                <w:bCs/>
                <w:color w:val="000000"/>
                <w:sz w:val="28"/>
                <w:szCs w:val="28"/>
                <w:rtl/>
                <w:lang w:bidi="ar-IQ"/>
              </w:rPr>
            </w:pPr>
          </w:p>
          <w:p w:rsidR="005146F0" w:rsidRPr="00BF23E1" w:rsidRDefault="005146F0" w:rsidP="005146F0">
            <w:pPr>
              <w:bidi/>
              <w:rPr>
                <w:b/>
                <w:bCs/>
                <w:lang w:val="en-US"/>
              </w:rPr>
            </w:pPr>
            <w:r>
              <w:rPr>
                <w:rFonts w:hint="cs"/>
                <w:rtl/>
                <w:lang w:bidi="ar-IQ"/>
              </w:rPr>
              <w:t>-</w:t>
            </w:r>
            <w:r w:rsidRPr="00BF23E1">
              <w:rPr>
                <w:rFonts w:hint="cs"/>
                <w:b/>
                <w:bCs/>
                <w:rtl/>
                <w:lang w:bidi="ar-IQ"/>
              </w:rPr>
              <w:t>المشاركات اليومية و طبيعة الاسئلة التي تثار في المحاضرة.</w:t>
            </w:r>
          </w:p>
          <w:p w:rsidR="00125874" w:rsidRPr="00BF23E1" w:rsidRDefault="005146F0" w:rsidP="005146F0">
            <w:pPr>
              <w:autoSpaceDE w:val="0"/>
              <w:autoSpaceDN w:val="0"/>
              <w:bidi/>
              <w:adjustRightInd w:val="0"/>
              <w:rPr>
                <w:b/>
                <w:bCs/>
                <w:sz w:val="28"/>
                <w:szCs w:val="28"/>
                <w:rtl/>
              </w:rPr>
            </w:pPr>
            <w:r w:rsidRPr="00BF23E1">
              <w:rPr>
                <w:rFonts w:hint="cs"/>
                <w:b/>
                <w:bCs/>
                <w:rtl/>
                <w:lang w:val="en-US" w:bidi="ar-IQ"/>
              </w:rPr>
              <w:t>-</w:t>
            </w:r>
            <w:r w:rsidRPr="00BF23E1">
              <w:rPr>
                <w:rFonts w:hint="cs"/>
                <w:b/>
                <w:bCs/>
                <w:rtl/>
                <w:lang w:bidi="ar-IQ"/>
              </w:rPr>
              <w:t>امتحان عدد اثنان</w:t>
            </w:r>
          </w:p>
          <w:p w:rsidR="005146F0" w:rsidRPr="00BF23E1" w:rsidRDefault="005146F0" w:rsidP="005146F0">
            <w:pPr>
              <w:autoSpaceDE w:val="0"/>
              <w:autoSpaceDN w:val="0"/>
              <w:bidi/>
              <w:adjustRightInd w:val="0"/>
              <w:rPr>
                <w:b/>
                <w:bCs/>
                <w:sz w:val="28"/>
                <w:szCs w:val="28"/>
                <w:rtl/>
              </w:rPr>
            </w:pPr>
            <w:r w:rsidRPr="00BF23E1">
              <w:rPr>
                <w:rFonts w:hint="cs"/>
                <w:b/>
                <w:bCs/>
                <w:sz w:val="28"/>
                <w:szCs w:val="28"/>
                <w:rtl/>
              </w:rPr>
              <w:t>اعداد تقارير</w:t>
            </w:r>
          </w:p>
          <w:p w:rsidR="00125874" w:rsidRPr="00BF23E1"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Default="00125874" w:rsidP="00125874">
            <w:pPr>
              <w:autoSpaceDE w:val="0"/>
              <w:autoSpaceDN w:val="0"/>
              <w:bidi/>
              <w:adjustRightInd w:val="0"/>
              <w:ind w:left="1080"/>
              <w:rPr>
                <w:b/>
                <w:bCs/>
                <w:sz w:val="28"/>
                <w:szCs w:val="28"/>
                <w:rtl/>
              </w:rPr>
            </w:pPr>
          </w:p>
          <w:p w:rsidR="00DA20DE" w:rsidRPr="00125874" w:rsidRDefault="00DA20DE" w:rsidP="00DA20DE">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tc>
      </w:tr>
    </w:tbl>
    <w:p w:rsidR="008273E0" w:rsidRPr="00125874" w:rsidRDefault="008273E0" w:rsidP="008273E0">
      <w:pPr>
        <w:bidi/>
        <w:rPr>
          <w:b/>
          <w:bCs/>
          <w:sz w:val="24"/>
          <w:szCs w:val="24"/>
          <w:rtl/>
        </w:rPr>
      </w:pPr>
    </w:p>
    <w:p w:rsidR="008273E0" w:rsidRPr="00125874" w:rsidRDefault="00EE6BFB" w:rsidP="008273E0">
      <w:pPr>
        <w:bidi/>
        <w:rPr>
          <w:b/>
          <w:bCs/>
          <w:sz w:val="24"/>
          <w:szCs w:val="24"/>
          <w:rtl/>
          <w:lang w:bidi="ar-IQ"/>
        </w:rPr>
      </w:pPr>
      <w:r>
        <w:rPr>
          <w:b/>
          <w:bCs/>
          <w:noProof/>
          <w:sz w:val="24"/>
          <w:szCs w:val="24"/>
          <w:rtl/>
          <w:lang w:val="en-US"/>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-233680</wp:posOffset>
                </wp:positionV>
                <wp:extent cx="5857875" cy="1807210"/>
                <wp:effectExtent l="0" t="0" r="952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807210"/>
                        </a:xfrm>
                        <a:prstGeom prst="rect">
                          <a:avLst/>
                        </a:prstGeom>
                        <a:solidFill>
                          <a:srgbClr val="FFFFFF"/>
                        </a:solidFill>
                        <a:ln w="9525">
                          <a:solidFill>
                            <a:srgbClr val="000000"/>
                          </a:solidFill>
                          <a:miter lim="800000"/>
                          <a:headEnd/>
                          <a:tailEnd/>
                        </a:ln>
                      </wps:spPr>
                      <wps:txbx>
                        <w:txbxContent>
                          <w:p w:rsidR="008273E0" w:rsidRPr="00125874" w:rsidRDefault="008273E0" w:rsidP="008273E0">
                            <w:pPr>
                              <w:jc w:val="right"/>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 بقابلية التوظيف والتطور الشخصي)</w:t>
                            </w:r>
                          </w:p>
                          <w:p w:rsidR="00DA20DE" w:rsidRPr="00DA20DE" w:rsidRDefault="00DA20DE" w:rsidP="00DA20DE">
                            <w:pPr>
                              <w:bidi/>
                              <w:rPr>
                                <w:b/>
                                <w:bCs/>
                                <w:sz w:val="24"/>
                                <w:szCs w:val="24"/>
                                <w:rtl/>
                                <w:lang w:bidi="ar-IQ"/>
                              </w:rPr>
                            </w:pPr>
                            <w:r w:rsidRPr="00DA20DE">
                              <w:rPr>
                                <w:rFonts w:hint="cs"/>
                                <w:b/>
                                <w:bCs/>
                                <w:sz w:val="24"/>
                                <w:szCs w:val="24"/>
                                <w:rtl/>
                                <w:lang w:bidi="ar-IQ"/>
                              </w:rPr>
                              <w:t>الاطلاع على الجانب النظري للمادة</w:t>
                            </w:r>
                          </w:p>
                          <w:p w:rsidR="00DA20DE" w:rsidRDefault="00DA20DE" w:rsidP="00A87AF6">
                            <w:pPr>
                              <w:bidi/>
                              <w:rPr>
                                <w:rtl/>
                                <w:lang w:bidi="ar-IQ"/>
                              </w:rPr>
                            </w:pPr>
                            <w:r w:rsidRPr="00DA20DE">
                              <w:rPr>
                                <w:rFonts w:hint="cs"/>
                                <w:b/>
                                <w:bCs/>
                                <w:sz w:val="24"/>
                                <w:szCs w:val="24"/>
                                <w:rtl/>
                                <w:lang w:bidi="ar-IQ"/>
                              </w:rPr>
                              <w:t xml:space="preserve">تقييم الواقع و الاستفادة من التجارب المختلفة بما يخص </w:t>
                            </w:r>
                            <w:r w:rsidR="00A87AF6">
                              <w:rPr>
                                <w:rFonts w:hint="cs"/>
                                <w:b/>
                                <w:bCs/>
                                <w:sz w:val="24"/>
                                <w:szCs w:val="24"/>
                                <w:rtl/>
                                <w:lang w:bidi="ar-IQ"/>
                              </w:rPr>
                              <w:t>نظم المعلومات</w:t>
                            </w:r>
                          </w:p>
                          <w:p w:rsidR="00125874" w:rsidRDefault="00125874" w:rsidP="00DA20DE">
                            <w:pPr>
                              <w:bidi/>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7pt;margin-top:-18.4pt;width:461.2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">
                <v:path arrowok="t"/>
                <v:textbox>
                  <w:txbxContent>
                    <w:p w:rsidR="008273E0" w:rsidRPr="00125874" w:rsidRDefault="008273E0" w:rsidP="008273E0">
                      <w:pPr>
                        <w:jc w:val="right"/>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 بقابلية التوظيف والتطور الشخصي)</w:t>
                      </w:r>
                    </w:p>
                    <w:p w:rsidR="00DA20DE" w:rsidRPr="00DA20DE" w:rsidRDefault="00DA20DE" w:rsidP="00DA20DE">
                      <w:pPr>
                        <w:bidi/>
                        <w:rPr>
                          <w:b/>
                          <w:bCs/>
                          <w:sz w:val="24"/>
                          <w:szCs w:val="24"/>
                          <w:rtl/>
                          <w:lang w:bidi="ar-IQ"/>
                        </w:rPr>
                      </w:pPr>
                      <w:r w:rsidRPr="00DA20DE">
                        <w:rPr>
                          <w:rFonts w:hint="cs"/>
                          <w:b/>
                          <w:bCs/>
                          <w:sz w:val="24"/>
                          <w:szCs w:val="24"/>
                          <w:rtl/>
                          <w:lang w:bidi="ar-IQ"/>
                        </w:rPr>
                        <w:t>الاطلاع على الجانب النظري للمادة</w:t>
                      </w:r>
                    </w:p>
                    <w:p w:rsidR="00DA20DE" w:rsidRDefault="00DA20DE" w:rsidP="00A87AF6">
                      <w:pPr>
                        <w:bidi/>
                        <w:rPr>
                          <w:rtl/>
                          <w:lang w:bidi="ar-IQ"/>
                        </w:rPr>
                      </w:pPr>
                      <w:r w:rsidRPr="00DA20DE">
                        <w:rPr>
                          <w:rFonts w:hint="cs"/>
                          <w:b/>
                          <w:bCs/>
                          <w:sz w:val="24"/>
                          <w:szCs w:val="24"/>
                          <w:rtl/>
                          <w:lang w:bidi="ar-IQ"/>
                        </w:rPr>
                        <w:t xml:space="preserve">تقييم الواقع و الاستفادة من التجارب </w:t>
                      </w:r>
                      <w:r w:rsidRPr="00DA20DE">
                        <w:rPr>
                          <w:rFonts w:hint="cs"/>
                          <w:b/>
                          <w:bCs/>
                          <w:sz w:val="24"/>
                          <w:szCs w:val="24"/>
                          <w:rtl/>
                          <w:lang w:bidi="ar-IQ"/>
                        </w:rPr>
                        <w:t xml:space="preserve">المختلفة بما يخص </w:t>
                      </w:r>
                      <w:r w:rsidR="00A87AF6">
                        <w:rPr>
                          <w:rFonts w:hint="cs"/>
                          <w:b/>
                          <w:bCs/>
                          <w:sz w:val="24"/>
                          <w:szCs w:val="24"/>
                          <w:rtl/>
                          <w:lang w:bidi="ar-IQ"/>
                        </w:rPr>
                        <w:t>نظم المعلومات</w:t>
                      </w:r>
                    </w:p>
                    <w:p w:rsidR="00125874" w:rsidRDefault="00125874" w:rsidP="00DA20DE">
                      <w:pPr>
                        <w:bidi/>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v:textbox>
              </v:shape>
            </w:pict>
          </mc:Fallback>
        </mc:AlternateContent>
      </w:r>
      <w:r w:rsidR="008273E0" w:rsidRPr="00125874">
        <w:rPr>
          <w:rFonts w:hint="cs"/>
          <w:b/>
          <w:bCs/>
          <w:sz w:val="24"/>
          <w:szCs w:val="24"/>
          <w:rtl/>
          <w:lang w:bidi="ar-IQ"/>
        </w:rPr>
        <w:t>دد</w:t>
      </w:r>
    </w:p>
    <w:p w:rsidR="008273E0" w:rsidRPr="00125874" w:rsidRDefault="008273E0" w:rsidP="008273E0">
      <w:pPr>
        <w:bidi/>
        <w:rPr>
          <w:b/>
          <w:bCs/>
          <w:sz w:val="24"/>
          <w:szCs w:val="24"/>
          <w:rtl/>
          <w:lang w:bidi="ar-IQ"/>
        </w:rPr>
      </w:pPr>
    </w:p>
    <w:p w:rsidR="008273E0" w:rsidRPr="00125874" w:rsidRDefault="008273E0" w:rsidP="008273E0">
      <w:pPr>
        <w:bidi/>
        <w:rPr>
          <w:b/>
          <w:bCs/>
          <w:sz w:val="24"/>
          <w:szCs w:val="24"/>
          <w:rtl/>
          <w:lang w:bidi="ar-IQ"/>
        </w:rPr>
      </w:pPr>
    </w:p>
    <w:p w:rsidR="008273E0" w:rsidRDefault="008273E0" w:rsidP="008273E0">
      <w:pPr>
        <w:bidi/>
        <w:rPr>
          <w:b/>
          <w:bCs/>
          <w:sz w:val="24"/>
          <w:szCs w:val="24"/>
          <w:rtl/>
          <w:lang w:bidi="ar-IQ"/>
        </w:rPr>
      </w:pPr>
    </w:p>
    <w:p w:rsidR="00125874" w:rsidRDefault="00125874" w:rsidP="00125874">
      <w:pPr>
        <w:bidi/>
        <w:rPr>
          <w:b/>
          <w:bCs/>
          <w:sz w:val="24"/>
          <w:szCs w:val="24"/>
          <w:rtl/>
          <w:lang w:bidi="ar-IQ"/>
        </w:rPr>
      </w:pPr>
    </w:p>
    <w:tbl>
      <w:tblPr>
        <w:tblStyle w:val="TableGrid"/>
        <w:bidiVisual/>
        <w:tblW w:w="9701" w:type="dxa"/>
        <w:tblLook w:val="04A0" w:firstRow="1" w:lastRow="0" w:firstColumn="1" w:lastColumn="0" w:noHBand="0" w:noVBand="1"/>
      </w:tblPr>
      <w:tblGrid>
        <w:gridCol w:w="938"/>
        <w:gridCol w:w="1943"/>
        <w:gridCol w:w="1433"/>
        <w:gridCol w:w="2745"/>
        <w:gridCol w:w="1223"/>
        <w:gridCol w:w="1419"/>
      </w:tblGrid>
      <w:tr w:rsidR="008273E0" w:rsidRPr="00125874" w:rsidTr="00125874">
        <w:trPr>
          <w:trHeight w:val="519"/>
        </w:trPr>
        <w:tc>
          <w:tcPr>
            <w:tcW w:w="9701" w:type="dxa"/>
            <w:gridSpan w:val="6"/>
          </w:tcPr>
          <w:p w:rsidR="008273E0" w:rsidRPr="00125874" w:rsidRDefault="008273E0" w:rsidP="00125874">
            <w:pPr>
              <w:bidi/>
              <w:rPr>
                <w:b/>
                <w:bCs/>
                <w:sz w:val="28"/>
                <w:szCs w:val="28"/>
                <w:rtl/>
                <w:lang w:bidi="ar-IQ"/>
              </w:rPr>
            </w:pPr>
            <w:r w:rsidRPr="00125874">
              <w:rPr>
                <w:rFonts w:hint="cs"/>
                <w:b/>
                <w:bCs/>
                <w:sz w:val="28"/>
                <w:szCs w:val="28"/>
                <w:rtl/>
                <w:lang w:bidi="ar-IQ"/>
              </w:rPr>
              <w:lastRenderedPageBreak/>
              <w:t>1</w:t>
            </w:r>
            <w:r w:rsidR="00125874">
              <w:rPr>
                <w:rFonts w:hint="cs"/>
                <w:b/>
                <w:bCs/>
                <w:sz w:val="28"/>
                <w:szCs w:val="28"/>
                <w:rtl/>
                <w:lang w:bidi="ar-IQ"/>
              </w:rPr>
              <w:t>0</w:t>
            </w:r>
            <w:r w:rsidRPr="00125874">
              <w:rPr>
                <w:rFonts w:hint="cs"/>
                <w:b/>
                <w:bCs/>
                <w:sz w:val="28"/>
                <w:szCs w:val="28"/>
                <w:rtl/>
                <w:lang w:bidi="ar-IQ"/>
              </w:rPr>
              <w:t>- بنية المقرر</w:t>
            </w:r>
          </w:p>
        </w:tc>
      </w:tr>
      <w:tr w:rsidR="008273E0" w:rsidRPr="00125874" w:rsidTr="000A1E7E">
        <w:trPr>
          <w:trHeight w:val="551"/>
        </w:trPr>
        <w:tc>
          <w:tcPr>
            <w:tcW w:w="938" w:type="dxa"/>
          </w:tcPr>
          <w:p w:rsidR="008273E0" w:rsidRPr="00125874" w:rsidRDefault="008273E0" w:rsidP="00971954">
            <w:pPr>
              <w:bidi/>
              <w:rPr>
                <w:b/>
                <w:bCs/>
                <w:sz w:val="28"/>
                <w:szCs w:val="28"/>
                <w:rtl/>
                <w:lang w:bidi="ar-IQ"/>
              </w:rPr>
            </w:pPr>
            <w:r w:rsidRPr="00125874">
              <w:rPr>
                <w:rFonts w:hint="cs"/>
                <w:b/>
                <w:bCs/>
                <w:sz w:val="28"/>
                <w:szCs w:val="28"/>
                <w:rtl/>
                <w:lang w:bidi="ar-IQ"/>
              </w:rPr>
              <w:t>الاسبوع</w:t>
            </w:r>
          </w:p>
        </w:tc>
        <w:tc>
          <w:tcPr>
            <w:tcW w:w="1943" w:type="dxa"/>
          </w:tcPr>
          <w:p w:rsidR="008273E0" w:rsidRPr="00125874" w:rsidRDefault="008273E0" w:rsidP="00971954">
            <w:pPr>
              <w:bidi/>
              <w:rPr>
                <w:b/>
                <w:bCs/>
                <w:sz w:val="28"/>
                <w:szCs w:val="28"/>
                <w:rtl/>
                <w:lang w:bidi="ar-IQ"/>
              </w:rPr>
            </w:pPr>
            <w:r w:rsidRPr="00125874">
              <w:rPr>
                <w:rFonts w:hint="cs"/>
                <w:b/>
                <w:bCs/>
                <w:sz w:val="28"/>
                <w:szCs w:val="28"/>
                <w:rtl/>
                <w:lang w:bidi="ar-IQ"/>
              </w:rPr>
              <w:t>الساعات</w:t>
            </w:r>
          </w:p>
        </w:tc>
        <w:tc>
          <w:tcPr>
            <w:tcW w:w="1433" w:type="dxa"/>
          </w:tcPr>
          <w:p w:rsidR="008273E0" w:rsidRPr="00125874" w:rsidRDefault="008273E0" w:rsidP="00971954">
            <w:pPr>
              <w:bidi/>
              <w:rPr>
                <w:b/>
                <w:bCs/>
                <w:sz w:val="28"/>
                <w:szCs w:val="28"/>
                <w:rtl/>
                <w:lang w:bidi="ar-IQ"/>
              </w:rPr>
            </w:pPr>
            <w:r w:rsidRPr="00125874">
              <w:rPr>
                <w:rFonts w:hint="cs"/>
                <w:b/>
                <w:bCs/>
                <w:sz w:val="28"/>
                <w:szCs w:val="28"/>
                <w:rtl/>
                <w:lang w:bidi="ar-IQ"/>
              </w:rPr>
              <w:t>مخرجات التعلم المطلوبة</w:t>
            </w:r>
          </w:p>
        </w:tc>
        <w:tc>
          <w:tcPr>
            <w:tcW w:w="2745" w:type="dxa"/>
          </w:tcPr>
          <w:p w:rsidR="008273E0" w:rsidRPr="00125874" w:rsidRDefault="008273E0" w:rsidP="00971954">
            <w:pPr>
              <w:bidi/>
              <w:rPr>
                <w:b/>
                <w:bCs/>
                <w:sz w:val="28"/>
                <w:szCs w:val="28"/>
                <w:rtl/>
                <w:lang w:bidi="ar-IQ"/>
              </w:rPr>
            </w:pPr>
            <w:r w:rsidRPr="00125874">
              <w:rPr>
                <w:rFonts w:hint="cs"/>
                <w:b/>
                <w:bCs/>
                <w:sz w:val="28"/>
                <w:szCs w:val="28"/>
                <w:rtl/>
                <w:lang w:bidi="ar-IQ"/>
              </w:rPr>
              <w:t>اسم الوحدة /او الموضوع</w:t>
            </w:r>
          </w:p>
        </w:tc>
        <w:tc>
          <w:tcPr>
            <w:tcW w:w="1223"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التعليم</w:t>
            </w:r>
          </w:p>
        </w:tc>
        <w:tc>
          <w:tcPr>
            <w:tcW w:w="1419"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التقييم</w:t>
            </w:r>
          </w:p>
        </w:tc>
      </w:tr>
      <w:tr w:rsidR="00A87AF6" w:rsidRPr="00125874" w:rsidTr="00C207D1">
        <w:trPr>
          <w:trHeight w:val="547"/>
        </w:trPr>
        <w:tc>
          <w:tcPr>
            <w:tcW w:w="938" w:type="dxa"/>
            <w:vAlign w:val="center"/>
          </w:tcPr>
          <w:p w:rsidR="00A87AF6" w:rsidRPr="00AC7DCB" w:rsidRDefault="00A87AF6" w:rsidP="00AC7DCB">
            <w:pPr>
              <w:tabs>
                <w:tab w:val="left" w:pos="642"/>
              </w:tabs>
              <w:autoSpaceDE w:val="0"/>
              <w:autoSpaceDN w:val="0"/>
              <w:adjustRightInd w:val="0"/>
              <w:jc w:val="right"/>
              <w:rPr>
                <w:rFonts w:ascii="Cambria" w:hAnsi="Cambria" w:cs="Times New Roman"/>
                <w:b/>
                <w:bCs/>
                <w:color w:val="000000"/>
                <w:sz w:val="28"/>
                <w:szCs w:val="28"/>
                <w:lang w:val="en-US" w:bidi="ar-IQ"/>
              </w:rPr>
            </w:pPr>
            <w:r w:rsidRPr="00AC7DCB">
              <w:rPr>
                <w:rFonts w:ascii="Cambria" w:hAnsi="Cambria" w:cs="Times New Roman"/>
                <w:b/>
                <w:bCs/>
                <w:color w:val="000000"/>
                <w:sz w:val="28"/>
                <w:szCs w:val="28"/>
                <w:lang w:val="en-US" w:bidi="ar-IQ"/>
              </w:rPr>
              <w:t>1</w:t>
            </w:r>
          </w:p>
        </w:tc>
        <w:tc>
          <w:tcPr>
            <w:tcW w:w="1943" w:type="dxa"/>
            <w:vAlign w:val="center"/>
          </w:tcPr>
          <w:p w:rsidR="00A87AF6" w:rsidRPr="00835D79" w:rsidRDefault="00A87AF6" w:rsidP="00017BCC">
            <w:pPr>
              <w:tabs>
                <w:tab w:val="left" w:pos="642"/>
              </w:tabs>
              <w:autoSpaceDE w:val="0"/>
              <w:autoSpaceDN w:val="0"/>
              <w:bidi/>
              <w:adjustRightInd w:val="0"/>
              <w:rPr>
                <w:rFonts w:ascii="Cambria" w:hAnsi="Cambria" w:cs="Times New Roman"/>
                <w:b/>
                <w:bCs/>
                <w:color w:val="000000"/>
                <w:sz w:val="32"/>
                <w:szCs w:val="32"/>
                <w:rtl/>
                <w:lang w:val="en-US" w:bidi="ar-IQ"/>
              </w:rPr>
            </w:pPr>
            <w:r>
              <w:rPr>
                <w:rFonts w:ascii="Cambria" w:hAnsi="Cambria" w:cs="Times New Roman" w:hint="cs"/>
                <w:b/>
                <w:bCs/>
                <w:color w:val="000000"/>
                <w:sz w:val="32"/>
                <w:szCs w:val="32"/>
                <w:rtl/>
                <w:lang w:val="en-US" w:bidi="ar-IQ"/>
              </w:rPr>
              <w:t>3</w:t>
            </w:r>
          </w:p>
        </w:tc>
        <w:tc>
          <w:tcPr>
            <w:tcW w:w="1433" w:type="dxa"/>
            <w:vAlign w:val="center"/>
          </w:tcPr>
          <w:p w:rsidR="00A87AF6" w:rsidRPr="00CF10A6" w:rsidRDefault="00A87AF6" w:rsidP="00687A12">
            <w:pPr>
              <w:rPr>
                <w:lang w:val="en-US" w:bidi="ar-IQ"/>
              </w:rPr>
            </w:pPr>
          </w:p>
        </w:tc>
        <w:tc>
          <w:tcPr>
            <w:tcW w:w="2745" w:type="dxa"/>
          </w:tcPr>
          <w:p w:rsidR="00A87AF6" w:rsidRPr="00A87AF6" w:rsidRDefault="00A87AF6" w:rsidP="00A87AF6">
            <w:pPr>
              <w:jc w:val="right"/>
              <w:rPr>
                <w:b/>
                <w:bCs/>
              </w:rPr>
            </w:pPr>
            <w:r w:rsidRPr="00A87AF6">
              <w:rPr>
                <w:rFonts w:hint="cs"/>
                <w:b/>
                <w:bCs/>
                <w:rtl/>
              </w:rPr>
              <w:t>البيانات</w:t>
            </w:r>
            <w:r w:rsidRPr="00A87AF6">
              <w:rPr>
                <w:b/>
                <w:bCs/>
                <w:rtl/>
              </w:rPr>
              <w:t xml:space="preserve"> </w:t>
            </w:r>
            <w:r w:rsidRPr="00A87AF6">
              <w:rPr>
                <w:rFonts w:hint="cs"/>
                <w:b/>
                <w:bCs/>
                <w:rtl/>
              </w:rPr>
              <w:t>والمعلومات</w:t>
            </w:r>
          </w:p>
        </w:tc>
        <w:tc>
          <w:tcPr>
            <w:tcW w:w="1223"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419"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bidi="ar-IQ"/>
              </w:rPr>
            </w:pPr>
          </w:p>
        </w:tc>
      </w:tr>
      <w:tr w:rsidR="00A87AF6" w:rsidRPr="00125874" w:rsidTr="00C207D1">
        <w:trPr>
          <w:trHeight w:val="547"/>
        </w:trPr>
        <w:tc>
          <w:tcPr>
            <w:tcW w:w="938" w:type="dxa"/>
            <w:vAlign w:val="center"/>
          </w:tcPr>
          <w:p w:rsidR="00A87AF6" w:rsidRPr="00AC7DCB" w:rsidRDefault="00A87AF6" w:rsidP="00AC7DCB">
            <w:pPr>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2</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المعلومات</w:t>
            </w:r>
          </w:p>
        </w:tc>
        <w:tc>
          <w:tcPr>
            <w:tcW w:w="1223"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419"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bidi="ar-IQ"/>
              </w:rPr>
            </w:pPr>
          </w:p>
        </w:tc>
      </w:tr>
      <w:tr w:rsidR="00A87AF6" w:rsidRPr="00125874" w:rsidTr="00C207D1">
        <w:trPr>
          <w:trHeight w:val="547"/>
        </w:trPr>
        <w:tc>
          <w:tcPr>
            <w:tcW w:w="938" w:type="dxa"/>
            <w:vAlign w:val="center"/>
          </w:tcPr>
          <w:p w:rsidR="00A87AF6" w:rsidRPr="00AC7DCB" w:rsidRDefault="00A87AF6"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3</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المعلومات</w:t>
            </w:r>
            <w:r w:rsidRPr="00A87AF6">
              <w:rPr>
                <w:b/>
                <w:bCs/>
                <w:rtl/>
              </w:rPr>
              <w:t xml:space="preserve"> </w:t>
            </w:r>
            <w:r w:rsidRPr="00A87AF6">
              <w:rPr>
                <w:rFonts w:hint="cs"/>
                <w:b/>
                <w:bCs/>
                <w:rtl/>
              </w:rPr>
              <w:t>الإدارية</w:t>
            </w:r>
            <w:r w:rsidRPr="00A87AF6">
              <w:rPr>
                <w:b/>
                <w:bCs/>
                <w:rtl/>
              </w:rPr>
              <w:t xml:space="preserve"> </w:t>
            </w:r>
            <w:r w:rsidRPr="00A87AF6">
              <w:rPr>
                <w:rFonts w:hint="cs"/>
                <w:b/>
                <w:bCs/>
                <w:rtl/>
              </w:rPr>
              <w:t>والمنظمات</w:t>
            </w:r>
          </w:p>
        </w:tc>
        <w:tc>
          <w:tcPr>
            <w:tcW w:w="1223"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419"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bidi="ar-IQ"/>
              </w:rPr>
            </w:pPr>
          </w:p>
        </w:tc>
      </w:tr>
      <w:tr w:rsidR="00A87AF6" w:rsidRPr="00125874" w:rsidTr="00C207D1">
        <w:trPr>
          <w:trHeight w:val="547"/>
        </w:trPr>
        <w:tc>
          <w:tcPr>
            <w:tcW w:w="938" w:type="dxa"/>
            <w:vAlign w:val="center"/>
          </w:tcPr>
          <w:p w:rsidR="00A87AF6" w:rsidRPr="00AC7DCB" w:rsidRDefault="00A87AF6"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4</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عمليات</w:t>
            </w:r>
            <w:r w:rsidRPr="00A87AF6">
              <w:rPr>
                <w:b/>
                <w:bCs/>
                <w:rtl/>
              </w:rPr>
              <w:t xml:space="preserve"> </w:t>
            </w:r>
            <w:r w:rsidRPr="00A87AF6">
              <w:rPr>
                <w:rFonts w:hint="cs"/>
                <w:b/>
                <w:bCs/>
                <w:rtl/>
              </w:rPr>
              <w:t>مراقبة</w:t>
            </w:r>
            <w:r w:rsidRPr="00A87AF6">
              <w:rPr>
                <w:b/>
                <w:bCs/>
                <w:rtl/>
              </w:rPr>
              <w:t xml:space="preserve"> </w:t>
            </w:r>
            <w:r w:rsidRPr="00A87AF6">
              <w:rPr>
                <w:rFonts w:hint="cs"/>
                <w:b/>
                <w:bCs/>
                <w:rtl/>
              </w:rPr>
              <w:t>وتدقيق</w:t>
            </w:r>
            <w:r w:rsidRPr="00A87AF6">
              <w:rPr>
                <w:b/>
                <w:bCs/>
                <w:rtl/>
              </w:rPr>
              <w:t xml:space="preserve"> </w:t>
            </w:r>
            <w:r w:rsidRPr="00A87AF6">
              <w:rPr>
                <w:rFonts w:hint="cs"/>
                <w:b/>
                <w:bCs/>
                <w:rtl/>
              </w:rPr>
              <w:t>نظم</w:t>
            </w:r>
            <w:r w:rsidRPr="00A87AF6">
              <w:rPr>
                <w:b/>
                <w:bCs/>
                <w:rtl/>
              </w:rPr>
              <w:t xml:space="preserve"> </w:t>
            </w:r>
            <w:r w:rsidRPr="00A87AF6">
              <w:rPr>
                <w:rFonts w:hint="cs"/>
                <w:b/>
                <w:bCs/>
                <w:rtl/>
              </w:rPr>
              <w:t>المعلومات</w:t>
            </w:r>
            <w:r w:rsidRPr="00A87AF6">
              <w:rPr>
                <w:b/>
                <w:bCs/>
                <w:rtl/>
              </w:rPr>
              <w:t xml:space="preserve"> </w:t>
            </w:r>
            <w:r w:rsidRPr="00A87AF6">
              <w:rPr>
                <w:rFonts w:hint="cs"/>
                <w:b/>
                <w:bCs/>
                <w:rtl/>
              </w:rPr>
              <w:t>الإدارية</w:t>
            </w:r>
          </w:p>
        </w:tc>
        <w:tc>
          <w:tcPr>
            <w:tcW w:w="1223"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419"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bidi="ar-IQ"/>
              </w:rPr>
            </w:pPr>
          </w:p>
        </w:tc>
      </w:tr>
      <w:tr w:rsidR="00A87AF6" w:rsidRPr="00125874" w:rsidTr="00C207D1">
        <w:trPr>
          <w:trHeight w:val="547"/>
        </w:trPr>
        <w:tc>
          <w:tcPr>
            <w:tcW w:w="938" w:type="dxa"/>
            <w:vAlign w:val="center"/>
          </w:tcPr>
          <w:p w:rsidR="00A87AF6" w:rsidRPr="00AC7DCB" w:rsidRDefault="00A87AF6"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5</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امن</w:t>
            </w:r>
            <w:r w:rsidRPr="00A87AF6">
              <w:rPr>
                <w:b/>
                <w:bCs/>
                <w:rtl/>
              </w:rPr>
              <w:t xml:space="preserve"> </w:t>
            </w:r>
            <w:r w:rsidRPr="00A87AF6">
              <w:rPr>
                <w:rFonts w:hint="cs"/>
                <w:b/>
                <w:bCs/>
                <w:rtl/>
              </w:rPr>
              <w:t>وسرية</w:t>
            </w:r>
            <w:r w:rsidRPr="00A87AF6">
              <w:rPr>
                <w:b/>
                <w:bCs/>
                <w:rtl/>
              </w:rPr>
              <w:t xml:space="preserve"> </w:t>
            </w:r>
            <w:r w:rsidRPr="00A87AF6">
              <w:rPr>
                <w:rFonts w:hint="cs"/>
                <w:b/>
                <w:bCs/>
                <w:rtl/>
              </w:rPr>
              <w:t>نظم</w:t>
            </w:r>
            <w:r w:rsidRPr="00A87AF6">
              <w:rPr>
                <w:b/>
                <w:bCs/>
                <w:rtl/>
              </w:rPr>
              <w:t xml:space="preserve"> </w:t>
            </w:r>
            <w:r w:rsidRPr="00A87AF6">
              <w:rPr>
                <w:rFonts w:hint="cs"/>
                <w:b/>
                <w:bCs/>
                <w:rtl/>
              </w:rPr>
              <w:t>المعلومات</w:t>
            </w:r>
            <w:r w:rsidRPr="00A87AF6">
              <w:rPr>
                <w:b/>
                <w:bCs/>
                <w:rtl/>
              </w:rPr>
              <w:t xml:space="preserve"> </w:t>
            </w:r>
            <w:r w:rsidRPr="00A87AF6">
              <w:rPr>
                <w:rFonts w:hint="cs"/>
                <w:b/>
                <w:bCs/>
                <w:rtl/>
              </w:rPr>
              <w:t>الإدارية</w:t>
            </w:r>
          </w:p>
        </w:tc>
        <w:tc>
          <w:tcPr>
            <w:tcW w:w="1223"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419" w:type="dxa"/>
            <w:vAlign w:val="center"/>
          </w:tcPr>
          <w:p w:rsidR="00A87AF6" w:rsidRPr="00125874" w:rsidRDefault="00A87AF6" w:rsidP="00B71CFF">
            <w:pPr>
              <w:tabs>
                <w:tab w:val="left" w:pos="642"/>
              </w:tabs>
              <w:autoSpaceDE w:val="0"/>
              <w:autoSpaceDN w:val="0"/>
              <w:adjustRightInd w:val="0"/>
              <w:rPr>
                <w:rFonts w:ascii="Cambria" w:hAnsi="Cambria" w:cs="Times New Roman"/>
                <w:b/>
                <w:bCs/>
                <w:color w:val="000000"/>
                <w:sz w:val="32"/>
                <w:szCs w:val="32"/>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sidRPr="00AC7DCB">
              <w:rPr>
                <w:rFonts w:hint="cs"/>
                <w:b/>
                <w:bCs/>
                <w:sz w:val="28"/>
                <w:szCs w:val="28"/>
                <w:rtl/>
                <w:lang w:bidi="ar-IQ"/>
              </w:rPr>
              <w:t>6</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استراتيجيات</w:t>
            </w:r>
            <w:r w:rsidRPr="00A87AF6">
              <w:rPr>
                <w:b/>
                <w:bCs/>
                <w:rtl/>
              </w:rPr>
              <w:t xml:space="preserve"> </w:t>
            </w:r>
            <w:r w:rsidRPr="00A87AF6">
              <w:rPr>
                <w:rFonts w:hint="cs"/>
                <w:b/>
                <w:bCs/>
                <w:rtl/>
              </w:rPr>
              <w:t>نجاح</w:t>
            </w:r>
            <w:r w:rsidRPr="00A87AF6">
              <w:rPr>
                <w:b/>
                <w:bCs/>
                <w:rtl/>
              </w:rPr>
              <w:t xml:space="preserve"> </w:t>
            </w:r>
            <w:r w:rsidRPr="00A87AF6">
              <w:rPr>
                <w:rFonts w:hint="cs"/>
                <w:b/>
                <w:bCs/>
                <w:rtl/>
              </w:rPr>
              <w:t>نظم</w:t>
            </w:r>
            <w:r w:rsidRPr="00A87AF6">
              <w:rPr>
                <w:b/>
                <w:bCs/>
                <w:rtl/>
              </w:rPr>
              <w:t xml:space="preserve"> </w:t>
            </w:r>
            <w:r w:rsidRPr="00A87AF6">
              <w:rPr>
                <w:rFonts w:hint="cs"/>
                <w:b/>
                <w:bCs/>
                <w:rtl/>
              </w:rPr>
              <w:t>معلومات</w:t>
            </w:r>
            <w:r w:rsidRPr="00A87AF6">
              <w:rPr>
                <w:b/>
                <w:bCs/>
                <w:rtl/>
              </w:rPr>
              <w:t xml:space="preserve"> </w:t>
            </w:r>
            <w:r w:rsidRPr="00A87AF6">
              <w:rPr>
                <w:rFonts w:hint="cs"/>
                <w:b/>
                <w:bCs/>
                <w:rtl/>
              </w:rPr>
              <w:t>الإدارية</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7</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دور</w:t>
            </w:r>
            <w:r w:rsidRPr="00A87AF6">
              <w:rPr>
                <w:b/>
                <w:bCs/>
                <w:rtl/>
              </w:rPr>
              <w:t xml:space="preserve"> </w:t>
            </w:r>
            <w:r w:rsidRPr="00A87AF6">
              <w:rPr>
                <w:rFonts w:hint="cs"/>
                <w:b/>
                <w:bCs/>
                <w:rtl/>
              </w:rPr>
              <w:t>الحاسب</w:t>
            </w:r>
            <w:r w:rsidRPr="00A87AF6">
              <w:rPr>
                <w:b/>
                <w:bCs/>
                <w:rtl/>
              </w:rPr>
              <w:t xml:space="preserve"> </w:t>
            </w:r>
            <w:r w:rsidRPr="00A87AF6">
              <w:rPr>
                <w:rFonts w:hint="cs"/>
                <w:b/>
                <w:bCs/>
                <w:rtl/>
              </w:rPr>
              <w:t>الالي</w:t>
            </w:r>
            <w:r w:rsidRPr="00A87AF6">
              <w:rPr>
                <w:b/>
                <w:bCs/>
                <w:rtl/>
              </w:rPr>
              <w:t xml:space="preserve"> </w:t>
            </w:r>
            <w:r w:rsidRPr="00A87AF6">
              <w:rPr>
                <w:rFonts w:hint="cs"/>
                <w:b/>
                <w:bCs/>
                <w:rtl/>
              </w:rPr>
              <w:t>في</w:t>
            </w:r>
            <w:r w:rsidRPr="00A87AF6">
              <w:rPr>
                <w:b/>
                <w:bCs/>
                <w:rtl/>
              </w:rPr>
              <w:t xml:space="preserve"> </w:t>
            </w:r>
            <w:r w:rsidRPr="00A87AF6">
              <w:rPr>
                <w:rFonts w:hint="cs"/>
                <w:b/>
                <w:bCs/>
                <w:rtl/>
              </w:rPr>
              <w:t>زيادة</w:t>
            </w:r>
            <w:r w:rsidRPr="00A87AF6">
              <w:rPr>
                <w:b/>
                <w:bCs/>
                <w:rtl/>
              </w:rPr>
              <w:t xml:space="preserve"> </w:t>
            </w:r>
            <w:r w:rsidRPr="00A87AF6">
              <w:rPr>
                <w:rFonts w:hint="cs"/>
                <w:b/>
                <w:bCs/>
                <w:rtl/>
              </w:rPr>
              <w:t>فعالية</w:t>
            </w:r>
            <w:r w:rsidRPr="00A87AF6">
              <w:rPr>
                <w:b/>
                <w:bCs/>
                <w:rtl/>
              </w:rPr>
              <w:t xml:space="preserve"> </w:t>
            </w:r>
            <w:r w:rsidRPr="00A87AF6">
              <w:rPr>
                <w:rFonts w:hint="cs"/>
                <w:b/>
                <w:bCs/>
                <w:rtl/>
              </w:rPr>
              <w:t>أنظمة</w:t>
            </w:r>
            <w:r w:rsidRPr="00A87AF6">
              <w:rPr>
                <w:b/>
                <w:bCs/>
                <w:rtl/>
              </w:rPr>
              <w:t xml:space="preserve"> </w:t>
            </w:r>
            <w:r w:rsidRPr="00A87AF6">
              <w:rPr>
                <w:rFonts w:hint="cs"/>
                <w:b/>
                <w:bCs/>
                <w:rtl/>
              </w:rPr>
              <w:t>المعلومات</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8</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اتمتة</w:t>
            </w:r>
            <w:r w:rsidRPr="00A87AF6">
              <w:rPr>
                <w:b/>
                <w:bCs/>
                <w:rtl/>
              </w:rPr>
              <w:t xml:space="preserve"> </w:t>
            </w:r>
            <w:r w:rsidRPr="00A87AF6">
              <w:rPr>
                <w:rFonts w:hint="cs"/>
                <w:b/>
                <w:bCs/>
                <w:rtl/>
              </w:rPr>
              <w:t>المكاتب</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9</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دعم</w:t>
            </w:r>
            <w:r w:rsidRPr="00A87AF6">
              <w:rPr>
                <w:b/>
                <w:bCs/>
                <w:rtl/>
              </w:rPr>
              <w:t xml:space="preserve"> </w:t>
            </w:r>
            <w:r w:rsidRPr="00A87AF6">
              <w:rPr>
                <w:rFonts w:hint="cs"/>
                <w:b/>
                <w:bCs/>
                <w:rtl/>
              </w:rPr>
              <w:t>القرارات</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10</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دعم</w:t>
            </w:r>
            <w:r w:rsidRPr="00A87AF6">
              <w:rPr>
                <w:b/>
                <w:bCs/>
                <w:rtl/>
              </w:rPr>
              <w:t xml:space="preserve"> </w:t>
            </w:r>
            <w:r w:rsidRPr="00A87AF6">
              <w:rPr>
                <w:rFonts w:hint="cs"/>
                <w:b/>
                <w:bCs/>
                <w:rtl/>
              </w:rPr>
              <w:t>القرارات</w:t>
            </w:r>
            <w:r w:rsidRPr="00A87AF6">
              <w:rPr>
                <w:b/>
                <w:bCs/>
                <w:rtl/>
              </w:rPr>
              <w:t xml:space="preserve"> </w:t>
            </w:r>
            <w:r w:rsidRPr="00A87AF6">
              <w:rPr>
                <w:rFonts w:hint="cs"/>
                <w:b/>
                <w:bCs/>
                <w:rtl/>
              </w:rPr>
              <w:t>الجماعية</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11</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دعم</w:t>
            </w:r>
            <w:r w:rsidRPr="00A87AF6">
              <w:rPr>
                <w:b/>
                <w:bCs/>
                <w:rtl/>
              </w:rPr>
              <w:t xml:space="preserve"> </w:t>
            </w:r>
            <w:r w:rsidRPr="00A87AF6">
              <w:rPr>
                <w:rFonts w:hint="cs"/>
                <w:b/>
                <w:bCs/>
                <w:rtl/>
              </w:rPr>
              <w:t>المديرين</w:t>
            </w:r>
            <w:r w:rsidRPr="00A87AF6">
              <w:rPr>
                <w:b/>
                <w:bCs/>
                <w:rtl/>
              </w:rPr>
              <w:t xml:space="preserve"> </w:t>
            </w:r>
            <w:r w:rsidRPr="00A87AF6">
              <w:rPr>
                <w:rFonts w:hint="cs"/>
                <w:b/>
                <w:bCs/>
                <w:rtl/>
              </w:rPr>
              <w:t>التنفيذيين</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12</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0264C6" w:rsidRDefault="00A87AF6" w:rsidP="00687A12">
            <w:pPr>
              <w:rPr>
                <w:rtl/>
                <w:lang w:bidi="ar-IQ"/>
              </w:rPr>
            </w:pPr>
          </w:p>
        </w:tc>
        <w:tc>
          <w:tcPr>
            <w:tcW w:w="2745" w:type="dxa"/>
          </w:tcPr>
          <w:p w:rsidR="00A87AF6" w:rsidRPr="00A87AF6" w:rsidRDefault="00A87AF6" w:rsidP="00A87AF6">
            <w:pPr>
              <w:jc w:val="right"/>
              <w:rPr>
                <w:b/>
                <w:bCs/>
              </w:rPr>
            </w:pPr>
            <w:r w:rsidRPr="00A87AF6">
              <w:rPr>
                <w:rFonts w:hint="cs"/>
                <w:b/>
                <w:bCs/>
                <w:rtl/>
              </w:rPr>
              <w:t>الذكاء</w:t>
            </w:r>
            <w:r w:rsidRPr="00A87AF6">
              <w:rPr>
                <w:b/>
                <w:bCs/>
                <w:rtl/>
              </w:rPr>
              <w:t xml:space="preserve"> </w:t>
            </w:r>
            <w:r w:rsidRPr="00A87AF6">
              <w:rPr>
                <w:rFonts w:hint="cs"/>
                <w:b/>
                <w:bCs/>
                <w:rtl/>
              </w:rPr>
              <w:t>الاصطناعي</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13</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D208EC" w:rsidRDefault="00A87AF6" w:rsidP="00687A12">
            <w:pPr>
              <w:autoSpaceDE w:val="0"/>
              <w:autoSpaceDN w:val="0"/>
              <w:adjustRightInd w:val="0"/>
              <w:rPr>
                <w:rFonts w:ascii="Cambria" w:hAnsi="Cambria"/>
                <w:lang w:bidi="ar-IQ"/>
              </w:rPr>
            </w:pPr>
          </w:p>
        </w:tc>
        <w:tc>
          <w:tcPr>
            <w:tcW w:w="2745" w:type="dxa"/>
          </w:tcPr>
          <w:p w:rsidR="00A87AF6" w:rsidRPr="00A87AF6" w:rsidRDefault="00A87AF6" w:rsidP="00A87AF6">
            <w:pPr>
              <w:jc w:val="right"/>
              <w:rPr>
                <w:b/>
                <w:bCs/>
              </w:rPr>
            </w:pPr>
            <w:r w:rsidRPr="00A87AF6">
              <w:rPr>
                <w:rFonts w:hint="cs"/>
                <w:b/>
                <w:bCs/>
                <w:rtl/>
              </w:rPr>
              <w:t>الأنظمة</w:t>
            </w:r>
            <w:r w:rsidRPr="00A87AF6">
              <w:rPr>
                <w:b/>
                <w:bCs/>
                <w:rtl/>
              </w:rPr>
              <w:t xml:space="preserve"> </w:t>
            </w:r>
            <w:r w:rsidRPr="00A87AF6">
              <w:rPr>
                <w:rFonts w:hint="cs"/>
                <w:b/>
                <w:bCs/>
                <w:rtl/>
              </w:rPr>
              <w:t>الخبيرة</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14</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5073D4" w:rsidRDefault="00A87AF6" w:rsidP="00687A12">
            <w:pPr>
              <w:rPr>
                <w:rtl/>
                <w:lang w:val="en-US" w:bidi="ar-IQ"/>
              </w:rPr>
            </w:pPr>
          </w:p>
        </w:tc>
        <w:tc>
          <w:tcPr>
            <w:tcW w:w="2745" w:type="dxa"/>
          </w:tcPr>
          <w:p w:rsidR="00A87AF6" w:rsidRPr="00A87AF6" w:rsidRDefault="00A87AF6" w:rsidP="00A87AF6">
            <w:pPr>
              <w:jc w:val="right"/>
              <w:rPr>
                <w:b/>
                <w:bCs/>
              </w:rPr>
            </w:pPr>
            <w:r w:rsidRPr="00A87AF6">
              <w:rPr>
                <w:rFonts w:hint="cs"/>
                <w:b/>
                <w:bCs/>
                <w:rtl/>
              </w:rPr>
              <w:t>نظم</w:t>
            </w:r>
            <w:r w:rsidRPr="00A87AF6">
              <w:rPr>
                <w:b/>
                <w:bCs/>
                <w:rtl/>
              </w:rPr>
              <w:t xml:space="preserve"> </w:t>
            </w:r>
            <w:r w:rsidRPr="00A87AF6">
              <w:rPr>
                <w:rFonts w:hint="cs"/>
                <w:b/>
                <w:bCs/>
                <w:rtl/>
              </w:rPr>
              <w:t>المعلومات</w:t>
            </w:r>
            <w:r w:rsidRPr="00A87AF6">
              <w:rPr>
                <w:b/>
                <w:bCs/>
                <w:rtl/>
              </w:rPr>
              <w:t xml:space="preserve"> </w:t>
            </w:r>
            <w:r w:rsidRPr="00A87AF6">
              <w:rPr>
                <w:rFonts w:hint="cs"/>
                <w:b/>
                <w:bCs/>
                <w:rtl/>
              </w:rPr>
              <w:t>المصرفية</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r w:rsidR="00A87AF6" w:rsidRPr="00125874" w:rsidTr="00C207D1">
        <w:trPr>
          <w:trHeight w:val="547"/>
        </w:trPr>
        <w:tc>
          <w:tcPr>
            <w:tcW w:w="938" w:type="dxa"/>
          </w:tcPr>
          <w:p w:rsidR="00A87AF6" w:rsidRPr="00AC7DCB" w:rsidRDefault="00A87AF6" w:rsidP="00AC7DCB">
            <w:pPr>
              <w:bidi/>
              <w:jc w:val="both"/>
              <w:rPr>
                <w:b/>
                <w:bCs/>
                <w:sz w:val="28"/>
                <w:szCs w:val="28"/>
                <w:rtl/>
                <w:lang w:bidi="ar-IQ"/>
              </w:rPr>
            </w:pPr>
            <w:r>
              <w:rPr>
                <w:rFonts w:hint="cs"/>
                <w:b/>
                <w:bCs/>
                <w:sz w:val="28"/>
                <w:szCs w:val="28"/>
                <w:rtl/>
                <w:lang w:bidi="ar-IQ"/>
              </w:rPr>
              <w:t>15</w:t>
            </w:r>
          </w:p>
        </w:tc>
        <w:tc>
          <w:tcPr>
            <w:tcW w:w="1943" w:type="dxa"/>
          </w:tcPr>
          <w:p w:rsidR="00A87AF6" w:rsidRDefault="00A87AF6" w:rsidP="00340065">
            <w:pPr>
              <w:jc w:val="right"/>
            </w:pPr>
            <w:r w:rsidRPr="003134CD">
              <w:rPr>
                <w:rFonts w:ascii="Cambria" w:hAnsi="Cambria" w:cs="Times New Roman" w:hint="cs"/>
                <w:b/>
                <w:bCs/>
                <w:color w:val="000000"/>
                <w:sz w:val="32"/>
                <w:szCs w:val="32"/>
                <w:rtl/>
                <w:lang w:val="en-US" w:bidi="ar-IQ"/>
              </w:rPr>
              <w:t>3</w:t>
            </w:r>
          </w:p>
        </w:tc>
        <w:tc>
          <w:tcPr>
            <w:tcW w:w="1433" w:type="dxa"/>
            <w:vAlign w:val="center"/>
          </w:tcPr>
          <w:p w:rsidR="00A87AF6" w:rsidRPr="00D208EC" w:rsidRDefault="00A87AF6" w:rsidP="00687A12">
            <w:pPr>
              <w:autoSpaceDE w:val="0"/>
              <w:autoSpaceDN w:val="0"/>
              <w:adjustRightInd w:val="0"/>
              <w:rPr>
                <w:rFonts w:ascii="Cambria" w:hAnsi="Cambria"/>
                <w:lang w:bidi="ar-IQ"/>
              </w:rPr>
            </w:pPr>
          </w:p>
        </w:tc>
        <w:tc>
          <w:tcPr>
            <w:tcW w:w="2745" w:type="dxa"/>
          </w:tcPr>
          <w:p w:rsidR="00A87AF6" w:rsidRPr="00A87AF6" w:rsidRDefault="00A87AF6" w:rsidP="00A87AF6">
            <w:pPr>
              <w:jc w:val="right"/>
              <w:rPr>
                <w:b/>
                <w:bCs/>
              </w:rPr>
            </w:pPr>
            <w:r w:rsidRPr="00A87AF6">
              <w:rPr>
                <w:rFonts w:hint="cs"/>
                <w:b/>
                <w:bCs/>
                <w:rtl/>
              </w:rPr>
              <w:t>البنوك</w:t>
            </w:r>
            <w:r w:rsidRPr="00A87AF6">
              <w:rPr>
                <w:b/>
                <w:bCs/>
                <w:rtl/>
              </w:rPr>
              <w:t xml:space="preserve"> </w:t>
            </w:r>
            <w:r w:rsidRPr="00A87AF6">
              <w:rPr>
                <w:rFonts w:hint="cs"/>
                <w:b/>
                <w:bCs/>
                <w:rtl/>
              </w:rPr>
              <w:t>الالكترونية</w:t>
            </w:r>
            <w:r w:rsidRPr="00A87AF6">
              <w:rPr>
                <w:b/>
                <w:bCs/>
                <w:rtl/>
              </w:rPr>
              <w:t xml:space="preserve"> </w:t>
            </w:r>
            <w:r w:rsidRPr="00A87AF6">
              <w:rPr>
                <w:rFonts w:hint="cs"/>
                <w:b/>
                <w:bCs/>
                <w:rtl/>
              </w:rPr>
              <w:t>والبطاقة</w:t>
            </w:r>
            <w:r w:rsidRPr="00A87AF6">
              <w:rPr>
                <w:b/>
                <w:bCs/>
                <w:rtl/>
              </w:rPr>
              <w:t xml:space="preserve"> </w:t>
            </w:r>
            <w:r w:rsidRPr="00A87AF6">
              <w:rPr>
                <w:rFonts w:hint="cs"/>
                <w:b/>
                <w:bCs/>
                <w:rtl/>
              </w:rPr>
              <w:t>الذكية</w:t>
            </w:r>
          </w:p>
        </w:tc>
        <w:tc>
          <w:tcPr>
            <w:tcW w:w="1223" w:type="dxa"/>
          </w:tcPr>
          <w:p w:rsidR="00A87AF6" w:rsidRPr="00125874" w:rsidRDefault="00A87AF6" w:rsidP="00971954">
            <w:pPr>
              <w:bidi/>
              <w:rPr>
                <w:b/>
                <w:bCs/>
                <w:sz w:val="24"/>
                <w:szCs w:val="24"/>
                <w:rtl/>
                <w:lang w:bidi="ar-IQ"/>
              </w:rPr>
            </w:pPr>
          </w:p>
        </w:tc>
        <w:tc>
          <w:tcPr>
            <w:tcW w:w="1419" w:type="dxa"/>
          </w:tcPr>
          <w:p w:rsidR="00A87AF6" w:rsidRPr="00125874" w:rsidRDefault="00A87AF6" w:rsidP="00971954">
            <w:pPr>
              <w:bidi/>
              <w:rPr>
                <w:b/>
                <w:bCs/>
                <w:sz w:val="24"/>
                <w:szCs w:val="24"/>
                <w:rtl/>
                <w:lang w:bidi="ar-IQ"/>
              </w:rPr>
            </w:pPr>
          </w:p>
        </w:tc>
      </w:tr>
    </w:tbl>
    <w:p w:rsidR="008273E0" w:rsidRDefault="008273E0" w:rsidP="00AD641F">
      <w:pPr>
        <w:bidi/>
        <w:jc w:val="right"/>
        <w:rPr>
          <w:b/>
          <w:bCs/>
          <w:sz w:val="24"/>
          <w:szCs w:val="24"/>
          <w:rtl/>
          <w:lang w:bidi="ar-IQ"/>
        </w:rPr>
      </w:pPr>
    </w:p>
    <w:p w:rsidR="00AD641F" w:rsidRDefault="00B6096B" w:rsidP="00FF58E2">
      <w:pPr>
        <w:tabs>
          <w:tab w:val="left" w:pos="5443"/>
          <w:tab w:val="right" w:pos="9026"/>
        </w:tabs>
        <w:bidi/>
        <w:rPr>
          <w:b/>
          <w:bCs/>
          <w:sz w:val="24"/>
          <w:szCs w:val="24"/>
          <w:rtl/>
          <w:lang w:bidi="ar-IQ"/>
        </w:rPr>
      </w:pPr>
      <w:r>
        <w:rPr>
          <w:b/>
          <w:bCs/>
          <w:sz w:val="24"/>
          <w:szCs w:val="24"/>
          <w:rtl/>
          <w:lang w:bidi="ar-IQ"/>
        </w:rPr>
        <w:tab/>
      </w:r>
      <w:r w:rsidR="00FF58E2">
        <w:rPr>
          <w:b/>
          <w:bCs/>
          <w:sz w:val="24"/>
          <w:szCs w:val="24"/>
          <w:rtl/>
          <w:lang w:bidi="ar-IQ"/>
        </w:rPr>
        <w:tab/>
      </w:r>
    </w:p>
    <w:p w:rsidR="00AD641F" w:rsidRDefault="00AD641F" w:rsidP="00AD641F">
      <w:pPr>
        <w:bidi/>
        <w:jc w:val="right"/>
        <w:rPr>
          <w:b/>
          <w:bCs/>
          <w:sz w:val="24"/>
          <w:szCs w:val="24"/>
          <w:rtl/>
          <w:lang w:bidi="ar-IQ"/>
        </w:rPr>
      </w:pPr>
    </w:p>
    <w:p w:rsidR="00CF10A6" w:rsidRDefault="00CF10A6" w:rsidP="00CF10A6">
      <w:pPr>
        <w:bidi/>
        <w:jc w:val="right"/>
        <w:rPr>
          <w:b/>
          <w:bCs/>
          <w:sz w:val="24"/>
          <w:szCs w:val="24"/>
          <w:rtl/>
          <w:lang w:bidi="ar-IQ"/>
        </w:rPr>
      </w:pPr>
    </w:p>
    <w:p w:rsidR="005D63CE" w:rsidRDefault="005D63CE" w:rsidP="005D63CE">
      <w:pPr>
        <w:bidi/>
        <w:jc w:val="right"/>
        <w:rPr>
          <w:b/>
          <w:bCs/>
          <w:sz w:val="24"/>
          <w:szCs w:val="24"/>
          <w:rtl/>
          <w:lang w:bidi="ar-IQ"/>
        </w:rPr>
      </w:pPr>
    </w:p>
    <w:p w:rsidR="005D63CE" w:rsidRDefault="005D63CE" w:rsidP="005D63CE">
      <w:pPr>
        <w:bidi/>
        <w:jc w:val="right"/>
        <w:rPr>
          <w:b/>
          <w:bCs/>
          <w:sz w:val="24"/>
          <w:szCs w:val="24"/>
          <w:rtl/>
          <w:lang w:bidi="ar-IQ"/>
        </w:rPr>
      </w:pPr>
    </w:p>
    <w:p w:rsidR="005D63CE" w:rsidRPr="00125874" w:rsidRDefault="005D63CE" w:rsidP="005D63CE">
      <w:pPr>
        <w:bidi/>
        <w:jc w:val="right"/>
        <w:rPr>
          <w:b/>
          <w:bCs/>
          <w:sz w:val="24"/>
          <w:szCs w:val="24"/>
          <w:rtl/>
          <w:lang w:bidi="ar-IQ"/>
        </w:rPr>
      </w:pPr>
    </w:p>
    <w:tbl>
      <w:tblPr>
        <w:tblStyle w:val="TableGrid"/>
        <w:bidiVisual/>
        <w:tblW w:w="9258" w:type="dxa"/>
        <w:tblLook w:val="04A0" w:firstRow="1" w:lastRow="0" w:firstColumn="1" w:lastColumn="0" w:noHBand="0" w:noVBand="1"/>
      </w:tblPr>
      <w:tblGrid>
        <w:gridCol w:w="3889"/>
        <w:gridCol w:w="5369"/>
      </w:tblGrid>
      <w:tr w:rsidR="008273E0" w:rsidRPr="00125874" w:rsidTr="00971954">
        <w:trPr>
          <w:trHeight w:val="615"/>
        </w:trPr>
        <w:tc>
          <w:tcPr>
            <w:tcW w:w="9258" w:type="dxa"/>
            <w:gridSpan w:val="2"/>
          </w:tcPr>
          <w:p w:rsidR="008273E0" w:rsidRPr="00125874" w:rsidRDefault="008273E0" w:rsidP="00125874">
            <w:pPr>
              <w:bidi/>
              <w:rPr>
                <w:b/>
                <w:bCs/>
                <w:sz w:val="24"/>
                <w:szCs w:val="24"/>
                <w:rtl/>
                <w:lang w:bidi="ar-IQ"/>
              </w:rPr>
            </w:pPr>
            <w:r w:rsidRPr="00125874">
              <w:rPr>
                <w:rFonts w:hint="cs"/>
                <w:b/>
                <w:bCs/>
                <w:sz w:val="28"/>
                <w:szCs w:val="28"/>
                <w:rtl/>
                <w:lang w:bidi="ar-IQ"/>
              </w:rPr>
              <w:lastRenderedPageBreak/>
              <w:t>1</w:t>
            </w:r>
            <w:r w:rsidR="00125874" w:rsidRPr="00125874">
              <w:rPr>
                <w:rFonts w:hint="cs"/>
                <w:b/>
                <w:bCs/>
                <w:sz w:val="28"/>
                <w:szCs w:val="28"/>
                <w:rtl/>
                <w:lang w:bidi="ar-IQ"/>
              </w:rPr>
              <w:t>1</w:t>
            </w:r>
            <w:r w:rsidRPr="00125874">
              <w:rPr>
                <w:rFonts w:hint="cs"/>
                <w:b/>
                <w:bCs/>
                <w:sz w:val="28"/>
                <w:szCs w:val="28"/>
                <w:rtl/>
                <w:lang w:bidi="ar-IQ"/>
              </w:rPr>
              <w:t>- البنية التحتية</w:t>
            </w:r>
          </w:p>
        </w:tc>
      </w:tr>
      <w:tr w:rsidR="00D94A6C" w:rsidRPr="00F8151D" w:rsidTr="00971954">
        <w:trPr>
          <w:trHeight w:val="615"/>
        </w:trPr>
        <w:tc>
          <w:tcPr>
            <w:tcW w:w="3889" w:type="dxa"/>
          </w:tcPr>
          <w:p w:rsidR="00D94A6C" w:rsidRPr="00125874" w:rsidRDefault="00D94A6C" w:rsidP="008273E0">
            <w:pPr>
              <w:pStyle w:val="ListParagraph"/>
              <w:numPr>
                <w:ilvl w:val="0"/>
                <w:numId w:val="3"/>
              </w:numPr>
              <w:bidi/>
              <w:rPr>
                <w:b/>
                <w:bCs/>
                <w:sz w:val="24"/>
                <w:szCs w:val="24"/>
                <w:rtl/>
                <w:lang w:bidi="ar-IQ"/>
              </w:rPr>
            </w:pPr>
            <w:r w:rsidRPr="00125874">
              <w:rPr>
                <w:rFonts w:hint="cs"/>
                <w:b/>
                <w:bCs/>
                <w:sz w:val="24"/>
                <w:szCs w:val="24"/>
                <w:rtl/>
                <w:lang w:bidi="ar-IQ"/>
              </w:rPr>
              <w:t>الكتب المقررة المطلوبة</w:t>
            </w:r>
          </w:p>
        </w:tc>
        <w:tc>
          <w:tcPr>
            <w:tcW w:w="5369" w:type="dxa"/>
          </w:tcPr>
          <w:p w:rsidR="00FF58E2" w:rsidRPr="00017BCC" w:rsidRDefault="00FF58E2" w:rsidP="00017BCC">
            <w:pPr>
              <w:spacing w:after="200" w:line="276" w:lineRule="auto"/>
              <w:jc w:val="center"/>
              <w:rPr>
                <w:b/>
                <w:bCs/>
                <w:rtl/>
                <w:lang w:val="en-US" w:bidi="ar-IQ"/>
              </w:rPr>
            </w:pPr>
          </w:p>
          <w:p w:rsidR="00D94A6C" w:rsidRPr="00FF58E2" w:rsidRDefault="00D94A6C" w:rsidP="005D63CE">
            <w:pPr>
              <w:jc w:val="right"/>
              <w:rPr>
                <w:lang w:val="en-US"/>
              </w:rPr>
            </w:pPr>
          </w:p>
        </w:tc>
      </w:tr>
      <w:tr w:rsidR="000A1E7E" w:rsidRPr="00125874" w:rsidTr="00135719">
        <w:trPr>
          <w:trHeight w:val="653"/>
        </w:trPr>
        <w:tc>
          <w:tcPr>
            <w:tcW w:w="3889" w:type="dxa"/>
          </w:tcPr>
          <w:p w:rsidR="000A1E7E" w:rsidRPr="00125874" w:rsidRDefault="000A1E7E" w:rsidP="00971954">
            <w:pPr>
              <w:bidi/>
              <w:rPr>
                <w:b/>
                <w:bCs/>
                <w:sz w:val="24"/>
                <w:szCs w:val="24"/>
                <w:rtl/>
                <w:lang w:bidi="ar-IQ"/>
              </w:rPr>
            </w:pPr>
            <w:r w:rsidRPr="00125874">
              <w:rPr>
                <w:rFonts w:hint="cs"/>
                <w:b/>
                <w:bCs/>
                <w:sz w:val="24"/>
                <w:szCs w:val="24"/>
                <w:rtl/>
                <w:lang w:bidi="ar-IQ"/>
              </w:rPr>
              <w:t xml:space="preserve">     2 </w:t>
            </w:r>
            <w:r w:rsidRPr="00125874">
              <w:rPr>
                <w:b/>
                <w:bCs/>
                <w:sz w:val="24"/>
                <w:szCs w:val="24"/>
                <w:rtl/>
                <w:lang w:bidi="ar-IQ"/>
              </w:rPr>
              <w:t>–</w:t>
            </w:r>
            <w:r w:rsidRPr="00125874">
              <w:rPr>
                <w:rFonts w:hint="cs"/>
                <w:b/>
                <w:bCs/>
                <w:sz w:val="24"/>
                <w:szCs w:val="24"/>
                <w:rtl/>
                <w:lang w:bidi="ar-IQ"/>
              </w:rPr>
              <w:t xml:space="preserve"> المراجع الرئيسية(المصادر)</w:t>
            </w:r>
          </w:p>
        </w:tc>
        <w:tc>
          <w:tcPr>
            <w:tcW w:w="5369" w:type="dxa"/>
            <w:vAlign w:val="center"/>
          </w:tcPr>
          <w:p w:rsidR="000A1E7E" w:rsidRPr="00A87AF6" w:rsidRDefault="00A87AF6" w:rsidP="00C0551B">
            <w:pPr>
              <w:autoSpaceDE w:val="0"/>
              <w:autoSpaceDN w:val="0"/>
              <w:adjustRightInd w:val="0"/>
              <w:ind w:left="360"/>
              <w:rPr>
                <w:rFonts w:asciiTheme="minorBidi" w:hAnsiTheme="minorBidi"/>
                <w:b/>
                <w:bCs/>
                <w:color w:val="000000"/>
                <w:lang w:val="en-US" w:bidi="ar-IQ"/>
              </w:rPr>
            </w:pPr>
            <w:r w:rsidRPr="0034140E">
              <w:rPr>
                <w:rFonts w:asciiTheme="minorBidi" w:hAnsiTheme="minorBidi" w:hint="cs"/>
                <w:b/>
                <w:bCs/>
                <w:color w:val="000000"/>
                <w:rtl/>
                <w:lang w:bidi="ar-IQ"/>
              </w:rPr>
              <w:t>نظم المعلومات المصرفية , د. حسام علي محيبس 201</w:t>
            </w:r>
            <w:r>
              <w:rPr>
                <w:rFonts w:asciiTheme="minorBidi" w:hAnsiTheme="minorBidi" w:hint="cs"/>
                <w:b/>
                <w:bCs/>
                <w:color w:val="000000"/>
                <w:rtl/>
                <w:lang w:bidi="ar-IQ"/>
              </w:rPr>
              <w:t>8</w:t>
            </w:r>
            <w:r w:rsidRPr="0034140E">
              <w:rPr>
                <w:rFonts w:asciiTheme="minorBidi" w:hAnsiTheme="minorBidi"/>
                <w:b/>
                <w:bCs/>
                <w:color w:val="000000"/>
                <w:rtl/>
                <w:lang w:bidi="ar-IQ"/>
              </w:rPr>
              <w:t>.</w:t>
            </w:r>
          </w:p>
        </w:tc>
      </w:tr>
      <w:tr w:rsidR="00CD4C33" w:rsidRPr="00125874" w:rsidTr="00971954">
        <w:trPr>
          <w:trHeight w:val="653"/>
        </w:trPr>
        <w:tc>
          <w:tcPr>
            <w:tcW w:w="3889" w:type="dxa"/>
          </w:tcPr>
          <w:p w:rsidR="00CD4C33" w:rsidRPr="00125874" w:rsidRDefault="00CD4C33" w:rsidP="008273E0">
            <w:pPr>
              <w:pStyle w:val="ListParagraph"/>
              <w:numPr>
                <w:ilvl w:val="0"/>
                <w:numId w:val="4"/>
              </w:numPr>
              <w:bidi/>
              <w:rPr>
                <w:b/>
                <w:bCs/>
                <w:sz w:val="24"/>
                <w:szCs w:val="24"/>
                <w:rtl/>
                <w:lang w:bidi="ar-IQ"/>
              </w:rPr>
            </w:pPr>
            <w:r w:rsidRPr="00125874">
              <w:rPr>
                <w:rFonts w:hint="cs"/>
                <w:b/>
                <w:bCs/>
                <w:sz w:val="24"/>
                <w:szCs w:val="24"/>
                <w:rtl/>
                <w:lang w:bidi="ar-IQ"/>
              </w:rPr>
              <w:t>الكتب والمراجع التي يوصي بيها (المجلات العلمية،التقارير،......)</w:t>
            </w:r>
          </w:p>
        </w:tc>
        <w:tc>
          <w:tcPr>
            <w:tcW w:w="5369" w:type="dxa"/>
          </w:tcPr>
          <w:p w:rsidR="00CD4C33" w:rsidRPr="00125874" w:rsidRDefault="00CD4C33" w:rsidP="00340065">
            <w:pPr>
              <w:bidi/>
              <w:jc w:val="both"/>
              <w:rPr>
                <w:b/>
                <w:bCs/>
                <w:sz w:val="24"/>
                <w:szCs w:val="24"/>
                <w:rtl/>
                <w:lang w:bidi="ar-IQ"/>
              </w:rPr>
            </w:pPr>
          </w:p>
        </w:tc>
      </w:tr>
      <w:tr w:rsidR="00CD4C33" w:rsidRPr="00125874" w:rsidTr="00971954">
        <w:trPr>
          <w:trHeight w:val="692"/>
        </w:trPr>
        <w:tc>
          <w:tcPr>
            <w:tcW w:w="3889" w:type="dxa"/>
          </w:tcPr>
          <w:p w:rsidR="00CD4C33" w:rsidRPr="00125874" w:rsidRDefault="00CD4C33" w:rsidP="008273E0">
            <w:pPr>
              <w:pStyle w:val="ListParagraph"/>
              <w:numPr>
                <w:ilvl w:val="0"/>
                <w:numId w:val="4"/>
              </w:numPr>
              <w:bidi/>
              <w:rPr>
                <w:b/>
                <w:bCs/>
                <w:sz w:val="24"/>
                <w:szCs w:val="24"/>
                <w:rtl/>
                <w:lang w:bidi="ar-IQ"/>
              </w:rPr>
            </w:pPr>
            <w:r w:rsidRPr="00125874">
              <w:rPr>
                <w:rFonts w:hint="cs"/>
                <w:b/>
                <w:bCs/>
                <w:sz w:val="24"/>
                <w:szCs w:val="24"/>
                <w:rtl/>
                <w:lang w:bidi="ar-IQ"/>
              </w:rPr>
              <w:t>المراجع الالكترونية،مواقع الانترنيت.....</w:t>
            </w:r>
          </w:p>
        </w:tc>
        <w:tc>
          <w:tcPr>
            <w:tcW w:w="5369" w:type="dxa"/>
          </w:tcPr>
          <w:p w:rsidR="00CD4C33" w:rsidRPr="00125874" w:rsidRDefault="00CD4C33" w:rsidP="00971954">
            <w:pPr>
              <w:bidi/>
              <w:rPr>
                <w:b/>
                <w:bCs/>
                <w:sz w:val="24"/>
                <w:szCs w:val="24"/>
                <w:rtl/>
                <w:lang w:bidi="ar-IQ"/>
              </w:rPr>
            </w:pPr>
          </w:p>
        </w:tc>
      </w:tr>
    </w:tbl>
    <w:p w:rsidR="008273E0" w:rsidRPr="00125874" w:rsidRDefault="008273E0" w:rsidP="008273E0">
      <w:pPr>
        <w:bidi/>
        <w:rPr>
          <w:b/>
          <w:bCs/>
          <w:sz w:val="24"/>
          <w:szCs w:val="24"/>
          <w:rtl/>
          <w:lang w:bidi="ar-IQ"/>
        </w:rPr>
      </w:pPr>
    </w:p>
    <w:tbl>
      <w:tblPr>
        <w:tblStyle w:val="TableGrid"/>
        <w:bidiVisual/>
        <w:tblW w:w="9272" w:type="dxa"/>
        <w:tblLook w:val="04A0" w:firstRow="1" w:lastRow="0" w:firstColumn="1" w:lastColumn="0" w:noHBand="0" w:noVBand="1"/>
      </w:tblPr>
      <w:tblGrid>
        <w:gridCol w:w="9272"/>
      </w:tblGrid>
      <w:tr w:rsidR="008273E0" w:rsidRPr="00125874" w:rsidTr="00971954">
        <w:trPr>
          <w:trHeight w:val="597"/>
        </w:trPr>
        <w:tc>
          <w:tcPr>
            <w:tcW w:w="9272" w:type="dxa"/>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2</w:t>
            </w:r>
            <w:r w:rsidRPr="00125874">
              <w:rPr>
                <w:rFonts w:hint="cs"/>
                <w:b/>
                <w:bCs/>
                <w:sz w:val="28"/>
                <w:szCs w:val="28"/>
                <w:rtl/>
                <w:lang w:bidi="ar-IQ"/>
              </w:rPr>
              <w:t>- خطة تطوير المقرر الدراسي</w:t>
            </w:r>
          </w:p>
        </w:tc>
      </w:tr>
      <w:tr w:rsidR="008273E0" w:rsidRPr="00125874" w:rsidTr="00971954">
        <w:trPr>
          <w:trHeight w:val="1052"/>
        </w:trPr>
        <w:tc>
          <w:tcPr>
            <w:tcW w:w="9272" w:type="dxa"/>
          </w:tcPr>
          <w:p w:rsidR="00125874" w:rsidRDefault="00125874" w:rsidP="00125874">
            <w:pPr>
              <w:bidi/>
              <w:rPr>
                <w:b/>
                <w:bCs/>
                <w:sz w:val="24"/>
                <w:szCs w:val="24"/>
                <w:rtl/>
                <w:lang w:bidi="ar-IQ"/>
              </w:rPr>
            </w:pPr>
          </w:p>
          <w:p w:rsidR="00835D79" w:rsidRPr="000A1E7E" w:rsidRDefault="00835D79" w:rsidP="00835D79">
            <w:pPr>
              <w:shd w:val="clear" w:color="auto" w:fill="FFFFFF"/>
              <w:autoSpaceDE w:val="0"/>
              <w:autoSpaceDN w:val="0"/>
              <w:bidi/>
              <w:adjustRightInd w:val="0"/>
              <w:rPr>
                <w:rFonts w:ascii="Simplified Arabic" w:eastAsia="Calibri" w:hAnsi="Simplified Arabic" w:cs="Simplified Arabic"/>
                <w:b/>
                <w:bCs/>
                <w:color w:val="000000"/>
                <w:sz w:val="24"/>
                <w:szCs w:val="24"/>
                <w:lang w:bidi="ar-IQ"/>
              </w:rPr>
            </w:pPr>
            <w:r w:rsidRPr="00C54010">
              <w:rPr>
                <w:rFonts w:ascii="Simplified Arabic" w:eastAsia="Calibri" w:hAnsi="Simplified Arabic" w:cs="Simplified Arabic" w:hint="cs"/>
                <w:color w:val="000000"/>
                <w:sz w:val="24"/>
                <w:szCs w:val="24"/>
                <w:rtl/>
                <w:lang w:bidi="ar-IQ"/>
              </w:rPr>
              <w:t>1</w:t>
            </w:r>
            <w:r w:rsidRPr="000A1E7E">
              <w:rPr>
                <w:rFonts w:ascii="Simplified Arabic" w:eastAsia="Calibri" w:hAnsi="Simplified Arabic" w:cs="Simplified Arabic"/>
                <w:b/>
                <w:bCs/>
                <w:color w:val="000000"/>
                <w:sz w:val="24"/>
                <w:szCs w:val="24"/>
                <w:rtl/>
                <w:lang w:bidi="ar-IQ"/>
              </w:rPr>
              <w:t xml:space="preserve">-تطوير المادة الدراسية حسب الخطة السنوية  لتحديث البرامج الدراسية المعتمدة في الكلية </w:t>
            </w:r>
          </w:p>
          <w:p w:rsidR="00835D79" w:rsidRPr="000A1E7E" w:rsidRDefault="00835D79" w:rsidP="00835D79">
            <w:pPr>
              <w:shd w:val="clear" w:color="auto" w:fill="FFFFFF"/>
              <w:autoSpaceDE w:val="0"/>
              <w:autoSpaceDN w:val="0"/>
              <w:bidi/>
              <w:adjustRightInd w:val="0"/>
              <w:rPr>
                <w:rFonts w:ascii="Simplified Arabic" w:hAnsi="Simplified Arabic" w:cs="Simplified Arabic"/>
                <w:b/>
                <w:bCs/>
                <w:sz w:val="24"/>
                <w:szCs w:val="24"/>
              </w:rPr>
            </w:pPr>
            <w:r w:rsidRPr="000A1E7E">
              <w:rPr>
                <w:rFonts w:ascii="Simplified Arabic" w:hAnsi="Simplified Arabic" w:cs="Simplified Arabic"/>
                <w:b/>
                <w:bCs/>
                <w:sz w:val="24"/>
                <w:szCs w:val="24"/>
                <w:rtl/>
              </w:rPr>
              <w:t>2-المراجعة الدورية للمقرر</w:t>
            </w:r>
          </w:p>
          <w:p w:rsidR="00835D79" w:rsidRPr="000A1E7E" w:rsidRDefault="00835D79" w:rsidP="00835D79">
            <w:pPr>
              <w:shd w:val="clear" w:color="auto" w:fill="FFFFFF"/>
              <w:autoSpaceDE w:val="0"/>
              <w:autoSpaceDN w:val="0"/>
              <w:bidi/>
              <w:adjustRightInd w:val="0"/>
              <w:rPr>
                <w:rFonts w:ascii="Simplified Arabic" w:hAnsi="Simplified Arabic" w:cs="Simplified Arabic"/>
                <w:b/>
                <w:bCs/>
                <w:sz w:val="24"/>
                <w:szCs w:val="24"/>
                <w:lang w:bidi="ar-IQ"/>
              </w:rPr>
            </w:pPr>
            <w:r w:rsidRPr="000A1E7E">
              <w:rPr>
                <w:rFonts w:ascii="Simplified Arabic" w:hAnsi="Simplified Arabic" w:cs="Simplified Arabic"/>
                <w:b/>
                <w:bCs/>
                <w:sz w:val="24"/>
                <w:szCs w:val="24"/>
                <w:rtl/>
              </w:rPr>
              <w:t xml:space="preserve">3-متابعة المؤتمرات العلمية </w:t>
            </w:r>
          </w:p>
          <w:p w:rsidR="00125874" w:rsidRPr="000A1E7E" w:rsidRDefault="00835D79" w:rsidP="00835D79">
            <w:pPr>
              <w:bidi/>
              <w:rPr>
                <w:b/>
                <w:bCs/>
                <w:sz w:val="24"/>
                <w:szCs w:val="24"/>
                <w:rtl/>
              </w:rPr>
            </w:pPr>
            <w:r w:rsidRPr="000A1E7E">
              <w:rPr>
                <w:rFonts w:ascii="Simplified Arabic" w:hAnsi="Simplified Arabic" w:cs="Simplified Arabic"/>
                <w:b/>
                <w:bCs/>
                <w:sz w:val="24"/>
                <w:szCs w:val="24"/>
                <w:rtl/>
              </w:rPr>
              <w:t>4-التوافق مع ماتقدمه المؤسسات التعليمية المماث</w:t>
            </w:r>
          </w:p>
          <w:p w:rsidR="00125874" w:rsidRPr="000A1E7E"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Pr="00125874" w:rsidRDefault="00125874" w:rsidP="00125874">
            <w:pPr>
              <w:bidi/>
              <w:rPr>
                <w:b/>
                <w:bCs/>
                <w:sz w:val="24"/>
                <w:szCs w:val="24"/>
                <w:rtl/>
                <w:lang w:bidi="ar-IQ"/>
              </w:rPr>
            </w:pPr>
          </w:p>
        </w:tc>
      </w:tr>
    </w:tbl>
    <w:p w:rsidR="008273E0" w:rsidRPr="00125874" w:rsidRDefault="008273E0" w:rsidP="008273E0">
      <w:pPr>
        <w:bidi/>
        <w:rPr>
          <w:b/>
          <w:bCs/>
          <w:sz w:val="24"/>
          <w:szCs w:val="24"/>
          <w:lang w:bidi="ar-IQ"/>
        </w:rPr>
      </w:pPr>
    </w:p>
    <w:p w:rsidR="008273E0" w:rsidRPr="00125874" w:rsidRDefault="008273E0" w:rsidP="008273E0">
      <w:pPr>
        <w:bidi/>
        <w:rPr>
          <w:b/>
          <w:bCs/>
          <w:sz w:val="24"/>
          <w:szCs w:val="24"/>
          <w:rtl/>
          <w:lang w:bidi="ar-IQ"/>
        </w:rPr>
      </w:pPr>
    </w:p>
    <w:p w:rsidR="00B71CFF" w:rsidRPr="00125874" w:rsidRDefault="00B71CFF" w:rsidP="00B71CFF">
      <w:pPr>
        <w:bidi/>
        <w:rPr>
          <w:b/>
          <w:bCs/>
          <w:sz w:val="24"/>
          <w:szCs w:val="24"/>
          <w:rtl/>
          <w:lang w:bidi="ar-IQ"/>
        </w:rPr>
      </w:pPr>
    </w:p>
    <w:sectPr w:rsidR="00B71CFF" w:rsidRPr="00125874" w:rsidSect="00CA735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41" w:rsidRDefault="00CE7741" w:rsidP="00CA735C">
      <w:pPr>
        <w:spacing w:after="0" w:line="240" w:lineRule="auto"/>
      </w:pPr>
      <w:r>
        <w:separator/>
      </w:r>
    </w:p>
  </w:endnote>
  <w:endnote w:type="continuationSeparator" w:id="0">
    <w:p w:rsidR="00CE7741" w:rsidRDefault="00CE7741"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C" w:rsidRDefault="00EE6BFB" w:rsidP="00CA735C">
    <w:pPr>
      <w:pStyle w:val="Footer"/>
      <w:jc w:val="center"/>
      <w:rPr>
        <w:lang w:bidi="ar-IQ"/>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110489</wp:posOffset>
              </wp:positionV>
              <wp:extent cx="26384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361838" id="_x0000_t32" coordsize="21600,21600" o:spt="32" o:oned="t" path="m,l21600,21600e" filled="f">
              <v:path arrowok="t" fillok="f" o:connecttype="none"/>
              <o:lock v:ext="edit" shapetype="t"/>
            </v:shapetype>
            <v:shape id="AutoShape 2" o:spid="_x0000_s1026" type="#_x0000_t32" style="position:absolute;left:0;text-align:left;margin-left:-11.25pt;margin-top:8.7pt;width:20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">
              <o:lock v:ext="edit" shapetype="f"/>
            </v:shape>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3228975</wp:posOffset>
              </wp:positionH>
              <wp:positionV relativeFrom="paragraph">
                <wp:posOffset>110489</wp:posOffset>
              </wp:positionV>
              <wp:extent cx="26384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C34BAC" id="AutoShape 1" o:spid="_x0000_s1026" type="#_x0000_t32" style="position:absolute;left:0;text-align:left;margin-left:254.25pt;margin-top:8.7pt;width:2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">
              <o:lock v:ext="edit" shapetype="f"/>
            </v:shape>
          </w:pict>
        </mc:Fallback>
      </mc:AlternateContent>
    </w:r>
    <w:r w:rsidR="00CA735C">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41" w:rsidRDefault="00CE7741" w:rsidP="00CA735C">
      <w:pPr>
        <w:spacing w:after="0" w:line="240" w:lineRule="auto"/>
      </w:pPr>
      <w:r>
        <w:separator/>
      </w:r>
    </w:p>
  </w:footnote>
  <w:footnote w:type="continuationSeparator" w:id="0">
    <w:p w:rsidR="00CE7741" w:rsidRDefault="00CE7741"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C5"/>
    <w:multiLevelType w:val="hybridMultilevel"/>
    <w:tmpl w:val="5CEE7106"/>
    <w:lvl w:ilvl="0" w:tplc="0C509F00">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052854"/>
    <w:multiLevelType w:val="hybridMultilevel"/>
    <w:tmpl w:val="A256672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0860775E"/>
    <w:multiLevelType w:val="hybridMultilevel"/>
    <w:tmpl w:val="3F2E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82B0F"/>
    <w:multiLevelType w:val="hybridMultilevel"/>
    <w:tmpl w:val="4B602C04"/>
    <w:lvl w:ilvl="0" w:tplc="DDC8E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E1DCD"/>
    <w:multiLevelType w:val="hybridMultilevel"/>
    <w:tmpl w:val="A23C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D082F"/>
    <w:multiLevelType w:val="hybridMultilevel"/>
    <w:tmpl w:val="4168AC02"/>
    <w:lvl w:ilvl="0" w:tplc="F7F65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F51A1"/>
    <w:multiLevelType w:val="hybridMultilevel"/>
    <w:tmpl w:val="BDEC8F82"/>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185C17"/>
    <w:multiLevelType w:val="hybridMultilevel"/>
    <w:tmpl w:val="6E8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A5B48"/>
    <w:multiLevelType w:val="hybridMultilevel"/>
    <w:tmpl w:val="79BED83C"/>
    <w:lvl w:ilvl="0" w:tplc="DF2425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010764"/>
    <w:multiLevelType w:val="hybridMultilevel"/>
    <w:tmpl w:val="930C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C7134"/>
    <w:multiLevelType w:val="hybridMultilevel"/>
    <w:tmpl w:val="64823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A6E67"/>
    <w:multiLevelType w:val="hybridMultilevel"/>
    <w:tmpl w:val="4B6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4998"/>
    <w:multiLevelType w:val="hybridMultilevel"/>
    <w:tmpl w:val="2036FAF8"/>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F2108"/>
    <w:multiLevelType w:val="hybridMultilevel"/>
    <w:tmpl w:val="BF6ADE4A"/>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845B1"/>
    <w:multiLevelType w:val="hybridMultilevel"/>
    <w:tmpl w:val="AC0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20BB5"/>
    <w:multiLevelType w:val="hybridMultilevel"/>
    <w:tmpl w:val="907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36BF1"/>
    <w:multiLevelType w:val="hybridMultilevel"/>
    <w:tmpl w:val="969A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98714A"/>
    <w:multiLevelType w:val="hybridMultilevel"/>
    <w:tmpl w:val="E2B499C4"/>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264129"/>
    <w:multiLevelType w:val="hybridMultilevel"/>
    <w:tmpl w:val="C576E938"/>
    <w:lvl w:ilvl="0" w:tplc="147A1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4050F"/>
    <w:multiLevelType w:val="hybridMultilevel"/>
    <w:tmpl w:val="98708B34"/>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621FC8"/>
    <w:multiLevelType w:val="hybridMultilevel"/>
    <w:tmpl w:val="007609AE"/>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0052C7"/>
    <w:multiLevelType w:val="hybridMultilevel"/>
    <w:tmpl w:val="4886D4DE"/>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1A4639"/>
    <w:multiLevelType w:val="hybridMultilevel"/>
    <w:tmpl w:val="E1980FFE"/>
    <w:lvl w:ilvl="0" w:tplc="7B40D5F6">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F29A9"/>
    <w:multiLevelType w:val="hybridMultilevel"/>
    <w:tmpl w:val="4D58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E54F6"/>
    <w:multiLevelType w:val="hybridMultilevel"/>
    <w:tmpl w:val="3EDE2E96"/>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9B5310"/>
    <w:multiLevelType w:val="hybridMultilevel"/>
    <w:tmpl w:val="B70CE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7"/>
  </w:num>
  <w:num w:numId="4">
    <w:abstractNumId w:val="4"/>
  </w:num>
  <w:num w:numId="5">
    <w:abstractNumId w:val="5"/>
  </w:num>
  <w:num w:numId="6">
    <w:abstractNumId w:val="30"/>
  </w:num>
  <w:num w:numId="7">
    <w:abstractNumId w:val="6"/>
  </w:num>
  <w:num w:numId="8">
    <w:abstractNumId w:val="3"/>
  </w:num>
  <w:num w:numId="9">
    <w:abstractNumId w:val="9"/>
  </w:num>
  <w:num w:numId="10">
    <w:abstractNumId w:val="23"/>
  </w:num>
  <w:num w:numId="11">
    <w:abstractNumId w:val="16"/>
  </w:num>
  <w:num w:numId="12">
    <w:abstractNumId w:val="20"/>
  </w:num>
  <w:num w:numId="13">
    <w:abstractNumId w:val="0"/>
  </w:num>
  <w:num w:numId="14">
    <w:abstractNumId w:val="14"/>
  </w:num>
  <w:num w:numId="15">
    <w:abstractNumId w:val="7"/>
  </w:num>
  <w:num w:numId="16">
    <w:abstractNumId w:val="29"/>
  </w:num>
  <w:num w:numId="17">
    <w:abstractNumId w:val="13"/>
  </w:num>
  <w:num w:numId="18">
    <w:abstractNumId w:val="21"/>
  </w:num>
  <w:num w:numId="19">
    <w:abstractNumId w:val="26"/>
  </w:num>
  <w:num w:numId="20">
    <w:abstractNumId w:val="25"/>
  </w:num>
  <w:num w:numId="21">
    <w:abstractNumId w:val="24"/>
  </w:num>
  <w:num w:numId="22">
    <w:abstractNumId w:val="11"/>
  </w:num>
  <w:num w:numId="23">
    <w:abstractNumId w:val="27"/>
  </w:num>
  <w:num w:numId="24">
    <w:abstractNumId w:val="28"/>
  </w:num>
  <w:num w:numId="25">
    <w:abstractNumId w:val="22"/>
  </w:num>
  <w:num w:numId="26">
    <w:abstractNumId w:val="19"/>
  </w:num>
  <w:num w:numId="27">
    <w:abstractNumId w:val="1"/>
  </w:num>
  <w:num w:numId="28">
    <w:abstractNumId w:val="8"/>
  </w:num>
  <w:num w:numId="29">
    <w:abstractNumId w:val="12"/>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17BCC"/>
    <w:rsid w:val="00022E38"/>
    <w:rsid w:val="000420A2"/>
    <w:rsid w:val="00060575"/>
    <w:rsid w:val="000A1E7E"/>
    <w:rsid w:val="000C5780"/>
    <w:rsid w:val="000D0C7B"/>
    <w:rsid w:val="00125874"/>
    <w:rsid w:val="0013598D"/>
    <w:rsid w:val="00142045"/>
    <w:rsid w:val="002A437F"/>
    <w:rsid w:val="002B635E"/>
    <w:rsid w:val="002E5343"/>
    <w:rsid w:val="002F5392"/>
    <w:rsid w:val="00302DDF"/>
    <w:rsid w:val="0030691E"/>
    <w:rsid w:val="00340065"/>
    <w:rsid w:val="00375111"/>
    <w:rsid w:val="00377EBE"/>
    <w:rsid w:val="003B153A"/>
    <w:rsid w:val="003B7A3D"/>
    <w:rsid w:val="00451536"/>
    <w:rsid w:val="00457DAF"/>
    <w:rsid w:val="004616F7"/>
    <w:rsid w:val="00466766"/>
    <w:rsid w:val="004A3C5E"/>
    <w:rsid w:val="004C6884"/>
    <w:rsid w:val="004F5E75"/>
    <w:rsid w:val="005073D4"/>
    <w:rsid w:val="005146F0"/>
    <w:rsid w:val="0053113C"/>
    <w:rsid w:val="00542B55"/>
    <w:rsid w:val="005545F4"/>
    <w:rsid w:val="00593BFD"/>
    <w:rsid w:val="005D63CE"/>
    <w:rsid w:val="005D6AED"/>
    <w:rsid w:val="00601328"/>
    <w:rsid w:val="00607725"/>
    <w:rsid w:val="00621459"/>
    <w:rsid w:val="00637FAA"/>
    <w:rsid w:val="00671845"/>
    <w:rsid w:val="00690612"/>
    <w:rsid w:val="00697DB2"/>
    <w:rsid w:val="006A2C09"/>
    <w:rsid w:val="006C280A"/>
    <w:rsid w:val="006E5E41"/>
    <w:rsid w:val="0072096C"/>
    <w:rsid w:val="007378F3"/>
    <w:rsid w:val="00782347"/>
    <w:rsid w:val="007C0C0D"/>
    <w:rsid w:val="008273E0"/>
    <w:rsid w:val="00835D79"/>
    <w:rsid w:val="00847C41"/>
    <w:rsid w:val="008544EE"/>
    <w:rsid w:val="00874013"/>
    <w:rsid w:val="008B21DB"/>
    <w:rsid w:val="008C24C4"/>
    <w:rsid w:val="008D4345"/>
    <w:rsid w:val="008F5E37"/>
    <w:rsid w:val="0092431D"/>
    <w:rsid w:val="009B7AF9"/>
    <w:rsid w:val="009D65EE"/>
    <w:rsid w:val="009E4BD6"/>
    <w:rsid w:val="009F15D8"/>
    <w:rsid w:val="00A74D3F"/>
    <w:rsid w:val="00A81AD1"/>
    <w:rsid w:val="00A87AF6"/>
    <w:rsid w:val="00AC7DCB"/>
    <w:rsid w:val="00AD641F"/>
    <w:rsid w:val="00AE36D1"/>
    <w:rsid w:val="00B03742"/>
    <w:rsid w:val="00B03952"/>
    <w:rsid w:val="00B17AD2"/>
    <w:rsid w:val="00B540AB"/>
    <w:rsid w:val="00B6096B"/>
    <w:rsid w:val="00B71CFF"/>
    <w:rsid w:val="00B7577E"/>
    <w:rsid w:val="00BE16CC"/>
    <w:rsid w:val="00BF23E1"/>
    <w:rsid w:val="00C945D7"/>
    <w:rsid w:val="00CA735C"/>
    <w:rsid w:val="00CD4C33"/>
    <w:rsid w:val="00CE7741"/>
    <w:rsid w:val="00CF10A6"/>
    <w:rsid w:val="00CF7CC3"/>
    <w:rsid w:val="00D027B3"/>
    <w:rsid w:val="00D339B2"/>
    <w:rsid w:val="00D94A6C"/>
    <w:rsid w:val="00DA20DE"/>
    <w:rsid w:val="00DA7906"/>
    <w:rsid w:val="00DF1E35"/>
    <w:rsid w:val="00E246F5"/>
    <w:rsid w:val="00E93410"/>
    <w:rsid w:val="00EB6961"/>
    <w:rsid w:val="00EE4688"/>
    <w:rsid w:val="00EE6BFB"/>
    <w:rsid w:val="00F075A8"/>
    <w:rsid w:val="00F511D2"/>
    <w:rsid w:val="00F6644B"/>
    <w:rsid w:val="00F8151D"/>
    <w:rsid w:val="00FB06A1"/>
    <w:rsid w:val="00FE3EA9"/>
    <w:rsid w:val="00FF58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NoSpacing">
    <w:name w:val="No Spacing"/>
    <w:uiPriority w:val="1"/>
    <w:qFormat/>
    <w:rsid w:val="00FE3EA9"/>
    <w:pPr>
      <w:bidi/>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NoSpacing">
    <w:name w:val="No Spacing"/>
    <w:uiPriority w:val="1"/>
    <w:qFormat/>
    <w:rsid w:val="00FE3EA9"/>
    <w:pPr>
      <w:bidi/>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HP ProBook 6570b</cp:lastModifiedBy>
  <cp:revision>70</cp:revision>
  <dcterms:created xsi:type="dcterms:W3CDTF">2021-06-29T10:39:00Z</dcterms:created>
  <dcterms:modified xsi:type="dcterms:W3CDTF">2022-03-01T08:40:00Z</dcterms:modified>
</cp:coreProperties>
</file>