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F4E46">
      <w:pPr>
        <w:spacing w:line="240" w:lineRule="auto"/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="004F4E46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 w:rsidP="004F4E46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 w:rsidP="004F4E46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لجنة العمداء </w:t>
      </w:r>
      <w:r w:rsidR="004F4E46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لتخصصات الادارية والاقتصادية</w:t>
      </w:r>
    </w:p>
    <w:p w:rsidR="004E3D8C" w:rsidRPr="004E3D8C" w:rsidRDefault="004E3D8C" w:rsidP="004F4E46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255A99">
      <w:pPr>
        <w:spacing w:line="240" w:lineRule="auto"/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4F4E46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4F4E46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255A99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255A99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4F4E46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D93BD1" w:rsidRDefault="000636CF" w:rsidP="00655FB6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D93BD1">
              <w:rPr>
                <w:rFonts w:asciiTheme="minorBidi" w:hAnsiTheme="minorBidi" w:hint="cs"/>
                <w:b/>
                <w:bCs/>
                <w:rtl/>
                <w:lang w:eastAsia="en-AU" w:bidi="ar-IQ"/>
              </w:rPr>
              <w:t>التطوير الاداري</w:t>
            </w:r>
          </w:p>
        </w:tc>
      </w:tr>
      <w:tr w:rsidR="00655FB6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D93BD1" w:rsidRDefault="000636CF" w:rsidP="00655FB6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D93BD1">
              <w:rPr>
                <w:rFonts w:asciiTheme="minorBidi" w:hAnsiTheme="minorBidi"/>
                <w:b/>
                <w:bCs/>
                <w:lang w:eastAsia="en-AU" w:bidi="ar-IQ"/>
              </w:rPr>
              <w:t>Administrative Development</w:t>
            </w:r>
          </w:p>
        </w:tc>
      </w:tr>
      <w:tr w:rsidR="004E3D8C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8542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6342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="008542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</w:t>
            </w:r>
          </w:p>
        </w:tc>
      </w:tr>
      <w:tr w:rsidR="00655FB6" w:rsidRPr="004E3D8C" w:rsidTr="004F4E46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4F4E46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0636CF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0636CF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55FB6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D93BD1" w:rsidRDefault="00C147A7" w:rsidP="00D93BD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BD1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التطوير الاداري</w:t>
            </w:r>
          </w:p>
        </w:tc>
      </w:tr>
      <w:tr w:rsidR="00655FB6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D93BD1" w:rsidRDefault="00C147A7" w:rsidP="00D93BD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BD1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د. جاسم الذهبي</w:t>
            </w:r>
          </w:p>
        </w:tc>
      </w:tr>
      <w:tr w:rsidR="00655FB6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785FAB" w:rsidRPr="004E3D8C" w:rsidTr="00AA2549">
        <w:tc>
          <w:tcPr>
            <w:tcW w:w="2551" w:type="dxa"/>
            <w:shd w:val="clear" w:color="auto" w:fill="D9D9D9" w:themeFill="background1" w:themeFillShade="D9"/>
          </w:tcPr>
          <w:p w:rsidR="00785FAB" w:rsidRPr="004E3D8C" w:rsidRDefault="00785FA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  <w:vAlign w:val="center"/>
          </w:tcPr>
          <w:p w:rsidR="00785FAB" w:rsidRDefault="00785FAB" w:rsidP="004F6E3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الفساد والفساد الاداري</w:t>
            </w:r>
          </w:p>
        </w:tc>
      </w:tr>
      <w:tr w:rsidR="00785FAB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785FAB" w:rsidRPr="004E3D8C" w:rsidRDefault="00785FAB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vAlign w:val="center"/>
          </w:tcPr>
          <w:p w:rsidR="00785FAB" w:rsidRDefault="00785FAB" w:rsidP="004F6E3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الفساد والفساد الاداري</w:t>
            </w:r>
          </w:p>
        </w:tc>
      </w:tr>
      <w:tr w:rsidR="00785FAB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785FAB" w:rsidRPr="004E3D8C" w:rsidRDefault="00785FAB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Align w:val="center"/>
          </w:tcPr>
          <w:p w:rsidR="00785FAB" w:rsidRDefault="00785FAB" w:rsidP="004F6E39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التطور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الاداري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فلسفته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مفهومه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اهميته </w:t>
            </w:r>
          </w:p>
        </w:tc>
      </w:tr>
      <w:tr w:rsidR="00785FAB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785FAB" w:rsidRPr="004E3D8C" w:rsidRDefault="00785FAB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vAlign w:val="center"/>
          </w:tcPr>
          <w:p w:rsidR="00785FAB" w:rsidRPr="001316A1" w:rsidRDefault="00785FAB" w:rsidP="004F6E39">
            <w:pPr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التطور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الاداري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فلسفته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مفهومه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اهميته</w:t>
            </w:r>
          </w:p>
        </w:tc>
      </w:tr>
      <w:tr w:rsidR="00785FAB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785FAB" w:rsidRPr="004E3D8C" w:rsidRDefault="00785FAB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vAlign w:val="center"/>
          </w:tcPr>
          <w:p w:rsidR="00785FAB" w:rsidRDefault="00785FAB" w:rsidP="004F6E3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التغير ومقاومة التغير</w:t>
            </w:r>
          </w:p>
        </w:tc>
      </w:tr>
      <w:tr w:rsidR="00785FAB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785FAB" w:rsidRPr="004E3D8C" w:rsidRDefault="00785FAB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Align w:val="center"/>
          </w:tcPr>
          <w:p w:rsidR="00785FAB" w:rsidRDefault="00785FAB" w:rsidP="004F6E3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الازمة اشكالها واثارها</w:t>
            </w:r>
          </w:p>
        </w:tc>
      </w:tr>
      <w:tr w:rsidR="00785FAB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785FAB" w:rsidRPr="004E3D8C" w:rsidRDefault="00785FAB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Align w:val="center"/>
          </w:tcPr>
          <w:p w:rsidR="00785FAB" w:rsidRDefault="00785FAB" w:rsidP="004F6E3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الازمة اشكالها واثارها</w:t>
            </w:r>
          </w:p>
        </w:tc>
      </w:tr>
      <w:tr w:rsidR="00785FAB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785FAB" w:rsidRPr="004E3D8C" w:rsidRDefault="00785FAB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Align w:val="center"/>
          </w:tcPr>
          <w:p w:rsidR="00785FAB" w:rsidRDefault="00785FAB" w:rsidP="004F6E3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ستراتيجية التخطيط الجزئي والشامل للتطوير الاداري</w:t>
            </w:r>
          </w:p>
        </w:tc>
      </w:tr>
      <w:tr w:rsidR="00785FAB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785FAB" w:rsidRPr="004E3D8C" w:rsidRDefault="00785FAB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  <w:vAlign w:val="center"/>
          </w:tcPr>
          <w:p w:rsidR="00785FAB" w:rsidRDefault="00785FAB" w:rsidP="004F6E3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ستراتيجية التخطيط الجزئي والشامل للتطوير الاداري</w:t>
            </w:r>
          </w:p>
        </w:tc>
      </w:tr>
      <w:tr w:rsidR="00785FAB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785FAB" w:rsidRPr="004E3D8C" w:rsidRDefault="00785FAB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  <w:vAlign w:val="center"/>
          </w:tcPr>
          <w:p w:rsidR="00785FAB" w:rsidRDefault="00785FAB" w:rsidP="004F6E3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ستراتيجية التخطيط الجزئي والشامل للتطوير الاداري</w:t>
            </w:r>
          </w:p>
        </w:tc>
      </w:tr>
      <w:tr w:rsidR="00785FAB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785FAB" w:rsidRPr="004E3D8C" w:rsidRDefault="00785FAB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  <w:vAlign w:val="center"/>
          </w:tcPr>
          <w:p w:rsidR="00785FAB" w:rsidRDefault="00785FAB" w:rsidP="004F6E3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نظريات التطوير الاداري</w:t>
            </w:r>
          </w:p>
        </w:tc>
      </w:tr>
      <w:tr w:rsidR="00785FAB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785FAB" w:rsidRPr="004E3D8C" w:rsidRDefault="00785FAB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  <w:vAlign w:val="center"/>
          </w:tcPr>
          <w:p w:rsidR="00785FAB" w:rsidRDefault="00785FAB" w:rsidP="004F6E3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نظريات التطوير الاداري</w:t>
            </w:r>
          </w:p>
        </w:tc>
      </w:tr>
      <w:tr w:rsidR="00785FAB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785FAB" w:rsidRPr="004E3D8C" w:rsidRDefault="00785FAB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  <w:vAlign w:val="center"/>
          </w:tcPr>
          <w:p w:rsidR="00785FAB" w:rsidRDefault="00785FAB" w:rsidP="004F6E3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مداخل واستراتيجيات التطوير الاداري</w:t>
            </w:r>
          </w:p>
        </w:tc>
      </w:tr>
      <w:tr w:rsidR="00785FAB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785FAB" w:rsidRPr="004E3D8C" w:rsidRDefault="00785FAB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  <w:vAlign w:val="center"/>
          </w:tcPr>
          <w:p w:rsidR="00785FAB" w:rsidRDefault="00785FAB" w:rsidP="004F6E3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مداخل واستراتيجيات التطوير الاداري</w:t>
            </w:r>
          </w:p>
        </w:tc>
      </w:tr>
      <w:tr w:rsidR="00785FAB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785FAB" w:rsidRPr="004E3D8C" w:rsidRDefault="00785FAB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  <w:vAlign w:val="center"/>
          </w:tcPr>
          <w:p w:rsidR="00785FAB" w:rsidRDefault="00785FAB" w:rsidP="004F6E3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مداخل واستراتيجيات التطوير الاداري</w:t>
            </w:r>
          </w:p>
        </w:tc>
      </w:tr>
      <w:tr w:rsidR="00785FAB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785FAB" w:rsidRPr="004E3D8C" w:rsidRDefault="00785FAB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  <w:vAlign w:val="center"/>
          </w:tcPr>
          <w:p w:rsidR="00785FAB" w:rsidRPr="00085801" w:rsidRDefault="00785FAB" w:rsidP="00785FAB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85F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  <w:r w:rsidRPr="00785F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85F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</w:t>
            </w:r>
            <w:r w:rsidRPr="00785F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85F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  <w:bookmarkStart w:id="0" w:name="_GoBack"/>
            <w:bookmarkEnd w:id="0"/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636CF"/>
    <w:rsid w:val="000922BA"/>
    <w:rsid w:val="0017089B"/>
    <w:rsid w:val="00255A99"/>
    <w:rsid w:val="002D7E20"/>
    <w:rsid w:val="00306A4C"/>
    <w:rsid w:val="00336AA7"/>
    <w:rsid w:val="00374352"/>
    <w:rsid w:val="00484152"/>
    <w:rsid w:val="004956FB"/>
    <w:rsid w:val="004E3D8C"/>
    <w:rsid w:val="004F4E46"/>
    <w:rsid w:val="0063420B"/>
    <w:rsid w:val="00655FB6"/>
    <w:rsid w:val="006C40CA"/>
    <w:rsid w:val="00717958"/>
    <w:rsid w:val="00785FAB"/>
    <w:rsid w:val="007C4825"/>
    <w:rsid w:val="0085421A"/>
    <w:rsid w:val="008A4005"/>
    <w:rsid w:val="00976FDF"/>
    <w:rsid w:val="009D2590"/>
    <w:rsid w:val="00AD6B0D"/>
    <w:rsid w:val="00B76B32"/>
    <w:rsid w:val="00BB42A7"/>
    <w:rsid w:val="00C147A7"/>
    <w:rsid w:val="00CA0501"/>
    <w:rsid w:val="00D93BD1"/>
    <w:rsid w:val="00DC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13</cp:revision>
  <cp:lastPrinted>2015-10-20T07:37:00Z</cp:lastPrinted>
  <dcterms:created xsi:type="dcterms:W3CDTF">2015-10-19T16:34:00Z</dcterms:created>
  <dcterms:modified xsi:type="dcterms:W3CDTF">2018-03-18T08:59:00Z</dcterms:modified>
</cp:coreProperties>
</file>