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AA" w:rsidRPr="00376C68" w:rsidRDefault="003D23AA" w:rsidP="003D23AA">
      <w:pPr>
        <w:pStyle w:val="NoSpacing"/>
        <w:bidi/>
        <w:jc w:val="center"/>
        <w:rPr>
          <w:rFonts w:ascii="Times New Roman" w:hAnsi="Times New Roman" w:cs="Times New Roman"/>
          <w:sz w:val="48"/>
          <w:szCs w:val="48"/>
          <w:rtl/>
          <w:lang w:bidi="ar-IQ"/>
        </w:rPr>
      </w:pPr>
      <w:bookmarkStart w:id="0" w:name="_GoBack"/>
      <w:bookmarkEnd w:id="0"/>
      <w:r w:rsidRPr="00376C68">
        <w:rPr>
          <w:rFonts w:ascii="Times New Roman" w:hAnsi="Times New Roman" w:cs="Times New Roman" w:hint="cs"/>
          <w:sz w:val="48"/>
          <w:szCs w:val="48"/>
          <w:rtl/>
          <w:lang w:bidi="ar-IQ"/>
        </w:rPr>
        <w:t>مبادئ الرياضيات لطلبة الادارة</w:t>
      </w:r>
    </w:p>
    <w:p w:rsidR="003D23AA" w:rsidRPr="002D3110" w:rsidRDefault="003D23AA" w:rsidP="003D23AA">
      <w:pPr>
        <w:pStyle w:val="NoSpacing"/>
        <w:bidi/>
        <w:jc w:val="center"/>
        <w:rPr>
          <w:rFonts w:ascii="Times New Roman" w:hAnsi="Times New Roman" w:cs="Times New Roman"/>
          <w:sz w:val="40"/>
          <w:szCs w:val="40"/>
          <w:rtl/>
          <w:lang w:bidi="ar-IQ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IQ"/>
        </w:rPr>
        <w:t>"طلبة المرحلة الأولى"</w:t>
      </w:r>
    </w:p>
    <w:p w:rsidR="003D23AA" w:rsidRDefault="003D23AA" w:rsidP="003D23AA">
      <w:pPr>
        <w:pStyle w:val="NoSpacing"/>
        <w:bidi/>
        <w:jc w:val="center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(ادارة اعمال ، ادارة عامة ، ادارة صناعية)</w:t>
      </w:r>
    </w:p>
    <w:p w:rsidR="003D23AA" w:rsidRDefault="003D23AA" w:rsidP="003D23AA">
      <w:pPr>
        <w:pStyle w:val="NoSpacing"/>
        <w:bidi/>
        <w:jc w:val="center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عدد الوحدات : 3 ساعات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3D23AA" w:rsidRPr="002865F2" w:rsidRDefault="003D23AA" w:rsidP="003D23AA">
      <w:pPr>
        <w:pStyle w:val="NoSpacing"/>
        <w:bidi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 xml:space="preserve">الفصل الأول: 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3D23AA" w:rsidRPr="002865F2" w:rsidRDefault="003D23AA" w:rsidP="003D23AA">
      <w:pPr>
        <w:pStyle w:val="NoSpacing"/>
        <w:bidi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2D3110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الفصل الأول : المجموعات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CD62C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: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CD62C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"الاسبوع 1, 2, 3, 4 "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تعريف ومفاهيم أساسية عن المجموعات ، عمليات جبرية على المجموعات ، مخططات فين ، الازواج المرتبة ، أمثلة تطبيقية في مجال الادارة ، تمارين عامة ، تمارين تطبيقية في مجال الادارة.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3D23AA" w:rsidRPr="002D3110" w:rsidRDefault="003D23AA" w:rsidP="003D23AA">
      <w:pPr>
        <w:pStyle w:val="NoSpacing"/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2D3110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الفصل الثاني : الدوال والغايات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"الاسبوع 5, 6, 7, 8 "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376C68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مفهوم الدالة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، مخطط الدالة ، أنواع الدوال "الدالة الجبرية ، الدالة المتسامية" ، </w:t>
      </w:r>
      <w:r w:rsidRPr="00376C68">
        <w:rPr>
          <w:rFonts w:ascii="Times New Roman" w:hAnsi="Times New Roman" w:cs="Times New Roman" w:hint="cs"/>
          <w:sz w:val="32"/>
          <w:szCs w:val="32"/>
          <w:rtl/>
          <w:lang w:bidi="ar-IQ"/>
        </w:rPr>
        <w:t>تمارين عامة حول الدالة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وأنواعها</w:t>
      </w:r>
      <w:r w:rsidRPr="00376C68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، أمثلة تطبيقية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للدوال وانواعها </w:t>
      </w:r>
      <w:r w:rsidRPr="00376C68">
        <w:rPr>
          <w:rFonts w:ascii="Times New Roman" w:hAnsi="Times New Roman" w:cs="Times New Roman" w:hint="cs"/>
          <w:sz w:val="32"/>
          <w:szCs w:val="32"/>
          <w:rtl/>
          <w:lang w:bidi="ar-IQ"/>
        </w:rPr>
        <w:t>في مجال الادارة ،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الغاية والأستمرارية ، تمارين عامة للغاية والاستمرارية ، أمثلة تطبيقية للغاية والاستمرارية في مجال الادارة ، تمارين تطبيقية للغاية والاستمرارية في مجال الادارة.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3D23AA" w:rsidRPr="00376C68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376C68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الفصل الثا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لث</w:t>
      </w:r>
      <w:r w:rsidRPr="00376C68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: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التفاضل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CD62C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"الاسبوع 9, 10 , 11"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مفهوم المشتقة ، قوانين المشتقة ، تمارين عامة حول المشتقة ، التفاضل ، تمارين عامة حول التفاضل ، أستعمالات المشتقة في مجال الادارة ، أمثلة تطبيقية للمشتقة في مجال الادارة ، تمارين تطبيقية للمشتقة في مجال الادارة ، المشتقات من الرتب العليا ، أمثلة تطبيقية للمشتقات من الرتب العليا في مجال الادارة ، تمارين تطبيقية عامة في مجال الادارة.</w:t>
      </w:r>
    </w:p>
    <w:p w:rsidR="003D23AA" w:rsidRDefault="003D23AA" w:rsidP="003D23AA">
      <w:pPr>
        <w:pStyle w:val="NoSpacing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3D23AA" w:rsidRPr="002158A6" w:rsidRDefault="003D23AA" w:rsidP="003D23AA">
      <w:pPr>
        <w:pStyle w:val="NoSpacing"/>
        <w:jc w:val="right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2158A6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الفصل الرابع : تحليل المنحنيات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" الاسبوع 12, 13, 14, 15"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2158A6">
        <w:rPr>
          <w:rFonts w:ascii="Times New Roman" w:hAnsi="Times New Roman" w:cs="Times New Roman" w:hint="cs"/>
          <w:sz w:val="32"/>
          <w:szCs w:val="32"/>
          <w:rtl/>
          <w:lang w:bidi="ar-IQ"/>
        </w:rPr>
        <w:t>الدوال المتزايدة والمتناقصة ، القيم القصوى ، التقعر ونقاط الانقلاب ، أمثلة عامة ، امثلة تطبيقية في مجال الادارة ، تمارين عامة في مجال الادارة.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3D23AA" w:rsidRDefault="003D23AA" w:rsidP="003D23AA">
      <w:pPr>
        <w:pStyle w:val="NoSpacing"/>
        <w:bidi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</w:p>
    <w:p w:rsidR="003D23AA" w:rsidRPr="002158A6" w:rsidRDefault="003D23AA" w:rsidP="003D23AA">
      <w:pPr>
        <w:pStyle w:val="NoSpacing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2158A6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المصدر :</w:t>
      </w:r>
    </w:p>
    <w:p w:rsidR="003D23AA" w:rsidRPr="002158A6" w:rsidRDefault="003D23AA" w:rsidP="003D23AA">
      <w:pPr>
        <w:pStyle w:val="NoSpacing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2158A6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ظافر حسين رشيد ، 1990 ، "مبادئ الرياضيات لطلبة الادارة" ، مطبعة دار الحكمة للطباعة والنشر</w:t>
      </w:r>
    </w:p>
    <w:p w:rsidR="003D23AA" w:rsidRPr="002158A6" w:rsidRDefault="003D23AA" w:rsidP="003D23AA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</w:pPr>
      <w:proofErr w:type="gramStart"/>
      <w:r w:rsidRPr="002158A6"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>Rajput :</w:t>
      </w:r>
      <w:proofErr w:type="gramEnd"/>
      <w:r w:rsidRPr="002158A6"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 xml:space="preserve"> R.K. : 2008 ; “Mathematics for Management: A Introduction” </w:t>
      </w:r>
      <w:r w:rsidRPr="002158A6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‏</w:t>
      </w:r>
    </w:p>
    <w:p w:rsidR="003D23AA" w:rsidRDefault="003D23AA" w:rsidP="003D23AA">
      <w:pPr>
        <w:pStyle w:val="NoSpacing"/>
        <w:bidi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lastRenderedPageBreak/>
        <w:t>الفصل الثاني</w:t>
      </w:r>
    </w:p>
    <w:p w:rsidR="003D23AA" w:rsidRPr="002865F2" w:rsidRDefault="003D23AA" w:rsidP="003D23AA">
      <w:pPr>
        <w:pStyle w:val="NoSpacing"/>
        <w:bidi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:rsidR="003D23AA" w:rsidRPr="002865F2" w:rsidRDefault="003D23AA" w:rsidP="003D23AA">
      <w:pPr>
        <w:pStyle w:val="NoSpacing"/>
        <w:bidi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2865F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الفصل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الأول</w:t>
      </w:r>
      <w:r w:rsidRPr="002865F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: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التكامل 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:</w:t>
      </w:r>
      <w:r w:rsidRPr="00CD62C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CD62C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"الاسبوع 1, 2, 3, 4 "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مفهوم التكامل ، الصيغ الاساسية للتكامل ، </w:t>
      </w:r>
      <w:r w:rsidRPr="002865F2">
        <w:rPr>
          <w:rFonts w:ascii="Times New Roman" w:hAnsi="Times New Roman" w:cs="Times New Roman" w:hint="cs"/>
          <w:sz w:val="32"/>
          <w:szCs w:val="32"/>
          <w:rtl/>
          <w:lang w:bidi="ar-IQ"/>
        </w:rPr>
        <w:t>أمثلة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عامة ، أمثلة تطبيقية للتكامل في مجال الادارة ، التكامل المحدد ، </w:t>
      </w:r>
      <w:r w:rsidRPr="002865F2">
        <w:rPr>
          <w:rFonts w:ascii="Times New Roman" w:hAnsi="Times New Roman" w:cs="Times New Roman" w:hint="cs"/>
          <w:sz w:val="32"/>
          <w:szCs w:val="32"/>
          <w:rtl/>
          <w:lang w:bidi="ar-IQ"/>
        </w:rPr>
        <w:t>أمثلة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عامة للتكامل المحدد ، أمثلة تطبيقية للتكامل المحدد في مجال الادارة ، تمارين عامة ، تمارين للتكامل والتكامل المحدد في مجال الادارة.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2865F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الفصل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الثاني</w:t>
      </w:r>
      <w:r w:rsidRPr="002865F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: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دوال متعدد المتغيرات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"الاسبوع 5, 6, 7, 8 "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مفهوم الدوال متعدد المتغيرات في مجال الادارة ، المشتقة الجزئية ، التكاملات المتعددة ، أمثلة عامة ، أمثلة للمشتقة الجزئية والتكاملات المتعددة في مجال الادارة ، تمارين عامة ، تمارين في مجال الادارة.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E6365C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الفصل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الثالث</w:t>
      </w:r>
      <w:r w:rsidRPr="00E6365C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: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المتجهات والمصفوفات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CD62C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"الاسبوع 9, 10 , 11"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مفهوم المتجهات ، العمليات الجبرية على المتجهات ، أمثلة عامة ، أمثلة للمتجهات وعملياتها الجبرية  في مجال الادارة ، مفهوم المصفوفات ، أنواع المصفوفات ، العمليات الجبرية على المصفوفات ، أمثلة عامة ، أمثلة تطبيقية للمصفوفات وعملياتها الجبرية في مجال الادارة ، مبدلة المصفوفة ، محدد المصفوفة ، معكوس المصفوفة ، أمثلة عامة لمبدلة ومحدد ومعكوس المصفوفة ، أمثلة تطبيقة لمبدلة ومحدد ومعكوس المصفوفة في مجال الادارة ، تمارين عامة للمتجهات والمصفوفات ، تمارين تطبيقية للمتجهات والمصفوفات في مجال الادارة.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E6365C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الفصل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الرابع</w:t>
      </w:r>
      <w:r w:rsidRPr="00E6365C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: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المعادلات الخطية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" الاسبوع 12, 13, 14, 15"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مفهوم المعادلات الخطية في مجال الادارة ، طرق حل المعادلات الجبرية ، أمثلة عامة </w:t>
      </w:r>
      <w:r w:rsidRPr="004D1E6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للمعادلات الخطية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، أمثلة تطبيقية للمعادلات الخطية في مجال الادارة ، تمارين عامة للمعادلات الخطية ، تمارين تطبيقية للمعادلات الخ-طية في مجال الادارة.</w:t>
      </w: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3D23AA" w:rsidRDefault="003D23AA" w:rsidP="003D23AA">
      <w:pPr>
        <w:pStyle w:val="NoSpacing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3D23AA" w:rsidRPr="002158A6" w:rsidRDefault="003D23AA" w:rsidP="003D23AA">
      <w:pPr>
        <w:pStyle w:val="NoSpacing"/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2158A6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المصدر :</w:t>
      </w:r>
    </w:p>
    <w:p w:rsidR="003D23AA" w:rsidRPr="002158A6" w:rsidRDefault="003D23AA" w:rsidP="003D23AA">
      <w:pPr>
        <w:pStyle w:val="NoSpacing"/>
        <w:bidi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2158A6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ظافر حسين رشيد ، 1990 ، "مبادئ الرياضيات لطلبة الادارة" ، مطبعة دار الحكمة للطباعة والنشر</w:t>
      </w:r>
    </w:p>
    <w:p w:rsidR="003D23AA" w:rsidRPr="002158A6" w:rsidRDefault="003D23AA" w:rsidP="003D23AA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proofErr w:type="gramStart"/>
      <w:r w:rsidRPr="002158A6">
        <w:rPr>
          <w:rStyle w:val="addmd1"/>
          <w:rFonts w:asciiTheme="majorBidi" w:hAnsiTheme="majorBidi" w:cstheme="majorBidi"/>
          <w:b/>
          <w:bCs/>
          <w:color w:val="333333"/>
          <w:sz w:val="32"/>
          <w:szCs w:val="32"/>
        </w:rPr>
        <w:t>Rajput :</w:t>
      </w:r>
      <w:proofErr w:type="gramEnd"/>
      <w:r w:rsidRPr="002158A6">
        <w:rPr>
          <w:rStyle w:val="addmd1"/>
          <w:rFonts w:asciiTheme="majorBidi" w:hAnsiTheme="majorBidi" w:cstheme="majorBidi"/>
          <w:b/>
          <w:bCs/>
          <w:color w:val="333333"/>
          <w:sz w:val="32"/>
          <w:szCs w:val="32"/>
        </w:rPr>
        <w:t xml:space="preserve"> R.K. : 2008 ; “</w:t>
      </w:r>
      <w:r w:rsidRPr="002158A6">
        <w:rPr>
          <w:rFonts w:asciiTheme="majorBidi" w:hAnsiTheme="majorBidi" w:cstheme="majorBidi"/>
          <w:b/>
          <w:bCs/>
          <w:color w:val="333333"/>
          <w:sz w:val="32"/>
          <w:szCs w:val="32"/>
        </w:rPr>
        <w:t xml:space="preserve">Mathematics for Management: A Introduction” </w:t>
      </w:r>
      <w:r w:rsidRPr="002158A6">
        <w:rPr>
          <w:rStyle w:val="addmd1"/>
          <w:rFonts w:ascii="Arial" w:hAnsi="Arial" w:cs="Arial"/>
          <w:b/>
          <w:bCs/>
          <w:color w:val="333333"/>
          <w:sz w:val="14"/>
          <w:szCs w:val="14"/>
          <w:rtl/>
        </w:rPr>
        <w:t>‏</w:t>
      </w:r>
    </w:p>
    <w:p w:rsidR="007905C3" w:rsidRPr="003D23AA" w:rsidRDefault="007905C3"/>
    <w:sectPr w:rsidR="007905C3" w:rsidRPr="003D23AA" w:rsidSect="00E10E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C9" w:rsidRDefault="000B33C9">
      <w:pPr>
        <w:spacing w:after="0" w:line="240" w:lineRule="auto"/>
      </w:pPr>
      <w:r>
        <w:separator/>
      </w:r>
    </w:p>
  </w:endnote>
  <w:endnote w:type="continuationSeparator" w:id="0">
    <w:p w:rsidR="000B33C9" w:rsidRDefault="000B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826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E60" w:rsidRDefault="007905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1E60" w:rsidRDefault="000B3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C9" w:rsidRDefault="000B33C9">
      <w:pPr>
        <w:spacing w:after="0" w:line="240" w:lineRule="auto"/>
      </w:pPr>
      <w:r>
        <w:separator/>
      </w:r>
    </w:p>
  </w:footnote>
  <w:footnote w:type="continuationSeparator" w:id="0">
    <w:p w:rsidR="000B33C9" w:rsidRDefault="000B3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AA"/>
    <w:rsid w:val="000B33C9"/>
    <w:rsid w:val="003D23AA"/>
    <w:rsid w:val="007905C3"/>
    <w:rsid w:val="00A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3AA"/>
    <w:pPr>
      <w:spacing w:after="0" w:line="240" w:lineRule="auto"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D23AA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D23AA"/>
    <w:rPr>
      <w:rFonts w:eastAsiaTheme="minorHAnsi"/>
    </w:rPr>
  </w:style>
  <w:style w:type="character" w:customStyle="1" w:styleId="addmd1">
    <w:name w:val="addmd1"/>
    <w:basedOn w:val="DefaultParagraphFont"/>
    <w:rsid w:val="003D23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3AA"/>
    <w:pPr>
      <w:spacing w:after="0" w:line="240" w:lineRule="auto"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D23AA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D23AA"/>
    <w:rPr>
      <w:rFonts w:eastAsiaTheme="minorHAnsi"/>
    </w:rPr>
  </w:style>
  <w:style w:type="character" w:customStyle="1" w:styleId="addmd1">
    <w:name w:val="addmd1"/>
    <w:basedOn w:val="DefaultParagraphFont"/>
    <w:rsid w:val="003D23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2015-12-20T19:32:00Z</dcterms:created>
  <dcterms:modified xsi:type="dcterms:W3CDTF">2015-12-20T19:32:00Z</dcterms:modified>
</cp:coreProperties>
</file>