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F7119B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التمويل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والمصارف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Default="00FC77D1" w:rsidP="00FC77D1">
            <w:pPr>
              <w:bidi/>
              <w:jc w:val="center"/>
              <w:rPr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The Financial Operations</w:t>
            </w:r>
          </w:p>
          <w:p w:rsidR="00FC77D1" w:rsidRPr="00FC77D1" w:rsidRDefault="00FC77D1" w:rsidP="00FC77D1">
            <w:pPr>
              <w:bidi/>
              <w:jc w:val="center"/>
              <w:rPr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>The Banking Operations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FC77D1" w:rsidP="00FC77D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الفصل الاول + الفصل الثاني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7B3AF7" w:rsidP="00FC77D1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  <w:r w:rsidR="00FC77D1">
              <w:rPr>
                <w:rFonts w:hint="cs"/>
                <w:sz w:val="28"/>
                <w:szCs w:val="28"/>
                <w:rtl/>
                <w:lang w:bidi="ar-IQ"/>
              </w:rPr>
              <w:t xml:space="preserve"> ساعة للفصل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FC77D1" w:rsidP="00CA735C">
            <w:pPr>
              <w:bidi/>
              <w:rPr>
                <w:rtl/>
                <w:lang w:bidi="ar-IQ"/>
              </w:rPr>
            </w:pPr>
            <w:r w:rsidRPr="006C41E8">
              <w:rPr>
                <w:rFonts w:hint="cs"/>
                <w:sz w:val="28"/>
                <w:szCs w:val="28"/>
                <w:rtl/>
                <w:lang w:bidi="ar-IQ"/>
              </w:rPr>
              <w:t xml:space="preserve">تزويد الطلبة </w:t>
            </w:r>
            <w:r w:rsidR="006C41E8" w:rsidRPr="006C41E8">
              <w:rPr>
                <w:rFonts w:hint="cs"/>
                <w:sz w:val="28"/>
                <w:szCs w:val="28"/>
                <w:rtl/>
                <w:lang w:bidi="ar-IQ"/>
              </w:rPr>
              <w:t>بأساسيات</w:t>
            </w:r>
            <w:r w:rsidRPr="006C41E8">
              <w:rPr>
                <w:rFonts w:hint="cs"/>
                <w:sz w:val="28"/>
                <w:szCs w:val="28"/>
                <w:rtl/>
                <w:lang w:bidi="ar-IQ"/>
              </w:rPr>
              <w:t xml:space="preserve"> التمويل </w:t>
            </w:r>
            <w:r w:rsidR="006C41E8" w:rsidRPr="006C41E8">
              <w:rPr>
                <w:rFonts w:hint="cs"/>
                <w:sz w:val="28"/>
                <w:szCs w:val="28"/>
                <w:rtl/>
                <w:lang w:bidi="ar-IQ"/>
              </w:rPr>
              <w:t>المنشآت</w:t>
            </w:r>
            <w:r w:rsidRPr="006C41E8">
              <w:rPr>
                <w:rFonts w:hint="cs"/>
                <w:sz w:val="28"/>
                <w:szCs w:val="28"/>
                <w:rtl/>
                <w:lang w:bidi="ar-IQ"/>
              </w:rPr>
              <w:t xml:space="preserve"> الخاصة، واجبات المدير المالي عب تطبيق اليات التمويل </w:t>
            </w:r>
            <w:r w:rsidR="006C41E8" w:rsidRPr="006C41E8">
              <w:rPr>
                <w:rFonts w:hint="cs"/>
                <w:sz w:val="28"/>
                <w:szCs w:val="28"/>
                <w:rtl/>
                <w:lang w:bidi="ar-IQ"/>
              </w:rPr>
              <w:t>بالأوراق</w:t>
            </w:r>
            <w:r w:rsidRPr="006C41E8">
              <w:rPr>
                <w:rFonts w:hint="cs"/>
                <w:sz w:val="28"/>
                <w:szCs w:val="28"/>
                <w:rtl/>
                <w:lang w:bidi="ar-IQ"/>
              </w:rPr>
              <w:t xml:space="preserve"> المالية من خلال الاسواق المالية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Default="00D607AE" w:rsidP="00D607AE">
            <w:pPr>
              <w:tabs>
                <w:tab w:val="left" w:pos="2952"/>
              </w:tabs>
              <w:bidi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</w:p>
        </w:tc>
      </w:tr>
    </w:tbl>
    <w:p w:rsidR="00CA735C" w:rsidRDefault="00CA735C" w:rsidP="00CA735C">
      <w:pPr>
        <w:bidi/>
        <w:rPr>
          <w:lang w:bidi="ar-IQ"/>
        </w:rPr>
      </w:pPr>
    </w:p>
    <w:p w:rsidR="00053053" w:rsidRDefault="00053053" w:rsidP="00053053">
      <w:pPr>
        <w:bidi/>
        <w:rPr>
          <w:rtl/>
          <w:lang w:bidi="ar-IQ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324382">
              <w:rPr>
                <w:rFonts w:hint="cs"/>
                <w:rtl/>
              </w:rPr>
              <w:t xml:space="preserve"> معرفة وفهم الية التمويل من قبل المدراء الماليين للمنشات.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324382">
              <w:rPr>
                <w:rFonts w:hint="cs"/>
                <w:rtl/>
              </w:rPr>
              <w:t xml:space="preserve"> التعرف على اساليب التمويل الجديدة بواسطة الاوراق المالية.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  <w:r w:rsidR="00324382">
              <w:rPr>
                <w:rFonts w:hint="cs"/>
                <w:rtl/>
              </w:rPr>
              <w:t xml:space="preserve"> فهم الية اتخاذ القرار حول بيع وشراء الاسهم والسندات.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  <w:r w:rsidR="00324382">
              <w:rPr>
                <w:rFonts w:hint="cs"/>
                <w:rtl/>
              </w:rPr>
              <w:t>تحديد كفاءة السوق في ضوء المؤشرات الاقتصادية.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412DA7" w:rsidRPr="00A9320D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7E5CB2">
              <w:rPr>
                <w:rFonts w:hint="cs"/>
                <w:rtl/>
              </w:rPr>
              <w:t>تصميم الاسهم والسندات وتحديد اوقاتها.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  <w:r w:rsidR="007E5CB2">
              <w:rPr>
                <w:rFonts w:hint="cs"/>
                <w:rtl/>
              </w:rPr>
              <w:t xml:space="preserve"> قياس كفاءة الاسواق المالية.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  <w:r w:rsidR="007E5CB2">
              <w:rPr>
                <w:rFonts w:hint="cs"/>
                <w:rtl/>
              </w:rPr>
              <w:t xml:space="preserve"> تحديد علاقة بين السعر الجاري بالسعر المتوقع للاوراق المالية.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412DA7" w:rsidRDefault="00B419A1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1ـ محاضرات</w:t>
            </w:r>
          </w:p>
          <w:p w:rsidR="00B419A1" w:rsidRDefault="00B419A1" w:rsidP="00B419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2ـ استخدام شاشة العرض</w:t>
            </w:r>
          </w:p>
          <w:p w:rsidR="00B419A1" w:rsidRDefault="00B419A1" w:rsidP="00B419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3ـ مشاركة الطلاب في ايجاد حلول من خلال طرح مسائل عملية افتراضية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412DA7" w:rsidRDefault="00B419A1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1ـ امتحان تحريري</w:t>
            </w:r>
          </w:p>
          <w:p w:rsidR="00B419A1" w:rsidRDefault="00B419A1" w:rsidP="00B419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2ـ امتحان يومي</w:t>
            </w:r>
          </w:p>
          <w:p w:rsidR="00B419A1" w:rsidRDefault="00B419A1" w:rsidP="00B419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3ـ واجبات تناقش قضية مالية من واقع الاقتصاد العراقي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412DA7" w:rsidRPr="00EB1C41" w:rsidRDefault="00412DA7" w:rsidP="003838F9">
            <w:pPr>
              <w:bidi/>
              <w:rPr>
                <w:lang w:val="en-US"/>
              </w:rPr>
            </w:pPr>
            <w:r>
              <w:rPr>
                <w:rFonts w:hint="cs"/>
                <w:rtl/>
              </w:rPr>
              <w:t>ج1-</w:t>
            </w:r>
            <w:r w:rsidR="00EB1C41">
              <w:rPr>
                <w:rFonts w:hint="cs"/>
                <w:rtl/>
              </w:rPr>
              <w:t xml:space="preserve"> القاء محاضرات على الطلبة بواسطة </w:t>
            </w:r>
            <w:r w:rsidR="00EB1C41">
              <w:rPr>
                <w:lang w:val="en-US"/>
              </w:rPr>
              <w:t xml:space="preserve">power point </w:t>
            </w:r>
          </w:p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ج2-</w:t>
            </w:r>
            <w:r w:rsidR="00005EA7">
              <w:rPr>
                <w:rFonts w:hint="cs"/>
                <w:rtl/>
                <w:lang w:bidi="ar-IQ"/>
              </w:rPr>
              <w:t xml:space="preserve"> مناقشة المواضيع النظرية وربطها مع الواقع الاقتصادي لاسيما في العراق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F7119B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13.5pt;margin-top:-3pt;width:470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د1-</w:t>
                  </w:r>
                  <w:r w:rsidR="003C3BE1">
                    <w:rPr>
                      <w:rFonts w:hint="cs"/>
                      <w:rtl/>
                      <w:lang w:bidi="ar-IQ"/>
                    </w:rPr>
                    <w:t xml:space="preserve"> معرفة الادوات المالية واي اداة اكثر مناسب في ضمن المعطيات المتاحة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</w:t>
                  </w:r>
                  <w:r w:rsidR="003C3BE1">
                    <w:rPr>
                      <w:rFonts w:hint="cs"/>
                      <w:rtl/>
                      <w:lang w:bidi="ar-IQ"/>
                    </w:rPr>
                    <w:t xml:space="preserve"> تحديد كفاءة السوق في ضوء المؤشرات المتاحة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  <w:r w:rsidR="003C3BE1">
                    <w:rPr>
                      <w:rFonts w:hint="cs"/>
                      <w:rtl/>
                      <w:lang w:bidi="ar-IQ"/>
                    </w:rPr>
                    <w:t xml:space="preserve"> كيفية اتخاذ القرار حول بيع او شراء الاسهم والسندات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399" w:type="dxa"/>
        <w:tblLook w:val="04A0" w:firstRow="1" w:lastRow="0" w:firstColumn="1" w:lastColumn="0" w:noHBand="0" w:noVBand="1"/>
      </w:tblPr>
      <w:tblGrid>
        <w:gridCol w:w="770"/>
        <w:gridCol w:w="851"/>
        <w:gridCol w:w="1276"/>
        <w:gridCol w:w="4536"/>
        <w:gridCol w:w="992"/>
        <w:gridCol w:w="974"/>
      </w:tblGrid>
      <w:tr w:rsidR="00412DA7" w:rsidTr="005D695D">
        <w:trPr>
          <w:trHeight w:val="519"/>
        </w:trPr>
        <w:tc>
          <w:tcPr>
            <w:tcW w:w="9399" w:type="dxa"/>
            <w:gridSpan w:val="6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5D695D" w:rsidTr="005D695D">
        <w:trPr>
          <w:trHeight w:val="551"/>
        </w:trPr>
        <w:tc>
          <w:tcPr>
            <w:tcW w:w="770" w:type="dxa"/>
            <w:vAlign w:val="center"/>
          </w:tcPr>
          <w:p w:rsidR="00412DA7" w:rsidRDefault="00412DA7" w:rsidP="00FC183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  <w:vAlign w:val="center"/>
          </w:tcPr>
          <w:p w:rsidR="00412DA7" w:rsidRDefault="00412DA7" w:rsidP="00FC183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276" w:type="dxa"/>
            <w:vAlign w:val="center"/>
          </w:tcPr>
          <w:p w:rsidR="00412DA7" w:rsidRDefault="00412DA7" w:rsidP="00FC183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4536" w:type="dxa"/>
            <w:vAlign w:val="center"/>
          </w:tcPr>
          <w:p w:rsidR="00412DA7" w:rsidRDefault="00412DA7" w:rsidP="00FC183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992" w:type="dxa"/>
            <w:vAlign w:val="center"/>
          </w:tcPr>
          <w:p w:rsidR="00412DA7" w:rsidRDefault="00412DA7" w:rsidP="00FC183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974" w:type="dxa"/>
            <w:vAlign w:val="center"/>
          </w:tcPr>
          <w:p w:rsidR="00412DA7" w:rsidRDefault="00412DA7" w:rsidP="00FC183D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3D4A75" w:rsidTr="005D695D">
        <w:trPr>
          <w:trHeight w:val="281"/>
        </w:trPr>
        <w:tc>
          <w:tcPr>
            <w:tcW w:w="9399" w:type="dxa"/>
            <w:gridSpan w:val="6"/>
          </w:tcPr>
          <w:p w:rsidR="003D4A75" w:rsidRDefault="003D4A75" w:rsidP="003D4A75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الكورس الاول</w:t>
            </w:r>
          </w:p>
        </w:tc>
      </w:tr>
      <w:tr w:rsidR="00686FCC" w:rsidRPr="00404714" w:rsidTr="005D695D">
        <w:trPr>
          <w:trHeight w:val="257"/>
        </w:trPr>
        <w:tc>
          <w:tcPr>
            <w:tcW w:w="770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BA6FCD" w:rsidRPr="00404714" w:rsidRDefault="00BA6FCD" w:rsidP="001928AE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>1</w:t>
            </w:r>
            <w:r w:rsidRPr="00404714">
              <w:rPr>
                <w:b/>
                <w:bCs/>
                <w:lang w:val="en-US" w:bidi="ar-IQ"/>
              </w:rPr>
              <w:t>-Financial Instruments</w:t>
            </w:r>
            <w:r w:rsidR="001928AE">
              <w:rPr>
                <w:b/>
                <w:bCs/>
                <w:lang w:val="en-US" w:bidi="ar-IQ"/>
              </w:rPr>
              <w:t>:</w:t>
            </w:r>
          </w:p>
          <w:p w:rsidR="00BA6FCD" w:rsidRPr="00404714" w:rsidRDefault="00BA6FCD" w:rsidP="00BA6FCD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>-Bonds Common Stock</w:t>
            </w:r>
          </w:p>
          <w:p w:rsidR="00686FCC" w:rsidRPr="00404714" w:rsidRDefault="00BA6FCD" w:rsidP="00BA6FCD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>-Preferred Stock.</w:t>
            </w:r>
          </w:p>
        </w:tc>
        <w:tc>
          <w:tcPr>
            <w:tcW w:w="992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86FCC" w:rsidRPr="00404714" w:rsidTr="005D695D">
        <w:trPr>
          <w:trHeight w:val="275"/>
        </w:trPr>
        <w:tc>
          <w:tcPr>
            <w:tcW w:w="770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686FCC" w:rsidRPr="00404714" w:rsidRDefault="00686FCC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86FCC" w:rsidRPr="00404714" w:rsidTr="005D695D">
        <w:trPr>
          <w:trHeight w:val="255"/>
        </w:trPr>
        <w:tc>
          <w:tcPr>
            <w:tcW w:w="770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686FCC" w:rsidRPr="00404714" w:rsidRDefault="00686FCC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86FCC" w:rsidRPr="00404714" w:rsidTr="005D695D">
        <w:trPr>
          <w:trHeight w:val="253"/>
        </w:trPr>
        <w:tc>
          <w:tcPr>
            <w:tcW w:w="770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686FCC" w:rsidRPr="00404714" w:rsidRDefault="00686FCC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86FCC" w:rsidRPr="00404714" w:rsidTr="005D695D">
        <w:trPr>
          <w:trHeight w:val="547"/>
        </w:trPr>
        <w:tc>
          <w:tcPr>
            <w:tcW w:w="770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FC183D" w:rsidRPr="00404714" w:rsidRDefault="00FC183D" w:rsidP="00D73B2A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b/>
                <w:bCs/>
                <w:lang w:val="en-US" w:bidi="ar-IQ"/>
              </w:rPr>
              <w:t xml:space="preserve">2- Financial Markets </w:t>
            </w:r>
            <w:r w:rsidR="00D73B2A">
              <w:rPr>
                <w:b/>
                <w:bCs/>
                <w:lang w:val="en-US" w:bidi="ar-IQ"/>
              </w:rPr>
              <w:t>:</w:t>
            </w:r>
          </w:p>
          <w:p w:rsidR="00FC183D" w:rsidRPr="00404714" w:rsidRDefault="00FC183D" w:rsidP="00FC183D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>-Private placement or Public Issue?</w:t>
            </w:r>
          </w:p>
          <w:p w:rsidR="00FC183D" w:rsidRPr="00404714" w:rsidRDefault="00FC183D" w:rsidP="00FC183D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>-Exchange and Over-the-Counter Markets.</w:t>
            </w:r>
          </w:p>
          <w:p w:rsidR="00FC183D" w:rsidRPr="00404714" w:rsidRDefault="00FC183D" w:rsidP="00FC183D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>-International Financial Markets.</w:t>
            </w:r>
          </w:p>
          <w:p w:rsidR="00FC183D" w:rsidRPr="00404714" w:rsidRDefault="00FC183D" w:rsidP="00FC183D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>-Investment Banking.</w:t>
            </w:r>
          </w:p>
          <w:p w:rsidR="00686FCC" w:rsidRPr="00404714" w:rsidRDefault="00FC183D" w:rsidP="00094FD3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>-Efficient Markets:  What Is an Efficient Market? - Implications of Efficiency.</w:t>
            </w:r>
          </w:p>
        </w:tc>
        <w:tc>
          <w:tcPr>
            <w:tcW w:w="992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86FCC" w:rsidRPr="00404714" w:rsidTr="005D695D">
        <w:trPr>
          <w:trHeight w:val="547"/>
        </w:trPr>
        <w:tc>
          <w:tcPr>
            <w:tcW w:w="770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686FCC" w:rsidRPr="00404714" w:rsidRDefault="00686FCC" w:rsidP="0039147D">
            <w:pPr>
              <w:jc w:val="right"/>
              <w:rPr>
                <w:rFonts w:ascii="Times New Roman" w:eastAsia="Times New Roman" w:hAnsi="Times New Roman" w:cs="Times New Roman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86FCC" w:rsidRPr="00404714" w:rsidTr="005D695D">
        <w:trPr>
          <w:trHeight w:val="547"/>
        </w:trPr>
        <w:tc>
          <w:tcPr>
            <w:tcW w:w="770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686FCC" w:rsidRPr="00404714" w:rsidRDefault="00686FCC" w:rsidP="0039147D">
            <w:pPr>
              <w:jc w:val="right"/>
              <w:rPr>
                <w:rFonts w:ascii="Times New Roman" w:eastAsia="Times New Roman" w:hAnsi="Times New Roman" w:cs="Times New Roman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86FCC" w:rsidRPr="00404714" w:rsidTr="005D695D">
        <w:trPr>
          <w:trHeight w:val="637"/>
        </w:trPr>
        <w:tc>
          <w:tcPr>
            <w:tcW w:w="770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686FCC" w:rsidRPr="00404714" w:rsidRDefault="00686FCC" w:rsidP="0039147D">
            <w:pPr>
              <w:jc w:val="right"/>
              <w:rPr>
                <w:rFonts w:ascii="Times New Roman" w:eastAsia="Times New Roman" w:hAnsi="Times New Roman" w:cs="Times New Roman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86FCC" w:rsidRPr="00404714" w:rsidRDefault="00686FCC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812BA" w:rsidRPr="00404714" w:rsidTr="005D695D">
        <w:trPr>
          <w:trHeight w:val="547"/>
        </w:trPr>
        <w:tc>
          <w:tcPr>
            <w:tcW w:w="770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B011E0" w:rsidRPr="00B011E0" w:rsidRDefault="00B011E0" w:rsidP="00B00588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B011E0">
              <w:rPr>
                <w:lang w:val="en-US" w:bidi="ar-IQ"/>
              </w:rPr>
              <w:t>3-</w:t>
            </w:r>
            <w:r w:rsidRPr="00B011E0">
              <w:rPr>
                <w:b/>
                <w:bCs/>
                <w:lang w:val="en-US" w:bidi="ar-IQ"/>
              </w:rPr>
              <w:t>The Financing Decision</w:t>
            </w:r>
            <w:r w:rsidR="00B00588">
              <w:rPr>
                <w:b/>
                <w:bCs/>
                <w:lang w:val="en-US" w:bidi="ar-IQ"/>
              </w:rPr>
              <w:t>:</w:t>
            </w:r>
          </w:p>
          <w:p w:rsidR="00B011E0" w:rsidRPr="00B011E0" w:rsidRDefault="00B011E0" w:rsidP="00B011E0">
            <w:pPr>
              <w:bidi/>
              <w:spacing w:line="276" w:lineRule="auto"/>
              <w:jc w:val="right"/>
              <w:rPr>
                <w:lang w:val="en-US" w:bidi="ar-IQ"/>
              </w:rPr>
            </w:pPr>
            <w:r w:rsidRPr="00B011E0">
              <w:rPr>
                <w:b/>
                <w:bCs/>
                <w:lang w:val="en-US" w:bidi="ar-IQ"/>
              </w:rPr>
              <w:t>-Financial Leverage</w:t>
            </w:r>
            <w:r w:rsidRPr="00B011E0">
              <w:rPr>
                <w:lang w:val="en-US" w:bidi="ar-IQ"/>
              </w:rPr>
              <w:t>: Leverage and Risk  - Leverage and Earnings.</w:t>
            </w:r>
          </w:p>
          <w:p w:rsidR="008812BA" w:rsidRPr="00404714" w:rsidRDefault="00B011E0" w:rsidP="00B011E0">
            <w:pPr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11E0">
              <w:rPr>
                <w:lang w:val="en-US" w:bidi="ar-IQ"/>
              </w:rPr>
              <w:t>-</w:t>
            </w:r>
            <w:r w:rsidRPr="00B011E0">
              <w:rPr>
                <w:b/>
                <w:bCs/>
                <w:lang w:val="en-US" w:bidi="ar-IQ"/>
              </w:rPr>
              <w:t>How Much to Barrow</w:t>
            </w:r>
            <w:r w:rsidRPr="00B011E0">
              <w:rPr>
                <w:lang w:val="en-US" w:bidi="ar-IQ"/>
              </w:rPr>
              <w:t>: Tax Benefits and Distress Costs - Flexibility and Market Signaling - The Financing Decision and Sustainable Growth.</w:t>
            </w:r>
          </w:p>
        </w:tc>
        <w:tc>
          <w:tcPr>
            <w:tcW w:w="992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812BA" w:rsidRPr="00404714" w:rsidTr="005D695D">
        <w:trPr>
          <w:trHeight w:val="547"/>
        </w:trPr>
        <w:tc>
          <w:tcPr>
            <w:tcW w:w="770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812BA" w:rsidRPr="00404714" w:rsidRDefault="008812BA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812BA" w:rsidRPr="00404714" w:rsidTr="005D695D">
        <w:trPr>
          <w:trHeight w:val="547"/>
        </w:trPr>
        <w:tc>
          <w:tcPr>
            <w:tcW w:w="770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812BA" w:rsidRPr="00404714" w:rsidRDefault="008812BA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812BA" w:rsidRPr="00404714" w:rsidTr="005D695D">
        <w:trPr>
          <w:trHeight w:val="547"/>
        </w:trPr>
        <w:tc>
          <w:tcPr>
            <w:tcW w:w="770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812BA" w:rsidRPr="00404714" w:rsidRDefault="008812BA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812BA" w:rsidRPr="00404714" w:rsidTr="005D695D">
        <w:trPr>
          <w:trHeight w:val="167"/>
        </w:trPr>
        <w:tc>
          <w:tcPr>
            <w:tcW w:w="770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360D13" w:rsidRPr="00360D13" w:rsidRDefault="00360D13" w:rsidP="00223602">
            <w:pPr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lang w:val="en-US" w:bidi="ar-IQ"/>
              </w:rPr>
            </w:pPr>
            <w:r w:rsidRPr="00360D13">
              <w:rPr>
                <w:rFonts w:ascii="Times New Roman" w:eastAsia="Times New Roman" w:hAnsi="Times New Roman" w:cs="Times New Roman"/>
                <w:lang w:val="en-US" w:bidi="ar-IQ"/>
              </w:rPr>
              <w:t>4</w:t>
            </w:r>
            <w:r w:rsidRPr="00360D13">
              <w:rPr>
                <w:rFonts w:ascii="Times New Roman" w:eastAsia="Times New Roman" w:hAnsi="Times New Roman" w:cs="Times New Roman"/>
                <w:b/>
                <w:bCs/>
                <w:lang w:val="en-US" w:bidi="ar-IQ"/>
              </w:rPr>
              <w:t>-Selecting a Maturity Structure</w:t>
            </w:r>
            <w:r w:rsidR="00223602">
              <w:rPr>
                <w:rFonts w:ascii="Times New Roman" w:eastAsia="Times New Roman" w:hAnsi="Times New Roman" w:cs="Times New Roman"/>
                <w:b/>
                <w:bCs/>
                <w:lang w:val="en-US" w:bidi="ar-IQ"/>
              </w:rPr>
              <w:t>:</w:t>
            </w:r>
          </w:p>
          <w:p w:rsidR="00360D13" w:rsidRPr="00360D13" w:rsidRDefault="00360D13" w:rsidP="00360D13">
            <w:pPr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lang w:val="en-US" w:bidi="ar-IQ"/>
              </w:rPr>
            </w:pPr>
            <w:r w:rsidRPr="00360D13">
              <w:rPr>
                <w:rFonts w:ascii="Times New Roman" w:eastAsia="Times New Roman" w:hAnsi="Times New Roman" w:cs="Times New Roman"/>
                <w:lang w:val="en-US" w:bidi="ar-IQ"/>
              </w:rPr>
              <w:t>-Inflation and Financing Strategy.</w:t>
            </w:r>
          </w:p>
          <w:p w:rsidR="008812BA" w:rsidRPr="00404714" w:rsidRDefault="008812BA" w:rsidP="00360D13">
            <w:pPr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812BA" w:rsidRPr="00404714" w:rsidTr="005D695D">
        <w:trPr>
          <w:trHeight w:val="271"/>
        </w:trPr>
        <w:tc>
          <w:tcPr>
            <w:tcW w:w="770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812BA" w:rsidRPr="00404714" w:rsidRDefault="008812BA" w:rsidP="0039147D">
            <w:pPr>
              <w:jc w:val="right"/>
              <w:rPr>
                <w:rFonts w:ascii="Times New Roman" w:eastAsia="Times New Roman" w:hAnsi="Times New Roman" w:cs="Times New Roman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812BA" w:rsidRPr="00404714" w:rsidTr="005D695D">
        <w:trPr>
          <w:trHeight w:val="277"/>
        </w:trPr>
        <w:tc>
          <w:tcPr>
            <w:tcW w:w="770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812BA" w:rsidRPr="00404714" w:rsidRDefault="008812BA" w:rsidP="0039147D">
            <w:pPr>
              <w:jc w:val="right"/>
              <w:rPr>
                <w:rFonts w:ascii="Times New Roman" w:eastAsia="Times New Roman" w:hAnsi="Times New Roman" w:cs="Times New Roman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812BA" w:rsidRPr="00404714" w:rsidRDefault="008812BA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812BA" w:rsidRPr="00404714" w:rsidTr="00C16A4B">
        <w:trPr>
          <w:trHeight w:val="520"/>
        </w:trPr>
        <w:tc>
          <w:tcPr>
            <w:tcW w:w="9399" w:type="dxa"/>
            <w:gridSpan w:val="6"/>
            <w:vAlign w:val="center"/>
          </w:tcPr>
          <w:p w:rsidR="004D1988" w:rsidRDefault="008812BA" w:rsidP="00B4090F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الكورس الثاني</w:t>
            </w:r>
          </w:p>
          <w:p w:rsidR="00DC797B" w:rsidRDefault="00DC797B" w:rsidP="00DC797B">
            <w:pPr>
              <w:bidi/>
              <w:jc w:val="center"/>
              <w:rPr>
                <w:rtl/>
                <w:lang w:bidi="ar-IQ"/>
              </w:rPr>
            </w:pPr>
          </w:p>
          <w:p w:rsidR="00DC797B" w:rsidRPr="00404714" w:rsidRDefault="00DC797B" w:rsidP="00DC797B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04714" w:rsidRPr="00404714" w:rsidTr="005D695D">
        <w:trPr>
          <w:trHeight w:val="547"/>
        </w:trPr>
        <w:tc>
          <w:tcPr>
            <w:tcW w:w="770" w:type="dxa"/>
            <w:vAlign w:val="center"/>
          </w:tcPr>
          <w:p w:rsidR="00200A14" w:rsidRPr="00404714" w:rsidRDefault="004D1988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200A14" w:rsidRPr="00404714" w:rsidRDefault="004D1988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Align w:val="center"/>
          </w:tcPr>
          <w:p w:rsidR="0020605A" w:rsidRPr="00F36B8D" w:rsidRDefault="00F36B8D" w:rsidP="00F36B8D">
            <w:pPr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val="en-US"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bidi="ar-IQ"/>
              </w:rPr>
              <w:t>1-</w:t>
            </w:r>
            <w:r w:rsidR="0020605A" w:rsidRPr="0020605A">
              <w:rPr>
                <w:rFonts w:ascii="Times New Roman" w:eastAsia="Times New Roman" w:hAnsi="Times New Roman" w:cs="Times New Roman"/>
                <w:b/>
                <w:bCs/>
                <w:lang w:val="en-US" w:bidi="ar-IQ"/>
              </w:rPr>
              <w:t>Introduction:</w:t>
            </w:r>
          </w:p>
          <w:p w:rsidR="00200A14" w:rsidRPr="0020605A" w:rsidRDefault="0020605A" w:rsidP="0020605A">
            <w:pPr>
              <w:bidi/>
              <w:spacing w:line="276" w:lineRule="auto"/>
              <w:jc w:val="right"/>
              <w:rPr>
                <w:rFonts w:ascii="Times New Roman" w:eastAsia="Times New Roman" w:hAnsi="Times New Roman" w:cs="Times New Roman"/>
                <w:rtl/>
                <w:lang w:val="en-US" w:bidi="ar-IQ"/>
              </w:rPr>
            </w:pPr>
            <w:r w:rsidRPr="0020605A">
              <w:rPr>
                <w:rFonts w:ascii="Times New Roman" w:eastAsia="Times New Roman" w:hAnsi="Times New Roman" w:cs="Times New Roman"/>
                <w:lang w:val="en-US" w:bidi="ar-IQ"/>
              </w:rPr>
              <w:t>-Concept   Nature Types</w:t>
            </w:r>
          </w:p>
        </w:tc>
        <w:tc>
          <w:tcPr>
            <w:tcW w:w="992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404714" w:rsidRPr="00404714" w:rsidTr="005D695D">
        <w:trPr>
          <w:trHeight w:val="547"/>
        </w:trPr>
        <w:tc>
          <w:tcPr>
            <w:tcW w:w="770" w:type="dxa"/>
            <w:vAlign w:val="center"/>
          </w:tcPr>
          <w:p w:rsidR="00200A14" w:rsidRPr="00404714" w:rsidRDefault="004D1988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200A14" w:rsidRPr="00404714" w:rsidRDefault="004D1988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Align w:val="center"/>
          </w:tcPr>
          <w:p w:rsidR="00CA4C3F" w:rsidRPr="00CA4C3F" w:rsidRDefault="00CA4C3F" w:rsidP="00CA4C3F">
            <w:pPr>
              <w:bidi/>
              <w:ind w:left="360"/>
              <w:jc w:val="right"/>
              <w:rPr>
                <w:rFonts w:ascii="Times New Roman" w:eastAsia="Times New Roman" w:hAnsi="Times New Roman" w:cs="Times New Roman"/>
                <w:lang w:val="en-US" w:bidi="ar-IQ"/>
              </w:rPr>
            </w:pPr>
            <w:r w:rsidRPr="00CA4C3F">
              <w:rPr>
                <w:rFonts w:ascii="Times New Roman" w:eastAsia="Times New Roman" w:hAnsi="Times New Roman" w:cs="Times New Roman"/>
                <w:lang w:val="en-US" w:bidi="ar-IQ"/>
              </w:rPr>
              <w:t>2</w:t>
            </w:r>
            <w:r w:rsidRPr="00CA4C3F">
              <w:rPr>
                <w:rFonts w:ascii="Times New Roman" w:eastAsia="Times New Roman" w:hAnsi="Times New Roman" w:cs="Times New Roman"/>
                <w:b/>
                <w:bCs/>
                <w:lang w:val="en-US" w:bidi="ar-IQ"/>
              </w:rPr>
              <w:t>- Current Account:   4H</w:t>
            </w:r>
          </w:p>
          <w:p w:rsidR="00CA4C3F" w:rsidRPr="00CA4C3F" w:rsidRDefault="00CA4C3F" w:rsidP="00CA4C3F">
            <w:pPr>
              <w:bidi/>
              <w:ind w:left="360"/>
              <w:jc w:val="right"/>
              <w:rPr>
                <w:rFonts w:ascii="Times New Roman" w:eastAsia="Times New Roman" w:hAnsi="Times New Roman" w:cs="Times New Roman"/>
                <w:lang w:val="en-US" w:bidi="ar-IQ"/>
              </w:rPr>
            </w:pPr>
            <w:r w:rsidRPr="00CA4C3F">
              <w:rPr>
                <w:rFonts w:ascii="Times New Roman" w:eastAsia="Times New Roman" w:hAnsi="Times New Roman" w:cs="Times New Roman"/>
                <w:lang w:val="en-US" w:bidi="ar-IQ"/>
              </w:rPr>
              <w:t>Account s Provisions</w:t>
            </w:r>
            <w:r w:rsidRPr="00CA4C3F">
              <w:rPr>
                <w:rFonts w:ascii="Times New Roman" w:eastAsia="Times New Roman" w:hAnsi="Times New Roman" w:cs="Times New Roman" w:hint="cs"/>
                <w:rtl/>
                <w:lang w:bidi="ar-IQ"/>
              </w:rPr>
              <w:t>-</w:t>
            </w:r>
          </w:p>
          <w:p w:rsidR="00CA4C3F" w:rsidRPr="00CA4C3F" w:rsidRDefault="00CA4C3F" w:rsidP="00CA4C3F">
            <w:pPr>
              <w:bidi/>
              <w:ind w:left="360"/>
              <w:jc w:val="right"/>
              <w:rPr>
                <w:rFonts w:ascii="Times New Roman" w:eastAsia="Times New Roman" w:hAnsi="Times New Roman" w:cs="Times New Roman"/>
                <w:rtl/>
                <w:lang w:bidi="ar-IQ"/>
              </w:rPr>
            </w:pPr>
            <w:r w:rsidRPr="00CA4C3F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</w:t>
            </w:r>
            <w:r w:rsidRPr="00CA4C3F">
              <w:rPr>
                <w:rFonts w:ascii="Times New Roman" w:eastAsia="Times New Roman" w:hAnsi="Times New Roman" w:cs="Times New Roman"/>
                <w:lang w:val="en-US" w:bidi="ar-IQ"/>
              </w:rPr>
              <w:t xml:space="preserve"> - Depositing Approaches</w:t>
            </w:r>
          </w:p>
          <w:p w:rsidR="00CA4C3F" w:rsidRPr="00CA4C3F" w:rsidRDefault="00CA4C3F" w:rsidP="00CA4C3F">
            <w:pPr>
              <w:bidi/>
              <w:ind w:left="360"/>
              <w:jc w:val="right"/>
              <w:rPr>
                <w:rFonts w:ascii="Times New Roman" w:eastAsia="Times New Roman" w:hAnsi="Times New Roman" w:cs="Times New Roman"/>
                <w:lang w:val="en-US" w:bidi="ar-IQ"/>
              </w:rPr>
            </w:pPr>
            <w:r w:rsidRPr="00CA4C3F">
              <w:rPr>
                <w:rFonts w:ascii="Times New Roman" w:eastAsia="Times New Roman" w:hAnsi="Times New Roman" w:cs="Times New Roman"/>
                <w:lang w:val="en-US" w:bidi="ar-IQ"/>
              </w:rPr>
              <w:t>- Account Booking</w:t>
            </w:r>
          </w:p>
          <w:p w:rsidR="00200A14" w:rsidRPr="00CA4C3F" w:rsidRDefault="00CA4C3F" w:rsidP="00CA4C3F">
            <w:pPr>
              <w:bidi/>
              <w:ind w:left="360"/>
              <w:jc w:val="right"/>
              <w:rPr>
                <w:rFonts w:ascii="Times New Roman" w:eastAsia="Times New Roman" w:hAnsi="Times New Roman" w:cs="Times New Roman"/>
                <w:lang w:bidi="ar-IQ"/>
              </w:rPr>
            </w:pPr>
            <w:r w:rsidRPr="00CA4C3F">
              <w:rPr>
                <w:rFonts w:ascii="Times New Roman" w:eastAsia="Times New Roman" w:hAnsi="Times New Roman" w:cs="Times New Roman"/>
                <w:lang w:val="en-US" w:bidi="ar-IQ"/>
              </w:rPr>
              <w:t>- Cheque.</w:t>
            </w:r>
          </w:p>
        </w:tc>
        <w:tc>
          <w:tcPr>
            <w:tcW w:w="992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FC183D" w:rsidRPr="00404714" w:rsidTr="005D695D">
        <w:trPr>
          <w:trHeight w:val="547"/>
        </w:trPr>
        <w:tc>
          <w:tcPr>
            <w:tcW w:w="770" w:type="dxa"/>
            <w:vAlign w:val="center"/>
          </w:tcPr>
          <w:p w:rsidR="00200A14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200A14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Align w:val="center"/>
          </w:tcPr>
          <w:p w:rsidR="000B386D" w:rsidRPr="000B386D" w:rsidRDefault="000B386D" w:rsidP="000B386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B386D">
              <w:rPr>
                <w:rFonts w:ascii="Times New Roman" w:eastAsia="Times New Roman" w:hAnsi="Times New Roman" w:cs="Times New Roman"/>
                <w:lang w:val="en-US"/>
              </w:rPr>
              <w:t>- Account Booking</w:t>
            </w:r>
          </w:p>
          <w:p w:rsidR="00200A14" w:rsidRPr="00404714" w:rsidRDefault="000B386D" w:rsidP="000B386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B386D">
              <w:rPr>
                <w:rFonts w:ascii="Times New Roman" w:eastAsia="Times New Roman" w:hAnsi="Times New Roman" w:cs="Times New Roman"/>
                <w:lang w:val="en-US"/>
              </w:rPr>
              <w:t>- Cheque.</w:t>
            </w:r>
          </w:p>
        </w:tc>
        <w:tc>
          <w:tcPr>
            <w:tcW w:w="992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200A14" w:rsidRPr="00404714" w:rsidRDefault="00200A14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906022" w:rsidRPr="00404714" w:rsidTr="005D695D">
        <w:trPr>
          <w:trHeight w:val="547"/>
        </w:trPr>
        <w:tc>
          <w:tcPr>
            <w:tcW w:w="770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DC797B" w:rsidRPr="00DC797B" w:rsidRDefault="00DC797B" w:rsidP="00DC797B">
            <w:pPr>
              <w:bidi/>
              <w:ind w:left="360"/>
              <w:jc w:val="right"/>
              <w:rPr>
                <w:lang w:val="en-US" w:bidi="ar-IQ"/>
              </w:rPr>
            </w:pPr>
            <w:r w:rsidRPr="00DC797B">
              <w:rPr>
                <w:lang w:val="en-US" w:bidi="ar-IQ"/>
              </w:rPr>
              <w:t>3</w:t>
            </w:r>
            <w:r w:rsidRPr="00DC797B">
              <w:rPr>
                <w:b/>
                <w:bCs/>
                <w:lang w:val="en-US" w:bidi="ar-IQ"/>
              </w:rPr>
              <w:t>- Saving A</w:t>
            </w:r>
            <w:r w:rsidR="00B1464B">
              <w:rPr>
                <w:b/>
                <w:bCs/>
                <w:lang w:val="en-US" w:bidi="ar-IQ"/>
              </w:rPr>
              <w:t xml:space="preserve">ccount and Fixed Depositing: </w:t>
            </w:r>
          </w:p>
          <w:p w:rsidR="00DC797B" w:rsidRPr="00DC797B" w:rsidRDefault="00DC797B" w:rsidP="00DC797B">
            <w:pPr>
              <w:bidi/>
              <w:ind w:left="360"/>
              <w:jc w:val="right"/>
              <w:rPr>
                <w:lang w:val="en-US" w:bidi="ar-IQ"/>
              </w:rPr>
            </w:pPr>
            <w:r w:rsidRPr="00DC797B">
              <w:rPr>
                <w:lang w:val="en-US" w:bidi="ar-IQ"/>
              </w:rPr>
              <w:t>The Account s Provisions</w:t>
            </w:r>
            <w:r w:rsidRPr="00DC797B">
              <w:rPr>
                <w:rFonts w:hint="cs"/>
                <w:rtl/>
                <w:lang w:val="en-US" w:bidi="ar-IQ"/>
              </w:rPr>
              <w:t xml:space="preserve">- </w:t>
            </w:r>
          </w:p>
          <w:p w:rsidR="00DC797B" w:rsidRPr="00DC797B" w:rsidRDefault="00DC797B" w:rsidP="00DC797B">
            <w:pPr>
              <w:bidi/>
              <w:ind w:left="360"/>
              <w:jc w:val="right"/>
              <w:rPr>
                <w:rtl/>
                <w:lang w:val="en-US" w:bidi="ar-IQ"/>
              </w:rPr>
            </w:pPr>
            <w:r w:rsidRPr="00DC797B">
              <w:rPr>
                <w:lang w:val="en-US" w:bidi="ar-IQ"/>
              </w:rPr>
              <w:t>Interest Rate  measurement.</w:t>
            </w:r>
            <w:r w:rsidRPr="00DC797B">
              <w:rPr>
                <w:rFonts w:hint="cs"/>
                <w:rtl/>
                <w:lang w:val="en-US" w:bidi="ar-IQ"/>
              </w:rPr>
              <w:t>-</w:t>
            </w:r>
          </w:p>
          <w:p w:rsidR="00906022" w:rsidRPr="00DC797B" w:rsidRDefault="00DC797B" w:rsidP="00DC54D8">
            <w:pPr>
              <w:bidi/>
              <w:ind w:left="360"/>
              <w:jc w:val="right"/>
              <w:rPr>
                <w:rtl/>
                <w:lang w:val="en-US" w:bidi="ar-IQ"/>
              </w:rPr>
            </w:pPr>
            <w:r w:rsidRPr="00DC797B">
              <w:rPr>
                <w:lang w:val="en-US" w:bidi="ar-IQ"/>
              </w:rPr>
              <w:t xml:space="preserve"> -The Accou</w:t>
            </w:r>
            <w:r>
              <w:rPr>
                <w:lang w:val="en-US" w:bidi="ar-IQ"/>
              </w:rPr>
              <w:t>nt closing and Deposit cancelle</w:t>
            </w:r>
            <w:r w:rsidR="00DC54D8">
              <w:rPr>
                <w:lang w:val="en-US" w:bidi="ar-IQ"/>
              </w:rPr>
              <w:t xml:space="preserve"> </w:t>
            </w:r>
            <w:r>
              <w:rPr>
                <w:rFonts w:hint="cs"/>
                <w:rtl/>
                <w:lang w:val="en-US" w:bidi="ar-IQ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906022" w:rsidRPr="00404714" w:rsidTr="005D695D">
        <w:trPr>
          <w:trHeight w:val="547"/>
        </w:trPr>
        <w:tc>
          <w:tcPr>
            <w:tcW w:w="770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906022" w:rsidRPr="00404714" w:rsidRDefault="00906022" w:rsidP="0039147D">
            <w:pPr>
              <w:jc w:val="right"/>
              <w:rPr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906022" w:rsidRPr="00404714" w:rsidTr="005D695D">
        <w:trPr>
          <w:trHeight w:val="547"/>
        </w:trPr>
        <w:tc>
          <w:tcPr>
            <w:tcW w:w="770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130BDC" w:rsidRPr="00130BDC" w:rsidRDefault="00130BDC" w:rsidP="00130BDC">
            <w:pPr>
              <w:bidi/>
              <w:jc w:val="right"/>
              <w:rPr>
                <w:rFonts w:ascii="Times New Roman" w:eastAsia="Times New Roman" w:hAnsi="Times New Roman" w:cs="Times New Roman"/>
                <w:lang w:val="en-US" w:bidi="ar-IQ"/>
              </w:rPr>
            </w:pPr>
            <w:r w:rsidRPr="00130BDC">
              <w:rPr>
                <w:rFonts w:ascii="Times New Roman" w:eastAsia="Times New Roman" w:hAnsi="Times New Roman" w:cs="Times New Roman"/>
                <w:lang w:val="en-US" w:bidi="ar-IQ"/>
              </w:rPr>
              <w:t>4</w:t>
            </w:r>
            <w:r w:rsidR="00B1464B">
              <w:rPr>
                <w:rFonts w:ascii="Times New Roman" w:eastAsia="Times New Roman" w:hAnsi="Times New Roman" w:cs="Times New Roman"/>
                <w:b/>
                <w:bCs/>
                <w:lang w:val="en-US" w:bidi="ar-IQ"/>
              </w:rPr>
              <w:t xml:space="preserve">- Documentary Credit:  </w:t>
            </w:r>
          </w:p>
          <w:p w:rsidR="00130BDC" w:rsidRPr="00130BDC" w:rsidRDefault="00130BDC" w:rsidP="00130BDC">
            <w:pPr>
              <w:bidi/>
              <w:jc w:val="right"/>
              <w:rPr>
                <w:rFonts w:ascii="Times New Roman" w:eastAsia="Times New Roman" w:hAnsi="Times New Roman" w:cs="Times New Roman"/>
                <w:lang w:val="en-US" w:bidi="ar-IQ"/>
              </w:rPr>
            </w:pPr>
            <w:r w:rsidRPr="00130BDC">
              <w:rPr>
                <w:rFonts w:ascii="Times New Roman" w:eastAsia="Times New Roman" w:hAnsi="Times New Roman" w:cs="Times New Roman"/>
                <w:lang w:val="en-US" w:bidi="ar-IQ"/>
              </w:rPr>
              <w:t>- The definition and types.</w:t>
            </w:r>
          </w:p>
          <w:p w:rsidR="00130BDC" w:rsidRPr="00130BDC" w:rsidRDefault="00130BDC" w:rsidP="00130BDC">
            <w:pPr>
              <w:bidi/>
              <w:jc w:val="right"/>
              <w:rPr>
                <w:rFonts w:ascii="Times New Roman" w:eastAsia="Times New Roman" w:hAnsi="Times New Roman" w:cs="Times New Roman"/>
                <w:lang w:val="en-US" w:bidi="ar-IQ"/>
              </w:rPr>
            </w:pPr>
            <w:r w:rsidRPr="00130BDC">
              <w:rPr>
                <w:rFonts w:ascii="Times New Roman" w:eastAsia="Times New Roman" w:hAnsi="Times New Roman" w:cs="Times New Roman"/>
                <w:lang w:val="en-US" w:bidi="ar-IQ"/>
              </w:rPr>
              <w:t>- The Procedures.</w:t>
            </w:r>
          </w:p>
          <w:p w:rsidR="00906022" w:rsidRPr="00130BDC" w:rsidRDefault="00130BDC" w:rsidP="00130BDC">
            <w:pPr>
              <w:bidi/>
              <w:jc w:val="right"/>
              <w:rPr>
                <w:rFonts w:ascii="Times New Roman" w:eastAsia="Times New Roman" w:hAnsi="Times New Roman" w:cs="Times New Roman"/>
                <w:rtl/>
                <w:lang w:val="en-US" w:bidi="ar-IQ"/>
              </w:rPr>
            </w:pPr>
            <w:r w:rsidRPr="00130BDC">
              <w:rPr>
                <w:rFonts w:ascii="Times New Roman" w:eastAsia="Times New Roman" w:hAnsi="Times New Roman" w:cs="Times New Roman"/>
                <w:lang w:val="en-US" w:bidi="ar-IQ"/>
              </w:rPr>
              <w:t>- Booking.</w:t>
            </w:r>
          </w:p>
        </w:tc>
        <w:tc>
          <w:tcPr>
            <w:tcW w:w="992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906022" w:rsidRPr="00404714" w:rsidTr="005D695D">
        <w:trPr>
          <w:trHeight w:val="547"/>
        </w:trPr>
        <w:tc>
          <w:tcPr>
            <w:tcW w:w="770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906022" w:rsidRPr="00404714" w:rsidRDefault="00906022" w:rsidP="0039147D">
            <w:pPr>
              <w:jc w:val="right"/>
              <w:rPr>
                <w:rFonts w:ascii="Times New Roman" w:eastAsia="Times New Roman" w:hAnsi="Times New Roman" w:cs="Times New Roman"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906022" w:rsidRPr="00404714" w:rsidRDefault="00906022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71E9B" w:rsidRPr="00404714" w:rsidTr="005D695D">
        <w:trPr>
          <w:trHeight w:val="547"/>
        </w:trPr>
        <w:tc>
          <w:tcPr>
            <w:tcW w:w="770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D05504" w:rsidRPr="00D05504" w:rsidRDefault="00D05504" w:rsidP="00D05504">
            <w:pPr>
              <w:bidi/>
              <w:ind w:left="360"/>
              <w:jc w:val="right"/>
              <w:rPr>
                <w:lang w:val="en-US" w:bidi="ar-IQ"/>
              </w:rPr>
            </w:pPr>
            <w:r w:rsidRPr="00D05504">
              <w:rPr>
                <w:lang w:val="en-US" w:bidi="ar-IQ"/>
              </w:rPr>
              <w:t>5</w:t>
            </w:r>
            <w:r w:rsidR="00B1464B">
              <w:rPr>
                <w:b/>
                <w:bCs/>
                <w:lang w:val="en-US" w:bidi="ar-IQ"/>
              </w:rPr>
              <w:t>- The letter of Credit (LC):</w:t>
            </w:r>
          </w:p>
          <w:p w:rsidR="00D05504" w:rsidRPr="00D05504" w:rsidRDefault="00D05504" w:rsidP="00D05504">
            <w:pPr>
              <w:bidi/>
              <w:ind w:left="360"/>
              <w:jc w:val="right"/>
              <w:rPr>
                <w:lang w:val="en-US" w:bidi="ar-IQ"/>
              </w:rPr>
            </w:pPr>
            <w:r w:rsidRPr="00D05504">
              <w:rPr>
                <w:lang w:val="en-US" w:bidi="ar-IQ"/>
              </w:rPr>
              <w:t>- Definition and Types.</w:t>
            </w:r>
          </w:p>
          <w:p w:rsidR="00671E9B" w:rsidRPr="00D05504" w:rsidRDefault="00D05504" w:rsidP="00D05504">
            <w:pPr>
              <w:bidi/>
              <w:ind w:left="360"/>
              <w:jc w:val="right"/>
              <w:rPr>
                <w:lang w:val="en-US" w:bidi="ar-IQ"/>
              </w:rPr>
            </w:pPr>
            <w:r w:rsidRPr="00D05504">
              <w:rPr>
                <w:lang w:val="en-US" w:bidi="ar-IQ"/>
              </w:rPr>
              <w:t>- The procedures for issuing.</w:t>
            </w:r>
          </w:p>
        </w:tc>
        <w:tc>
          <w:tcPr>
            <w:tcW w:w="992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671E9B" w:rsidRPr="00404714" w:rsidTr="005D695D">
        <w:trPr>
          <w:trHeight w:val="547"/>
        </w:trPr>
        <w:tc>
          <w:tcPr>
            <w:tcW w:w="770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671E9B" w:rsidRPr="00404714" w:rsidRDefault="00671E9B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671E9B" w:rsidRPr="00404714" w:rsidRDefault="00671E9B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97B63" w:rsidRPr="00404714" w:rsidTr="005D695D">
        <w:trPr>
          <w:trHeight w:val="547"/>
        </w:trPr>
        <w:tc>
          <w:tcPr>
            <w:tcW w:w="770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051103" w:rsidRPr="00051103" w:rsidRDefault="007534E3" w:rsidP="00051103">
            <w:pPr>
              <w:bidi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6- The Bank s Transfers: </w:t>
            </w:r>
          </w:p>
          <w:p w:rsidR="00051103" w:rsidRPr="00051103" w:rsidRDefault="00051103" w:rsidP="00051103">
            <w:pPr>
              <w:bidi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51103">
              <w:rPr>
                <w:rFonts w:ascii="Times New Roman" w:eastAsia="Times New Roman" w:hAnsi="Times New Roman" w:cs="Times New Roman"/>
                <w:lang w:val="en-US"/>
              </w:rPr>
              <w:t>- Definition Nature Types.</w:t>
            </w:r>
          </w:p>
          <w:p w:rsidR="00051103" w:rsidRPr="00051103" w:rsidRDefault="00051103" w:rsidP="00051103">
            <w:pPr>
              <w:bidi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51103">
              <w:rPr>
                <w:rFonts w:ascii="Times New Roman" w:eastAsia="Times New Roman" w:hAnsi="Times New Roman" w:cs="Times New Roman"/>
                <w:lang w:val="en-US"/>
              </w:rPr>
              <w:t>- Internal Transfers</w:t>
            </w:r>
          </w:p>
          <w:p w:rsidR="00051103" w:rsidRPr="00051103" w:rsidRDefault="00051103" w:rsidP="00051103">
            <w:pPr>
              <w:bidi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51103">
              <w:rPr>
                <w:rFonts w:ascii="Times New Roman" w:eastAsia="Times New Roman" w:hAnsi="Times New Roman" w:cs="Times New Roman"/>
                <w:lang w:val="en-US"/>
              </w:rPr>
              <w:t>- External transfers</w:t>
            </w:r>
          </w:p>
          <w:p w:rsidR="00051103" w:rsidRPr="00051103" w:rsidRDefault="00051103" w:rsidP="007534E3">
            <w:pPr>
              <w:bidi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51103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0511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 The</w:t>
            </w:r>
            <w:r w:rsidR="007534E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Principles of  bank s Deposits </w:t>
            </w:r>
            <w:r w:rsidRPr="0005110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investing</w:t>
            </w:r>
            <w:r w:rsidR="007534E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051103" w:rsidRPr="00051103" w:rsidRDefault="00051103" w:rsidP="00051103">
            <w:pPr>
              <w:bidi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51103">
              <w:rPr>
                <w:rFonts w:ascii="Times New Roman" w:eastAsia="Times New Roman" w:hAnsi="Times New Roman" w:cs="Times New Roman"/>
                <w:lang w:val="en-US"/>
              </w:rPr>
              <w:t>- Profitability</w:t>
            </w:r>
          </w:p>
          <w:p w:rsidR="00051103" w:rsidRPr="00051103" w:rsidRDefault="00051103" w:rsidP="00051103">
            <w:pPr>
              <w:bidi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51103">
              <w:rPr>
                <w:rFonts w:ascii="Times New Roman" w:eastAsia="Times New Roman" w:hAnsi="Times New Roman" w:cs="Times New Roman"/>
                <w:lang w:val="en-US"/>
              </w:rPr>
              <w:t>- Liquidity</w:t>
            </w:r>
          </w:p>
          <w:p w:rsidR="00897B63" w:rsidRPr="00051103" w:rsidRDefault="00051103" w:rsidP="00051103">
            <w:pPr>
              <w:bidi/>
              <w:jc w:val="right"/>
              <w:rPr>
                <w:rFonts w:ascii="Times New Roman" w:eastAsia="Times New Roman" w:hAnsi="Times New Roman" w:cs="Times New Roman"/>
                <w:rtl/>
                <w:lang w:val="en-US" w:bidi="ar-IQ"/>
              </w:rPr>
            </w:pPr>
            <w:r w:rsidRPr="00051103">
              <w:rPr>
                <w:rFonts w:ascii="Times New Roman" w:eastAsia="Times New Roman" w:hAnsi="Times New Roman" w:cs="Times New Roman"/>
                <w:lang w:val="en-US"/>
              </w:rPr>
              <w:t>-Protection</w:t>
            </w:r>
          </w:p>
        </w:tc>
        <w:tc>
          <w:tcPr>
            <w:tcW w:w="992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97B63" w:rsidRPr="00404714" w:rsidTr="005D695D">
        <w:trPr>
          <w:trHeight w:val="547"/>
        </w:trPr>
        <w:tc>
          <w:tcPr>
            <w:tcW w:w="770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97B63" w:rsidRPr="00404714" w:rsidRDefault="00897B63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97B63" w:rsidRPr="00404714" w:rsidTr="005D695D">
        <w:trPr>
          <w:trHeight w:val="547"/>
        </w:trPr>
        <w:tc>
          <w:tcPr>
            <w:tcW w:w="770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97B63" w:rsidRPr="00404714" w:rsidRDefault="00897B63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97B63" w:rsidRPr="00404714" w:rsidTr="008C52F2">
        <w:trPr>
          <w:trHeight w:val="439"/>
        </w:trPr>
        <w:tc>
          <w:tcPr>
            <w:tcW w:w="770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D108E0" w:rsidRPr="00D108E0" w:rsidRDefault="00D108E0" w:rsidP="00D108E0">
            <w:pPr>
              <w:bidi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108E0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D108E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Credit and Bank Facilities: </w:t>
            </w:r>
          </w:p>
          <w:p w:rsidR="00D108E0" w:rsidRPr="00D108E0" w:rsidRDefault="00D108E0" w:rsidP="00D108E0">
            <w:pPr>
              <w:bidi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108E0">
              <w:rPr>
                <w:rFonts w:ascii="Times New Roman" w:eastAsia="Times New Roman" w:hAnsi="Times New Roman" w:cs="Times New Roman"/>
                <w:lang w:val="en-US"/>
              </w:rPr>
              <w:t>- Banks Credit concept and Types</w:t>
            </w:r>
          </w:p>
          <w:p w:rsidR="00D108E0" w:rsidRPr="00D108E0" w:rsidRDefault="00D108E0" w:rsidP="00D108E0">
            <w:pPr>
              <w:bidi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108E0">
              <w:rPr>
                <w:rFonts w:ascii="Times New Roman" w:eastAsia="Times New Roman" w:hAnsi="Times New Roman" w:cs="Times New Roman"/>
                <w:lang w:val="en-US"/>
              </w:rPr>
              <w:t>- Facilities : Nature and Types</w:t>
            </w:r>
          </w:p>
          <w:p w:rsidR="00897B63" w:rsidRPr="00D108E0" w:rsidRDefault="00D108E0" w:rsidP="00D108E0">
            <w:pPr>
              <w:bidi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rtl/>
                <w:lang w:val="en-US" w:bidi="ar-IQ"/>
              </w:rPr>
            </w:pPr>
            <w:r w:rsidRPr="00D108E0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108E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 The 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dditional Bank s Operations</w:t>
            </w:r>
          </w:p>
        </w:tc>
        <w:tc>
          <w:tcPr>
            <w:tcW w:w="992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97B63" w:rsidRPr="00404714" w:rsidTr="008C52F2">
        <w:trPr>
          <w:trHeight w:val="417"/>
        </w:trPr>
        <w:tc>
          <w:tcPr>
            <w:tcW w:w="770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97B63" w:rsidRPr="00404714" w:rsidRDefault="00897B63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897B63" w:rsidRPr="00404714" w:rsidTr="008C52F2">
        <w:trPr>
          <w:trHeight w:val="422"/>
        </w:trPr>
        <w:tc>
          <w:tcPr>
            <w:tcW w:w="770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276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536" w:type="dxa"/>
            <w:vMerge/>
            <w:vAlign w:val="center"/>
          </w:tcPr>
          <w:p w:rsidR="00897B63" w:rsidRPr="00404714" w:rsidRDefault="00897B63" w:rsidP="003914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897B63" w:rsidRPr="00404714" w:rsidRDefault="00897B63" w:rsidP="00686FCC">
            <w:pPr>
              <w:bidi/>
              <w:jc w:val="center"/>
              <w:rPr>
                <w:rtl/>
                <w:lang w:bidi="ar-IQ"/>
              </w:rPr>
            </w:pPr>
          </w:p>
        </w:tc>
      </w:tr>
    </w:tbl>
    <w:p w:rsidR="00412DA7" w:rsidRPr="00404714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RPr="00404714" w:rsidTr="008C52F2">
        <w:trPr>
          <w:trHeight w:val="493"/>
        </w:trPr>
        <w:tc>
          <w:tcPr>
            <w:tcW w:w="9258" w:type="dxa"/>
            <w:gridSpan w:val="2"/>
          </w:tcPr>
          <w:p w:rsidR="00412DA7" w:rsidRPr="00404714" w:rsidRDefault="00412DA7" w:rsidP="003838F9">
            <w:pPr>
              <w:bidi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412DA7" w:rsidRPr="00404714" w:rsidTr="003838F9">
        <w:trPr>
          <w:trHeight w:val="615"/>
        </w:trPr>
        <w:tc>
          <w:tcPr>
            <w:tcW w:w="3889" w:type="dxa"/>
          </w:tcPr>
          <w:p w:rsidR="00412DA7" w:rsidRPr="00404714" w:rsidRDefault="00412DA7" w:rsidP="00412DA7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6365CA" w:rsidRPr="00404714" w:rsidRDefault="006365CA" w:rsidP="006365CA">
            <w:pPr>
              <w:bidi/>
              <w:jc w:val="right"/>
              <w:rPr>
                <w:lang w:bidi="ar-IQ"/>
              </w:rPr>
            </w:pPr>
            <w:r w:rsidRPr="00404714">
              <w:rPr>
                <w:lang w:bidi="ar-IQ"/>
              </w:rPr>
              <w:t>1-Higgins,R.C. 2004-Analysis For Financial Management – Singapor,McGrawHill.</w:t>
            </w:r>
          </w:p>
          <w:p w:rsidR="006365CA" w:rsidRPr="00404714" w:rsidRDefault="006365CA" w:rsidP="006365CA">
            <w:pPr>
              <w:bidi/>
              <w:jc w:val="right"/>
              <w:rPr>
                <w:lang w:bidi="ar-IQ"/>
              </w:rPr>
            </w:pPr>
            <w:r w:rsidRPr="00404714">
              <w:rPr>
                <w:lang w:bidi="ar-IQ"/>
              </w:rPr>
              <w:t>2-Francis, J.K. &amp; Taylor,R.W. 2000 –Investments –New York,McGrawHill.</w:t>
            </w:r>
          </w:p>
          <w:p w:rsidR="00412DA7" w:rsidRPr="00404714" w:rsidRDefault="006365CA" w:rsidP="007E5FB7">
            <w:pPr>
              <w:bidi/>
              <w:jc w:val="right"/>
              <w:rPr>
                <w:lang w:val="en-US" w:bidi="ar-IQ"/>
              </w:rPr>
            </w:pPr>
            <w:r w:rsidRPr="00404714">
              <w:rPr>
                <w:lang w:val="en-US" w:bidi="ar-IQ"/>
              </w:rPr>
              <w:t xml:space="preserve">3- </w:t>
            </w:r>
            <w:r w:rsidRPr="00404714">
              <w:rPr>
                <w:lang w:bidi="ar-IQ"/>
              </w:rPr>
              <w:t>Tennent,J. 2008 – Guide to Financial Management – London, The Economist</w:t>
            </w:r>
            <w:r w:rsidR="007E5FB7" w:rsidRPr="00404714">
              <w:rPr>
                <w:lang w:val="en-US" w:bidi="ar-IQ"/>
              </w:rPr>
              <w:t>.</w:t>
            </w:r>
          </w:p>
        </w:tc>
      </w:tr>
      <w:tr w:rsidR="00412DA7" w:rsidRPr="00404714" w:rsidTr="003838F9">
        <w:trPr>
          <w:trHeight w:val="653"/>
        </w:trPr>
        <w:tc>
          <w:tcPr>
            <w:tcW w:w="3889" w:type="dxa"/>
          </w:tcPr>
          <w:p w:rsidR="00412DA7" w:rsidRPr="00404714" w:rsidRDefault="00412DA7" w:rsidP="003838F9">
            <w:pPr>
              <w:bidi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 xml:space="preserve">     2 </w:t>
            </w:r>
            <w:r w:rsidRPr="00404714">
              <w:rPr>
                <w:rtl/>
                <w:lang w:bidi="ar-IQ"/>
              </w:rPr>
              <w:t>–</w:t>
            </w:r>
            <w:r w:rsidRPr="00404714"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412DA7" w:rsidRPr="00404714" w:rsidRDefault="00412DA7" w:rsidP="006365CA">
            <w:pPr>
              <w:bidi/>
              <w:jc w:val="right"/>
              <w:rPr>
                <w:rtl/>
                <w:lang w:bidi="ar-IQ"/>
              </w:rPr>
            </w:pPr>
          </w:p>
        </w:tc>
      </w:tr>
      <w:tr w:rsidR="00412DA7" w:rsidRPr="00404714" w:rsidTr="003838F9">
        <w:trPr>
          <w:trHeight w:val="653"/>
        </w:trPr>
        <w:tc>
          <w:tcPr>
            <w:tcW w:w="3889" w:type="dxa"/>
          </w:tcPr>
          <w:p w:rsidR="00412DA7" w:rsidRPr="00404714" w:rsidRDefault="00412DA7" w:rsidP="00412DA7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412DA7" w:rsidRPr="00404714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RPr="00404714" w:rsidTr="003838F9">
        <w:trPr>
          <w:trHeight w:val="692"/>
        </w:trPr>
        <w:tc>
          <w:tcPr>
            <w:tcW w:w="3889" w:type="dxa"/>
          </w:tcPr>
          <w:p w:rsidR="00412DA7" w:rsidRPr="00404714" w:rsidRDefault="00412DA7" w:rsidP="00412DA7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412DA7" w:rsidRPr="00404714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Pr="00404714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27" w:type="dxa"/>
        <w:tblLook w:val="04A0" w:firstRow="1" w:lastRow="0" w:firstColumn="1" w:lastColumn="0" w:noHBand="0" w:noVBand="1"/>
      </w:tblPr>
      <w:tblGrid>
        <w:gridCol w:w="9227"/>
      </w:tblGrid>
      <w:tr w:rsidR="00412DA7" w:rsidRPr="00404714" w:rsidTr="008C52F2">
        <w:trPr>
          <w:trHeight w:val="570"/>
        </w:trPr>
        <w:tc>
          <w:tcPr>
            <w:tcW w:w="9227" w:type="dxa"/>
          </w:tcPr>
          <w:p w:rsidR="00412DA7" w:rsidRPr="00404714" w:rsidRDefault="00412DA7" w:rsidP="003838F9">
            <w:pPr>
              <w:bidi/>
              <w:rPr>
                <w:rtl/>
                <w:lang w:bidi="ar-IQ"/>
              </w:rPr>
            </w:pPr>
            <w:r w:rsidRPr="00404714"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412DA7" w:rsidRPr="00404714" w:rsidTr="008C52F2">
        <w:trPr>
          <w:trHeight w:val="1004"/>
        </w:trPr>
        <w:tc>
          <w:tcPr>
            <w:tcW w:w="9227" w:type="dxa"/>
          </w:tcPr>
          <w:p w:rsidR="00412DA7" w:rsidRPr="00404714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9B" w:rsidRDefault="00F7119B" w:rsidP="00CA735C">
      <w:pPr>
        <w:spacing w:after="0" w:line="240" w:lineRule="auto"/>
      </w:pPr>
      <w:r>
        <w:separator/>
      </w:r>
    </w:p>
  </w:endnote>
  <w:endnote w:type="continuationSeparator" w:id="0">
    <w:p w:rsidR="00F7119B" w:rsidRDefault="00F7119B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9B" w:rsidRDefault="00F7119B" w:rsidP="00CA735C">
      <w:pPr>
        <w:spacing w:after="0" w:line="240" w:lineRule="auto"/>
      </w:pPr>
      <w:r>
        <w:separator/>
      </w:r>
    </w:p>
  </w:footnote>
  <w:footnote w:type="continuationSeparator" w:id="0">
    <w:p w:rsidR="00F7119B" w:rsidRDefault="00F7119B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6F35"/>
    <w:multiLevelType w:val="hybridMultilevel"/>
    <w:tmpl w:val="E078FF74"/>
    <w:lvl w:ilvl="0" w:tplc="AD2AA1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05EA7"/>
    <w:rsid w:val="00022E38"/>
    <w:rsid w:val="00051103"/>
    <w:rsid w:val="00053053"/>
    <w:rsid w:val="00057E8C"/>
    <w:rsid w:val="00094FD3"/>
    <w:rsid w:val="000B386D"/>
    <w:rsid w:val="00112165"/>
    <w:rsid w:val="00122262"/>
    <w:rsid w:val="00130BDC"/>
    <w:rsid w:val="0013598D"/>
    <w:rsid w:val="001928AE"/>
    <w:rsid w:val="001E3742"/>
    <w:rsid w:val="00200A14"/>
    <w:rsid w:val="0020605A"/>
    <w:rsid w:val="00223602"/>
    <w:rsid w:val="00283D89"/>
    <w:rsid w:val="003009FE"/>
    <w:rsid w:val="00302EEE"/>
    <w:rsid w:val="0030660B"/>
    <w:rsid w:val="00324382"/>
    <w:rsid w:val="00327007"/>
    <w:rsid w:val="00360D13"/>
    <w:rsid w:val="0039147D"/>
    <w:rsid w:val="003C3BE1"/>
    <w:rsid w:val="003D4A75"/>
    <w:rsid w:val="00404714"/>
    <w:rsid w:val="00412DA7"/>
    <w:rsid w:val="004D1988"/>
    <w:rsid w:val="004E0AFA"/>
    <w:rsid w:val="004F5E75"/>
    <w:rsid w:val="005D695D"/>
    <w:rsid w:val="006365CA"/>
    <w:rsid w:val="0064649D"/>
    <w:rsid w:val="00671E9B"/>
    <w:rsid w:val="00686FCC"/>
    <w:rsid w:val="006C41E8"/>
    <w:rsid w:val="006D46D8"/>
    <w:rsid w:val="007534E3"/>
    <w:rsid w:val="007B3AF7"/>
    <w:rsid w:val="007B4D05"/>
    <w:rsid w:val="007E5CB2"/>
    <w:rsid w:val="007E5FB7"/>
    <w:rsid w:val="00854347"/>
    <w:rsid w:val="00866B38"/>
    <w:rsid w:val="008812BA"/>
    <w:rsid w:val="00897B63"/>
    <w:rsid w:val="008C52F2"/>
    <w:rsid w:val="00906022"/>
    <w:rsid w:val="00B00588"/>
    <w:rsid w:val="00B011E0"/>
    <w:rsid w:val="00B1464B"/>
    <w:rsid w:val="00B17AD2"/>
    <w:rsid w:val="00B4090F"/>
    <w:rsid w:val="00B419A1"/>
    <w:rsid w:val="00B50564"/>
    <w:rsid w:val="00B72E3E"/>
    <w:rsid w:val="00BA6FCD"/>
    <w:rsid w:val="00BF6B57"/>
    <w:rsid w:val="00C16A4B"/>
    <w:rsid w:val="00C93143"/>
    <w:rsid w:val="00CA4C3F"/>
    <w:rsid w:val="00CA735C"/>
    <w:rsid w:val="00D027B3"/>
    <w:rsid w:val="00D05504"/>
    <w:rsid w:val="00D108E0"/>
    <w:rsid w:val="00D37C6B"/>
    <w:rsid w:val="00D607AE"/>
    <w:rsid w:val="00D73B2A"/>
    <w:rsid w:val="00D75499"/>
    <w:rsid w:val="00DC54D8"/>
    <w:rsid w:val="00DC797B"/>
    <w:rsid w:val="00E73E9E"/>
    <w:rsid w:val="00E762B8"/>
    <w:rsid w:val="00E80076"/>
    <w:rsid w:val="00EB1C41"/>
    <w:rsid w:val="00F36B8D"/>
    <w:rsid w:val="00F7119B"/>
    <w:rsid w:val="00FC183D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5C"/>
  </w:style>
  <w:style w:type="paragraph" w:styleId="Footer">
    <w:name w:val="footer"/>
    <w:basedOn w:val="Normal"/>
    <w:link w:val="Foot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m</cp:lastModifiedBy>
  <cp:revision>75</cp:revision>
  <cp:lastPrinted>2016-05-21T15:23:00Z</cp:lastPrinted>
  <dcterms:created xsi:type="dcterms:W3CDTF">2016-04-20T09:14:00Z</dcterms:created>
  <dcterms:modified xsi:type="dcterms:W3CDTF">2016-05-21T15:23:00Z</dcterms:modified>
</cp:coreProperties>
</file>