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07" w:rsidRPr="00661D07" w:rsidRDefault="00661D07" w:rsidP="00661D07">
      <w:pPr>
        <w:autoSpaceDE w:val="0"/>
        <w:autoSpaceDN w:val="0"/>
        <w:adjustRightInd w:val="0"/>
        <w:jc w:val="center"/>
        <w:rPr>
          <w:rFonts w:cs="Times New Roman"/>
          <w:b/>
          <w:bCs/>
          <w:sz w:val="24"/>
          <w:szCs w:val="24"/>
          <w:rtl/>
          <w:lang w:bidi="ar-IQ"/>
        </w:rPr>
      </w:pPr>
      <w:r w:rsidRPr="00661D07">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420BD">
        <w:trPr>
          <w:trHeight w:val="794"/>
        </w:trPr>
        <w:tc>
          <w:tcPr>
            <w:tcW w:w="9720" w:type="dxa"/>
            <w:shd w:val="clear" w:color="auto" w:fill="A7BFDE"/>
            <w:vAlign w:val="center"/>
          </w:tcPr>
          <w:p w:rsidR="00661D07" w:rsidRPr="00661D07" w:rsidRDefault="00661D07" w:rsidP="006420BD">
            <w:pPr>
              <w:autoSpaceDE w:val="0"/>
              <w:autoSpaceDN w:val="0"/>
              <w:adjustRightInd w:val="0"/>
              <w:jc w:val="center"/>
              <w:rPr>
                <w:rFonts w:ascii="Cambria" w:hAnsi="Cambria" w:cs="Times New Roman"/>
                <w:b/>
                <w:bCs/>
                <w:color w:val="000000"/>
                <w:sz w:val="24"/>
                <w:szCs w:val="24"/>
                <w:lang w:bidi="ar-IQ"/>
              </w:rPr>
            </w:pPr>
            <w:r w:rsidRPr="00661D07">
              <w:rPr>
                <w:rFonts w:ascii="Cambria" w:hAnsi="Cambria" w:cs="Times New Roman"/>
                <w:b/>
                <w:bCs/>
                <w:color w:val="000000"/>
                <w:sz w:val="24"/>
                <w:szCs w:val="24"/>
                <w:rtl/>
                <w:lang w:bidi="ar-IQ"/>
              </w:rPr>
              <w:t>مراجعة أداء مؤسسات التعليم العالي ((مراجعة البرنامج الأكاديمي))</w:t>
            </w:r>
          </w:p>
        </w:tc>
      </w:tr>
    </w:tbl>
    <w:p w:rsidR="00661D07" w:rsidRPr="00661D07" w:rsidRDefault="00661D07" w:rsidP="00661D07">
      <w:pPr>
        <w:autoSpaceDE w:val="0"/>
        <w:autoSpaceDN w:val="0"/>
        <w:adjustRightInd w:val="0"/>
        <w:spacing w:before="240"/>
        <w:rPr>
          <w:rFonts w:cs="Times New Roman"/>
          <w:b/>
          <w:bCs/>
          <w:color w:val="1F4E79"/>
          <w:sz w:val="24"/>
          <w:szCs w:val="24"/>
          <w:rtl/>
          <w:lang w:bidi="ar-IQ"/>
        </w:rPr>
      </w:pPr>
    </w:p>
    <w:p w:rsidR="00661D07" w:rsidRPr="00661D07" w:rsidRDefault="00661D07" w:rsidP="00661D07">
      <w:pPr>
        <w:autoSpaceDE w:val="0"/>
        <w:autoSpaceDN w:val="0"/>
        <w:adjustRightInd w:val="0"/>
        <w:spacing w:before="240"/>
        <w:rPr>
          <w:b/>
          <w:bCs/>
          <w:color w:val="993300"/>
          <w:sz w:val="24"/>
          <w:szCs w:val="24"/>
          <w:rtl/>
          <w:lang w:bidi="ar-IQ"/>
        </w:rPr>
      </w:pPr>
      <w:r w:rsidRPr="00661D07">
        <w:rPr>
          <w:rFonts w:cs="Times New Roman"/>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420BD">
        <w:trPr>
          <w:trHeight w:val="794"/>
        </w:trPr>
        <w:tc>
          <w:tcPr>
            <w:tcW w:w="9720" w:type="dxa"/>
            <w:shd w:val="clear" w:color="auto" w:fill="A7BFDE"/>
          </w:tcPr>
          <w:p w:rsidR="00661D07" w:rsidRPr="00661D07" w:rsidRDefault="00661D07" w:rsidP="006420BD">
            <w:pPr>
              <w:autoSpaceDE w:val="0"/>
              <w:autoSpaceDN w:val="0"/>
              <w:adjustRightInd w:val="0"/>
              <w:spacing w:before="240"/>
              <w:jc w:val="both"/>
              <w:rPr>
                <w:rFonts w:ascii="Cambria" w:hAnsi="Cambria" w:cs="Times New Roman"/>
                <w:b/>
                <w:bCs/>
                <w:color w:val="000000"/>
                <w:sz w:val="24"/>
                <w:szCs w:val="24"/>
                <w:lang w:bidi="ar-IQ"/>
              </w:rPr>
            </w:pPr>
            <w:r w:rsidRPr="00661D07">
              <w:rPr>
                <w:rFonts w:ascii="Arial"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61D07">
              <w:rPr>
                <w:rFonts w:ascii="Arial" w:hAnsi="Arial" w:cs="Arial" w:hint="cs"/>
                <w:color w:val="000000"/>
                <w:sz w:val="24"/>
                <w:szCs w:val="24"/>
                <w:rtl/>
                <w:lang w:bidi="ar-IQ"/>
              </w:rPr>
              <w:t xml:space="preserve">التعلم </w:t>
            </w:r>
            <w:r w:rsidRPr="00661D07">
              <w:rPr>
                <w:rFonts w:ascii="Arial" w:hAnsi="Arial" w:cs="Arial"/>
                <w:color w:val="000000"/>
                <w:sz w:val="24"/>
                <w:szCs w:val="24"/>
                <w:rtl/>
                <w:lang w:bidi="ar-IQ"/>
              </w:rPr>
              <w:t>المتاحة. ولابد من الربط بينها وبين وصف البرنامج.</w:t>
            </w:r>
          </w:p>
        </w:tc>
      </w:tr>
    </w:tbl>
    <w:p w:rsidR="00661D07" w:rsidRPr="00661D07" w:rsidRDefault="00661D07" w:rsidP="00661D07">
      <w:pPr>
        <w:autoSpaceDE w:val="0"/>
        <w:autoSpaceDN w:val="0"/>
        <w:adjustRightInd w:val="0"/>
        <w:spacing w:before="240"/>
        <w:ind w:left="-335"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9B444E" w:rsidRPr="00661D07" w:rsidTr="006420BD">
        <w:trPr>
          <w:trHeight w:val="624"/>
        </w:trPr>
        <w:tc>
          <w:tcPr>
            <w:tcW w:w="3780" w:type="dxa"/>
            <w:tcBorders>
              <w:right w:val="single" w:sz="6" w:space="0" w:color="4F81BD"/>
            </w:tcBorders>
            <w:shd w:val="clear" w:color="auto" w:fill="A7BFDE"/>
            <w:vAlign w:val="center"/>
          </w:tcPr>
          <w:p w:rsidR="009B444E" w:rsidRPr="00661D07" w:rsidRDefault="009B444E" w:rsidP="00661D07">
            <w:pPr>
              <w:numPr>
                <w:ilvl w:val="0"/>
                <w:numId w:val="1"/>
              </w:numPr>
              <w:autoSpaceDE w:val="0"/>
              <w:autoSpaceDN w:val="0"/>
              <w:adjustRightInd w:val="0"/>
              <w:spacing w:after="0" w:line="240" w:lineRule="auto"/>
              <w:ind w:hanging="288"/>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9B444E" w:rsidRPr="00DC2922" w:rsidRDefault="009B444E" w:rsidP="006420BD">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 xml:space="preserve">كلية الإدارة والاقتصاد </w:t>
            </w:r>
            <w:r w:rsidRPr="00DC2922">
              <w:rPr>
                <w:rFonts w:ascii="Cambria" w:eastAsia="Times New Roman" w:hAnsi="Cambria" w:cs="Times New Roman"/>
                <w:sz w:val="28"/>
                <w:szCs w:val="28"/>
                <w:rtl/>
                <w:lang w:bidi="ar-IQ"/>
              </w:rPr>
              <w:t>–</w:t>
            </w:r>
            <w:r w:rsidRPr="00DC2922">
              <w:rPr>
                <w:rFonts w:ascii="Cambria" w:eastAsia="Times New Roman" w:hAnsi="Cambria" w:cs="Times New Roman" w:hint="cs"/>
                <w:sz w:val="28"/>
                <w:szCs w:val="28"/>
                <w:rtl/>
                <w:lang w:bidi="ar-IQ"/>
              </w:rPr>
              <w:t>جامعة بغداد</w:t>
            </w:r>
          </w:p>
        </w:tc>
      </w:tr>
      <w:tr w:rsidR="009B444E" w:rsidRPr="00661D07" w:rsidTr="006420BD">
        <w:trPr>
          <w:trHeight w:val="624"/>
        </w:trPr>
        <w:tc>
          <w:tcPr>
            <w:tcW w:w="3780" w:type="dxa"/>
            <w:shd w:val="clear" w:color="auto" w:fill="A7BFDE"/>
            <w:vAlign w:val="center"/>
          </w:tcPr>
          <w:p w:rsidR="009B444E" w:rsidRPr="00661D07" w:rsidRDefault="009B444E"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القسم الجامعي / المركز</w:t>
            </w:r>
          </w:p>
        </w:tc>
        <w:tc>
          <w:tcPr>
            <w:tcW w:w="5940" w:type="dxa"/>
            <w:shd w:val="clear" w:color="auto" w:fill="D3DFEE"/>
            <w:vAlign w:val="center"/>
          </w:tcPr>
          <w:p w:rsidR="009B444E" w:rsidRPr="00DC2922" w:rsidRDefault="009B444E" w:rsidP="009B444E">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sz w:val="28"/>
                <w:szCs w:val="28"/>
                <w:rtl/>
                <w:lang w:bidi="ar-IQ"/>
              </w:rPr>
              <w:t>القسم</w:t>
            </w:r>
            <w:r w:rsidRPr="00DC2922">
              <w:rPr>
                <w:rFonts w:ascii="Cambria" w:eastAsia="Times New Roman" w:hAnsi="Cambria" w:cs="Times New Roman" w:hint="cs"/>
                <w:sz w:val="28"/>
                <w:szCs w:val="28"/>
                <w:rtl/>
                <w:lang w:bidi="ar-IQ"/>
              </w:rPr>
              <w:t xml:space="preserve"> </w:t>
            </w:r>
            <w:r w:rsidRPr="00DC2922">
              <w:rPr>
                <w:rFonts w:ascii="Cambria" w:eastAsia="Times New Roman" w:hAnsi="Cambria" w:cs="Times New Roman"/>
                <w:sz w:val="28"/>
                <w:szCs w:val="28"/>
                <w:rtl/>
                <w:lang w:bidi="ar-IQ"/>
              </w:rPr>
              <w:t>العلمي</w:t>
            </w:r>
            <w:r w:rsidRPr="00DC2922">
              <w:rPr>
                <w:rFonts w:ascii="Cambria" w:eastAsia="Times New Roman" w:hAnsi="Cambria" w:cs="Times New Roman" w:hint="cs"/>
                <w:sz w:val="28"/>
                <w:szCs w:val="28"/>
                <w:rtl/>
                <w:lang w:bidi="ar-IQ"/>
              </w:rPr>
              <w:t xml:space="preserve"> / </w:t>
            </w:r>
            <w:r>
              <w:rPr>
                <w:rFonts w:ascii="Cambria" w:eastAsia="Times New Roman" w:hAnsi="Cambria" w:cs="Times New Roman" w:hint="cs"/>
                <w:sz w:val="28"/>
                <w:szCs w:val="28"/>
                <w:rtl/>
                <w:lang w:bidi="ar-IQ"/>
              </w:rPr>
              <w:t>مركز الحاسبة</w:t>
            </w:r>
          </w:p>
        </w:tc>
      </w:tr>
      <w:tr w:rsidR="009B444E" w:rsidRPr="00661D07" w:rsidTr="006420BD">
        <w:trPr>
          <w:trHeight w:val="624"/>
        </w:trPr>
        <w:tc>
          <w:tcPr>
            <w:tcW w:w="3780" w:type="dxa"/>
            <w:tcBorders>
              <w:right w:val="single" w:sz="6" w:space="0" w:color="4F81BD"/>
            </w:tcBorders>
            <w:shd w:val="clear" w:color="auto" w:fill="A7BFDE"/>
            <w:vAlign w:val="center"/>
          </w:tcPr>
          <w:p w:rsidR="009B444E" w:rsidRPr="00661D07" w:rsidRDefault="009B444E"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9B444E" w:rsidRPr="00DC2922" w:rsidRDefault="009B444E" w:rsidP="006420BD">
            <w:pPr>
              <w:autoSpaceDE w:val="0"/>
              <w:autoSpaceDN w:val="0"/>
              <w:adjustRightInd w:val="0"/>
              <w:spacing w:after="0" w:line="240" w:lineRule="auto"/>
              <w:rPr>
                <w:rFonts w:ascii="Cambria" w:eastAsia="Times New Roman" w:hAnsi="Cambria" w:cs="Times New Roman"/>
                <w:sz w:val="28"/>
                <w:szCs w:val="28"/>
                <w:lang w:bidi="ar-IQ"/>
              </w:rPr>
            </w:pPr>
            <w:bookmarkStart w:id="0" w:name="_GoBack"/>
            <w:bookmarkEnd w:id="0"/>
            <w:r>
              <w:rPr>
                <w:rFonts w:ascii="Cambria" w:eastAsia="Times New Roman" w:hAnsi="Cambria" w:cs="Times New Roman" w:hint="cs"/>
                <w:sz w:val="28"/>
                <w:szCs w:val="28"/>
                <w:rtl/>
                <w:lang w:bidi="ar-IQ"/>
              </w:rPr>
              <w:t>الحاسوب</w:t>
            </w:r>
            <w:r w:rsidRPr="00DC2922">
              <w:rPr>
                <w:rFonts w:ascii="Cambria" w:eastAsia="Times New Roman" w:hAnsi="Cambria" w:cs="Times New Roman"/>
                <w:sz w:val="28"/>
                <w:szCs w:val="28"/>
                <w:lang w:bidi="ar-IQ"/>
              </w:rPr>
              <w:t xml:space="preserve">      </w:t>
            </w:r>
          </w:p>
          <w:p w:rsidR="009B444E" w:rsidRPr="00DC2922" w:rsidRDefault="009B444E" w:rsidP="006420BD">
            <w:pPr>
              <w:autoSpaceDE w:val="0"/>
              <w:autoSpaceDN w:val="0"/>
              <w:adjustRightInd w:val="0"/>
              <w:spacing w:after="0" w:line="240" w:lineRule="auto"/>
              <w:rPr>
                <w:rFonts w:ascii="Cambria" w:eastAsia="Times New Roman" w:hAnsi="Cambria" w:cs="Times New Roman"/>
                <w:sz w:val="28"/>
                <w:szCs w:val="28"/>
                <w:lang w:bidi="ar-IQ"/>
              </w:rPr>
            </w:pPr>
          </w:p>
        </w:tc>
      </w:tr>
      <w:tr w:rsidR="009B444E" w:rsidRPr="00661D07" w:rsidTr="006420BD">
        <w:trPr>
          <w:trHeight w:val="624"/>
        </w:trPr>
        <w:tc>
          <w:tcPr>
            <w:tcW w:w="3780" w:type="dxa"/>
            <w:shd w:val="clear" w:color="auto" w:fill="A7BFDE"/>
            <w:vAlign w:val="center"/>
          </w:tcPr>
          <w:p w:rsidR="009B444E" w:rsidRPr="00661D07" w:rsidRDefault="009B444E"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البرامج التي يدخل فيها</w:t>
            </w:r>
          </w:p>
        </w:tc>
        <w:tc>
          <w:tcPr>
            <w:tcW w:w="5940" w:type="dxa"/>
            <w:shd w:val="clear" w:color="auto" w:fill="D3DFEE"/>
            <w:vAlign w:val="center"/>
          </w:tcPr>
          <w:p w:rsidR="009B444E" w:rsidRPr="00DC2922" w:rsidRDefault="009B444E" w:rsidP="009B444E">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 xml:space="preserve">بكالوريوس علوم </w:t>
            </w:r>
            <w:r w:rsidRPr="00DC2922">
              <w:rPr>
                <w:rFonts w:ascii="Cambria" w:eastAsia="Times New Roman" w:hAnsi="Cambria" w:cs="Times New Roman"/>
                <w:sz w:val="28"/>
                <w:szCs w:val="28"/>
                <w:rtl/>
                <w:lang w:bidi="ar-IQ"/>
              </w:rPr>
              <w:t>–</w:t>
            </w:r>
            <w:r>
              <w:rPr>
                <w:rFonts w:ascii="Cambria" w:eastAsia="Times New Roman" w:hAnsi="Cambria" w:cs="Times New Roman" w:hint="cs"/>
                <w:sz w:val="28"/>
                <w:szCs w:val="28"/>
                <w:rtl/>
                <w:lang w:bidi="ar-IQ"/>
              </w:rPr>
              <w:t>في جميع أقسام الكلية</w:t>
            </w:r>
          </w:p>
        </w:tc>
      </w:tr>
      <w:tr w:rsidR="009B444E" w:rsidRPr="00661D07" w:rsidTr="006420BD">
        <w:trPr>
          <w:trHeight w:val="624"/>
        </w:trPr>
        <w:tc>
          <w:tcPr>
            <w:tcW w:w="3780" w:type="dxa"/>
            <w:tcBorders>
              <w:right w:val="single" w:sz="6" w:space="0" w:color="4F81BD"/>
            </w:tcBorders>
            <w:shd w:val="clear" w:color="auto" w:fill="A7BFDE"/>
            <w:vAlign w:val="center"/>
          </w:tcPr>
          <w:p w:rsidR="009B444E" w:rsidRPr="00661D07" w:rsidRDefault="009B444E"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9B444E" w:rsidRPr="00DC2922" w:rsidRDefault="009B444E" w:rsidP="006420BD">
            <w:pPr>
              <w:autoSpaceDE w:val="0"/>
              <w:autoSpaceDN w:val="0"/>
              <w:adjustRightInd w:val="0"/>
              <w:spacing w:after="0" w:line="240" w:lineRule="auto"/>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الحضور بالوقت المحدد وبوقت كامل</w:t>
            </w:r>
          </w:p>
        </w:tc>
      </w:tr>
      <w:tr w:rsidR="009B444E" w:rsidRPr="00661D07" w:rsidTr="006420BD">
        <w:trPr>
          <w:trHeight w:val="624"/>
        </w:trPr>
        <w:tc>
          <w:tcPr>
            <w:tcW w:w="3780" w:type="dxa"/>
            <w:shd w:val="clear" w:color="auto" w:fill="A7BFDE"/>
            <w:vAlign w:val="center"/>
          </w:tcPr>
          <w:p w:rsidR="009B444E" w:rsidRPr="00661D07" w:rsidRDefault="009B444E"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الفصل / السنة</w:t>
            </w:r>
          </w:p>
        </w:tc>
        <w:tc>
          <w:tcPr>
            <w:tcW w:w="5940" w:type="dxa"/>
            <w:shd w:val="clear" w:color="auto" w:fill="D3DFEE"/>
            <w:vAlign w:val="center"/>
          </w:tcPr>
          <w:p w:rsidR="009B444E" w:rsidRPr="00DC2922" w:rsidRDefault="009B444E" w:rsidP="00ED70A8">
            <w:pPr>
              <w:autoSpaceDE w:val="0"/>
              <w:autoSpaceDN w:val="0"/>
              <w:adjustRightInd w:val="0"/>
              <w:spacing w:after="0" w:line="240" w:lineRule="auto"/>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السنة الدراسية 201</w:t>
            </w:r>
            <w:r w:rsidR="00ED70A8">
              <w:rPr>
                <w:rFonts w:ascii="Cambria" w:eastAsia="Times New Roman" w:hAnsi="Cambria" w:cs="Times New Roman" w:hint="cs"/>
                <w:sz w:val="28"/>
                <w:szCs w:val="28"/>
                <w:rtl/>
                <w:lang w:bidi="ar-IQ"/>
              </w:rPr>
              <w:t>5</w:t>
            </w:r>
            <w:r>
              <w:rPr>
                <w:rFonts w:ascii="Cambria" w:eastAsia="Times New Roman" w:hAnsi="Cambria" w:cs="Times New Roman" w:hint="cs"/>
                <w:sz w:val="28"/>
                <w:szCs w:val="28"/>
                <w:rtl/>
                <w:lang w:bidi="ar-IQ"/>
              </w:rPr>
              <w:t xml:space="preserve"> - 201</w:t>
            </w:r>
            <w:r w:rsidR="00ED70A8">
              <w:rPr>
                <w:rFonts w:ascii="Cambria" w:eastAsia="Times New Roman" w:hAnsi="Cambria" w:cs="Times New Roman" w:hint="cs"/>
                <w:sz w:val="28"/>
                <w:szCs w:val="28"/>
                <w:rtl/>
                <w:lang w:bidi="ar-IQ"/>
              </w:rPr>
              <w:t>6</w:t>
            </w:r>
          </w:p>
        </w:tc>
      </w:tr>
      <w:tr w:rsidR="009B444E" w:rsidRPr="00661D07" w:rsidTr="006420BD">
        <w:trPr>
          <w:trHeight w:val="624"/>
        </w:trPr>
        <w:tc>
          <w:tcPr>
            <w:tcW w:w="3780" w:type="dxa"/>
            <w:tcBorders>
              <w:right w:val="single" w:sz="6" w:space="0" w:color="4F81BD"/>
            </w:tcBorders>
            <w:shd w:val="clear" w:color="auto" w:fill="A7BFDE"/>
            <w:vAlign w:val="center"/>
          </w:tcPr>
          <w:p w:rsidR="009B444E" w:rsidRPr="00661D07" w:rsidRDefault="009B444E"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عدد الساعات الدراسية </w:t>
            </w:r>
            <w:r w:rsidRPr="00661D07">
              <w:rPr>
                <w:rFonts w:ascii="Cambria" w:hAnsi="Cambria" w:cs="Times New Roman" w:hint="cs"/>
                <w:color w:val="000000"/>
                <w:sz w:val="24"/>
                <w:szCs w:val="24"/>
                <w:rtl/>
                <w:lang w:bidi="ar-IQ"/>
              </w:rPr>
              <w:t>(الكلي)</w:t>
            </w:r>
          </w:p>
        </w:tc>
        <w:tc>
          <w:tcPr>
            <w:tcW w:w="5940" w:type="dxa"/>
            <w:tcBorders>
              <w:left w:val="single" w:sz="6" w:space="0" w:color="4F81BD"/>
            </w:tcBorders>
            <w:shd w:val="clear" w:color="auto" w:fill="A7BFDE"/>
            <w:vAlign w:val="center"/>
          </w:tcPr>
          <w:p w:rsidR="009B444E" w:rsidRPr="00DC2922" w:rsidRDefault="00D279B9" w:rsidP="00D279B9">
            <w:pPr>
              <w:autoSpaceDE w:val="0"/>
              <w:autoSpaceDN w:val="0"/>
              <w:adjustRightInd w:val="0"/>
              <w:spacing w:after="0" w:line="240" w:lineRule="auto"/>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45</w:t>
            </w:r>
            <w:r w:rsidR="009B444E" w:rsidRPr="00DC2922">
              <w:rPr>
                <w:rFonts w:ascii="Cambria" w:eastAsia="Times New Roman" w:hAnsi="Cambria" w:cs="Times New Roman" w:hint="cs"/>
                <w:sz w:val="28"/>
                <w:szCs w:val="28"/>
                <w:rtl/>
                <w:lang w:bidi="ar-IQ"/>
              </w:rPr>
              <w:t xml:space="preserve"> ساعة خلال </w:t>
            </w:r>
            <w:r>
              <w:rPr>
                <w:rFonts w:ascii="Cambria" w:eastAsia="Times New Roman" w:hAnsi="Cambria" w:cs="Times New Roman" w:hint="cs"/>
                <w:sz w:val="28"/>
                <w:szCs w:val="28"/>
                <w:rtl/>
                <w:lang w:bidi="ar-IQ"/>
              </w:rPr>
              <w:t>الفصل الدراس</w:t>
            </w:r>
            <w:r w:rsidR="009B444E" w:rsidRPr="00DC2922">
              <w:rPr>
                <w:rFonts w:ascii="Cambria" w:eastAsia="Times New Roman" w:hAnsi="Cambria" w:cs="Times New Roman" w:hint="cs"/>
                <w:sz w:val="28"/>
                <w:szCs w:val="28"/>
                <w:rtl/>
                <w:lang w:bidi="ar-IQ"/>
              </w:rPr>
              <w:t xml:space="preserve"> </w:t>
            </w:r>
          </w:p>
        </w:tc>
      </w:tr>
      <w:tr w:rsidR="009B444E" w:rsidRPr="00661D07" w:rsidTr="006420BD">
        <w:trPr>
          <w:trHeight w:val="624"/>
        </w:trPr>
        <w:tc>
          <w:tcPr>
            <w:tcW w:w="3780" w:type="dxa"/>
            <w:shd w:val="clear" w:color="auto" w:fill="A7BFDE"/>
            <w:vAlign w:val="center"/>
          </w:tcPr>
          <w:p w:rsidR="009B444E" w:rsidRPr="00661D07" w:rsidRDefault="009B444E" w:rsidP="00661D07">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تاريخ إعداد هذا الوصف </w:t>
            </w:r>
          </w:p>
        </w:tc>
        <w:tc>
          <w:tcPr>
            <w:tcW w:w="5940" w:type="dxa"/>
            <w:shd w:val="clear" w:color="auto" w:fill="D3DFEE"/>
            <w:vAlign w:val="center"/>
          </w:tcPr>
          <w:p w:rsidR="009B444E" w:rsidRPr="00DC2922" w:rsidRDefault="009B444E" w:rsidP="00535A74">
            <w:pPr>
              <w:autoSpaceDE w:val="0"/>
              <w:autoSpaceDN w:val="0"/>
              <w:adjustRightInd w:val="0"/>
              <w:spacing w:after="0" w:line="240" w:lineRule="auto"/>
              <w:ind w:left="360"/>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 xml:space="preserve">كانون </w:t>
            </w:r>
            <w:r w:rsidR="00535A74">
              <w:rPr>
                <w:rFonts w:ascii="Cambria" w:eastAsia="Times New Roman" w:hAnsi="Cambria" w:cs="Times New Roman" w:hint="cs"/>
                <w:sz w:val="28"/>
                <w:szCs w:val="28"/>
                <w:rtl/>
                <w:lang w:bidi="ar-IQ"/>
              </w:rPr>
              <w:t>ثاني 2015</w:t>
            </w:r>
          </w:p>
        </w:tc>
      </w:tr>
      <w:tr w:rsidR="00661D07" w:rsidRPr="00661D07" w:rsidTr="006420BD">
        <w:trPr>
          <w:trHeight w:val="725"/>
        </w:trPr>
        <w:tc>
          <w:tcPr>
            <w:tcW w:w="9720" w:type="dxa"/>
            <w:gridSpan w:val="2"/>
            <w:shd w:val="clear" w:color="auto" w:fill="A7BFDE"/>
            <w:vAlign w:val="center"/>
          </w:tcPr>
          <w:p w:rsidR="00661D07" w:rsidRPr="00661D07" w:rsidRDefault="00661D07" w:rsidP="00661D07">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أهداف المقرر</w:t>
            </w:r>
          </w:p>
        </w:tc>
      </w:tr>
      <w:tr w:rsidR="00661D07" w:rsidRPr="00661D07" w:rsidTr="006420BD">
        <w:trPr>
          <w:trHeight w:val="265"/>
        </w:trPr>
        <w:tc>
          <w:tcPr>
            <w:tcW w:w="9720" w:type="dxa"/>
            <w:gridSpan w:val="2"/>
            <w:shd w:val="clear" w:color="auto" w:fill="A7BFDE"/>
            <w:vAlign w:val="center"/>
          </w:tcPr>
          <w:p w:rsidR="00661D07" w:rsidRPr="00661D07" w:rsidRDefault="00001C25" w:rsidP="008D417D">
            <w:pPr>
              <w:autoSpaceDE w:val="0"/>
              <w:autoSpaceDN w:val="0"/>
              <w:adjustRightInd w:val="0"/>
              <w:ind w:left="360"/>
              <w:rPr>
                <w:rFonts w:ascii="Cambria" w:hAnsi="Cambria"/>
                <w:color w:val="000000"/>
                <w:sz w:val="24"/>
                <w:szCs w:val="24"/>
                <w:lang w:bidi="ar-IQ"/>
              </w:rPr>
            </w:pPr>
            <w:r w:rsidRPr="00DC2922">
              <w:rPr>
                <w:rFonts w:ascii="Times New Roman" w:eastAsia="Times New Roman" w:hAnsi="Times New Roman" w:cs="Times New Roman"/>
                <w:sz w:val="28"/>
                <w:szCs w:val="28"/>
                <w:rtl/>
                <w:lang w:bidi="ar-IQ"/>
              </w:rPr>
              <w:t xml:space="preserve">إكساب الطلبة المهارات المعرفية في مبادئ </w:t>
            </w:r>
            <w:r>
              <w:rPr>
                <w:rFonts w:ascii="Times New Roman" w:eastAsia="Times New Roman" w:hAnsi="Times New Roman" w:cs="Times New Roman" w:hint="cs"/>
                <w:sz w:val="28"/>
                <w:szCs w:val="28"/>
                <w:rtl/>
                <w:lang w:bidi="ar-IQ"/>
              </w:rPr>
              <w:t>الحاسوب</w:t>
            </w:r>
            <w:r w:rsidRPr="00DC292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واساسياته</w:t>
            </w:r>
            <w:r w:rsidRPr="00DC292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من حيث تطور هذا العلم وتعريف الطلبة مدى اهمية الحاسوب وحاجة كل المجالات العلمية والانسانية </w:t>
            </w:r>
            <w:r w:rsidR="004366F2">
              <w:rPr>
                <w:rFonts w:ascii="Times New Roman" w:eastAsia="Times New Roman" w:hAnsi="Times New Roman" w:cs="Times New Roman" w:hint="cs"/>
                <w:sz w:val="28"/>
                <w:szCs w:val="28"/>
                <w:rtl/>
                <w:lang w:bidi="ar-IQ"/>
              </w:rPr>
              <w:t>بتطبيقها لكل الاعمال والامور الهندس</w:t>
            </w:r>
            <w:r w:rsidR="008D417D">
              <w:rPr>
                <w:rFonts w:ascii="Times New Roman" w:eastAsia="Times New Roman" w:hAnsi="Times New Roman" w:cs="Times New Roman" w:hint="cs"/>
                <w:sz w:val="28"/>
                <w:szCs w:val="28"/>
                <w:rtl/>
                <w:lang w:bidi="ar-IQ"/>
              </w:rPr>
              <w:t>ية والطبية الخ وهذا العلم</w:t>
            </w:r>
            <w:r w:rsidRPr="00DC2922">
              <w:rPr>
                <w:rFonts w:ascii="Times New Roman" w:eastAsia="Times New Roman" w:hAnsi="Times New Roman" w:cs="Times New Roman"/>
                <w:sz w:val="28"/>
                <w:szCs w:val="28"/>
                <w:rtl/>
                <w:lang w:bidi="ar-IQ"/>
              </w:rPr>
              <w:t xml:space="preserve"> يؤهلهم </w:t>
            </w:r>
            <w:r w:rsidR="008D417D">
              <w:rPr>
                <w:rFonts w:ascii="Times New Roman" w:eastAsia="Times New Roman" w:hAnsi="Times New Roman" w:cs="Times New Roman" w:hint="cs"/>
                <w:sz w:val="28"/>
                <w:szCs w:val="28"/>
                <w:rtl/>
                <w:lang w:bidi="ar-IQ"/>
              </w:rPr>
              <w:t>لكيفية التعامل مع كل البرامج المفيدة والتعامل مع الانترنت السليم ذو الفائدة الكبيرة وتهيئة البحوث والدراسات الصحيحة مما يساعدهم على العمل في المؤسسات كافة .</w:t>
            </w:r>
          </w:p>
        </w:tc>
      </w:tr>
      <w:tr w:rsidR="00661D07" w:rsidRPr="00661D07" w:rsidTr="006420BD">
        <w:trPr>
          <w:trHeight w:val="265"/>
        </w:trPr>
        <w:tc>
          <w:tcPr>
            <w:tcW w:w="9720" w:type="dxa"/>
            <w:gridSpan w:val="2"/>
            <w:shd w:val="clear" w:color="auto" w:fill="A7BFDE"/>
            <w:vAlign w:val="center"/>
          </w:tcPr>
          <w:p w:rsidR="00661D07" w:rsidRPr="008D417D" w:rsidRDefault="00661D07" w:rsidP="006420BD">
            <w:pPr>
              <w:autoSpaceDE w:val="0"/>
              <w:autoSpaceDN w:val="0"/>
              <w:adjustRightInd w:val="0"/>
              <w:ind w:left="360"/>
              <w:rPr>
                <w:rFonts w:ascii="Cambria" w:hAnsi="Cambria"/>
                <w:color w:val="000000"/>
                <w:sz w:val="24"/>
                <w:szCs w:val="24"/>
                <w:lang w:bidi="ar-IQ"/>
              </w:rPr>
            </w:pPr>
          </w:p>
        </w:tc>
      </w:tr>
      <w:tr w:rsidR="00661D07" w:rsidRPr="00661D07" w:rsidTr="006420BD">
        <w:trPr>
          <w:trHeight w:val="265"/>
        </w:trPr>
        <w:tc>
          <w:tcPr>
            <w:tcW w:w="9720" w:type="dxa"/>
            <w:gridSpan w:val="2"/>
            <w:shd w:val="clear" w:color="auto" w:fill="A7BFDE"/>
            <w:vAlign w:val="center"/>
          </w:tcPr>
          <w:p w:rsidR="00661D07" w:rsidRPr="00661D07" w:rsidRDefault="00661D07" w:rsidP="006420BD">
            <w:pPr>
              <w:autoSpaceDE w:val="0"/>
              <w:autoSpaceDN w:val="0"/>
              <w:adjustRightInd w:val="0"/>
              <w:ind w:left="360"/>
              <w:rPr>
                <w:rFonts w:ascii="Cambria" w:hAnsi="Cambria"/>
                <w:color w:val="000000"/>
                <w:sz w:val="24"/>
                <w:szCs w:val="24"/>
                <w:lang w:bidi="ar-IQ"/>
              </w:rPr>
            </w:pPr>
          </w:p>
        </w:tc>
      </w:tr>
      <w:tr w:rsidR="00661D07" w:rsidRPr="00661D07" w:rsidTr="006420BD">
        <w:trPr>
          <w:trHeight w:val="265"/>
        </w:trPr>
        <w:tc>
          <w:tcPr>
            <w:tcW w:w="9720" w:type="dxa"/>
            <w:gridSpan w:val="2"/>
            <w:shd w:val="clear" w:color="auto" w:fill="A7BFDE"/>
            <w:vAlign w:val="center"/>
          </w:tcPr>
          <w:p w:rsidR="00661D07" w:rsidRPr="00661D07" w:rsidRDefault="00661D07" w:rsidP="006420BD">
            <w:pPr>
              <w:autoSpaceDE w:val="0"/>
              <w:autoSpaceDN w:val="0"/>
              <w:adjustRightInd w:val="0"/>
              <w:ind w:left="360"/>
              <w:rPr>
                <w:rFonts w:ascii="Cambria" w:hAnsi="Cambria"/>
                <w:color w:val="000000"/>
                <w:sz w:val="24"/>
                <w:szCs w:val="24"/>
                <w:lang w:bidi="ar-IQ"/>
              </w:rPr>
            </w:pPr>
          </w:p>
        </w:tc>
      </w:tr>
      <w:tr w:rsidR="00661D07" w:rsidRPr="00661D07" w:rsidTr="006420BD">
        <w:trPr>
          <w:trHeight w:val="265"/>
        </w:trPr>
        <w:tc>
          <w:tcPr>
            <w:tcW w:w="9720" w:type="dxa"/>
            <w:gridSpan w:val="2"/>
            <w:shd w:val="clear" w:color="auto" w:fill="A7BFDE"/>
            <w:vAlign w:val="center"/>
          </w:tcPr>
          <w:p w:rsidR="00661D07" w:rsidRPr="00661D07" w:rsidRDefault="00661D07" w:rsidP="006420BD">
            <w:pPr>
              <w:autoSpaceDE w:val="0"/>
              <w:autoSpaceDN w:val="0"/>
              <w:adjustRightInd w:val="0"/>
              <w:ind w:left="360"/>
              <w:rPr>
                <w:rFonts w:ascii="Cambria" w:hAnsi="Cambria"/>
                <w:color w:val="000000"/>
                <w:sz w:val="24"/>
                <w:szCs w:val="24"/>
                <w:lang w:bidi="ar-IQ"/>
              </w:rPr>
            </w:pPr>
          </w:p>
        </w:tc>
      </w:tr>
      <w:tr w:rsidR="00661D07" w:rsidRPr="00661D07" w:rsidTr="006420BD">
        <w:trPr>
          <w:trHeight w:val="265"/>
        </w:trPr>
        <w:tc>
          <w:tcPr>
            <w:tcW w:w="9720" w:type="dxa"/>
            <w:gridSpan w:val="2"/>
            <w:shd w:val="clear" w:color="auto" w:fill="A7BFDE"/>
            <w:vAlign w:val="center"/>
          </w:tcPr>
          <w:p w:rsidR="00661D07" w:rsidRPr="00661D07" w:rsidRDefault="00661D07" w:rsidP="006420BD">
            <w:pPr>
              <w:autoSpaceDE w:val="0"/>
              <w:autoSpaceDN w:val="0"/>
              <w:adjustRightInd w:val="0"/>
              <w:ind w:left="360"/>
              <w:rPr>
                <w:rFonts w:ascii="Cambria" w:hAnsi="Cambria"/>
                <w:color w:val="000000"/>
                <w:sz w:val="24"/>
                <w:szCs w:val="24"/>
                <w:lang w:bidi="ar-IQ"/>
              </w:rPr>
            </w:pPr>
          </w:p>
        </w:tc>
      </w:tr>
      <w:tr w:rsidR="00661D07" w:rsidRPr="00661D07" w:rsidTr="006420BD">
        <w:trPr>
          <w:trHeight w:val="265"/>
        </w:trPr>
        <w:tc>
          <w:tcPr>
            <w:tcW w:w="9720" w:type="dxa"/>
            <w:gridSpan w:val="2"/>
            <w:shd w:val="clear" w:color="auto" w:fill="A7BFDE"/>
            <w:vAlign w:val="center"/>
          </w:tcPr>
          <w:p w:rsidR="00661D07" w:rsidRPr="00661D07" w:rsidRDefault="00661D07" w:rsidP="006420BD">
            <w:pPr>
              <w:autoSpaceDE w:val="0"/>
              <w:autoSpaceDN w:val="0"/>
              <w:adjustRightInd w:val="0"/>
              <w:ind w:left="360"/>
              <w:rPr>
                <w:rFonts w:ascii="Cambria" w:hAnsi="Cambria"/>
                <w:color w:val="000000"/>
                <w:sz w:val="24"/>
                <w:szCs w:val="24"/>
                <w:lang w:bidi="ar-IQ"/>
              </w:rPr>
            </w:pPr>
          </w:p>
        </w:tc>
      </w:tr>
    </w:tbl>
    <w:p w:rsidR="00661D07" w:rsidRPr="00661D07" w:rsidRDefault="00661D07" w:rsidP="00661D07">
      <w:pPr>
        <w:rPr>
          <w:vanish/>
          <w:sz w:val="24"/>
          <w:szCs w:val="24"/>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420BD">
        <w:trPr>
          <w:trHeight w:val="653"/>
        </w:trPr>
        <w:tc>
          <w:tcPr>
            <w:tcW w:w="9720" w:type="dxa"/>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وطرائق التعليم والتعلم والتقييم</w:t>
            </w:r>
          </w:p>
        </w:tc>
      </w:tr>
      <w:tr w:rsidR="00007AD4" w:rsidRPr="00661D07" w:rsidTr="006420BD">
        <w:trPr>
          <w:trHeight w:val="2490"/>
        </w:trPr>
        <w:tc>
          <w:tcPr>
            <w:tcW w:w="9720" w:type="dxa"/>
            <w:shd w:val="clear" w:color="auto" w:fill="A7BFDE"/>
            <w:vAlign w:val="center"/>
          </w:tcPr>
          <w:p w:rsidR="00007AD4" w:rsidRPr="00DC2922" w:rsidRDefault="00007AD4" w:rsidP="00007AD4">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 المعرفة والفهم </w:t>
            </w:r>
          </w:p>
          <w:p w:rsidR="005F454A" w:rsidRPr="00DC2922" w:rsidRDefault="00007AD4" w:rsidP="005F454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أ1-</w:t>
            </w:r>
            <w:r w:rsidRPr="00DC2922">
              <w:rPr>
                <w:rFonts w:ascii="Cambria" w:eastAsia="Times New Roman" w:hAnsi="Cambria" w:cs="Times New Roman" w:hint="cs"/>
                <w:color w:val="000000"/>
                <w:sz w:val="28"/>
                <w:szCs w:val="28"/>
                <w:rtl/>
                <w:lang w:bidi="ar-IQ"/>
              </w:rPr>
              <w:t xml:space="preserve">معرفة </w:t>
            </w:r>
            <w:r w:rsidR="005F454A">
              <w:rPr>
                <w:rFonts w:ascii="Cambria" w:eastAsia="Times New Roman" w:hAnsi="Cambria" w:cs="Times New Roman" w:hint="cs"/>
                <w:color w:val="000000"/>
                <w:sz w:val="28"/>
                <w:szCs w:val="28"/>
                <w:rtl/>
                <w:lang w:bidi="ar-IQ"/>
              </w:rPr>
              <w:t>مجالات الحاسوب العديدة ومدى دخول هذا العلم في العديد من العلوم .</w:t>
            </w:r>
          </w:p>
          <w:p w:rsidR="00007AD4" w:rsidRPr="00DC2922" w:rsidRDefault="00007AD4" w:rsidP="005F454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أ2-</w:t>
            </w:r>
            <w:r w:rsidRPr="00DC2922">
              <w:rPr>
                <w:rFonts w:ascii="Cambria" w:eastAsia="Times New Roman" w:hAnsi="Cambria" w:cs="Times New Roman" w:hint="cs"/>
                <w:color w:val="000000"/>
                <w:sz w:val="28"/>
                <w:szCs w:val="28"/>
                <w:rtl/>
                <w:lang w:bidi="ar-IQ"/>
              </w:rPr>
              <w:t xml:space="preserve"> معرفة كيفية تحديد </w:t>
            </w:r>
            <w:r w:rsidR="005F454A">
              <w:rPr>
                <w:rFonts w:ascii="Cambria" w:eastAsia="Times New Roman" w:hAnsi="Cambria" w:cs="Times New Roman" w:hint="cs"/>
                <w:color w:val="000000"/>
                <w:sz w:val="28"/>
                <w:szCs w:val="28"/>
                <w:rtl/>
                <w:lang w:bidi="ar-IQ"/>
              </w:rPr>
              <w:t>الخطط الخاصة بعلم الحاسوب وتوضيح الاهداف المستقبلية .</w:t>
            </w:r>
          </w:p>
          <w:p w:rsidR="00007AD4" w:rsidRPr="00DC2922" w:rsidRDefault="00007AD4" w:rsidP="005F454A">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أ3- </w:t>
            </w:r>
            <w:r w:rsidRPr="00DC2922">
              <w:rPr>
                <w:rFonts w:ascii="Cambria" w:eastAsia="Times New Roman" w:hAnsi="Cambria" w:cs="Times New Roman" w:hint="cs"/>
                <w:color w:val="000000"/>
                <w:sz w:val="28"/>
                <w:szCs w:val="28"/>
                <w:rtl/>
                <w:lang w:bidi="ar-IQ"/>
              </w:rPr>
              <w:t xml:space="preserve">معرفة </w:t>
            </w:r>
            <w:r w:rsidR="005F454A">
              <w:rPr>
                <w:rFonts w:ascii="Cambria" w:eastAsia="Times New Roman" w:hAnsi="Cambria" w:cs="Times New Roman" w:hint="cs"/>
                <w:color w:val="000000"/>
                <w:sz w:val="28"/>
                <w:szCs w:val="28"/>
                <w:rtl/>
                <w:lang w:bidi="ar-IQ"/>
              </w:rPr>
              <w:t>العمل على البرامج المفيدة لكتابة البحوث وادراج الصور والاشكال الهندسية والبيانية الخ .</w:t>
            </w:r>
          </w:p>
          <w:p w:rsidR="005F454A" w:rsidRDefault="00007AD4" w:rsidP="005F454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أ4-</w:t>
            </w:r>
            <w:r w:rsidRPr="00DC2922">
              <w:rPr>
                <w:rFonts w:ascii="Cambria" w:eastAsia="Times New Roman" w:hAnsi="Cambria" w:cs="Times New Roman" w:hint="cs"/>
                <w:color w:val="000000"/>
                <w:sz w:val="28"/>
                <w:szCs w:val="28"/>
                <w:rtl/>
                <w:lang w:bidi="ar-IQ"/>
              </w:rPr>
              <w:t xml:space="preserve"> </w:t>
            </w:r>
            <w:r w:rsidR="00282814">
              <w:rPr>
                <w:rFonts w:ascii="Cambria" w:eastAsia="Times New Roman" w:hAnsi="Cambria" w:cs="Times New Roman" w:hint="cs"/>
                <w:color w:val="000000"/>
                <w:sz w:val="28"/>
                <w:szCs w:val="28"/>
                <w:rtl/>
                <w:lang w:bidi="ar-IQ"/>
              </w:rPr>
              <w:t>معرفة مدى اهمية الانترنت وما له من فائدة كبيرة للمجتمع .</w:t>
            </w:r>
          </w:p>
          <w:p w:rsidR="005F454A" w:rsidRDefault="00007AD4" w:rsidP="005F454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أ5- </w:t>
            </w:r>
          </w:p>
          <w:p w:rsidR="00007AD4" w:rsidRPr="00DC2922" w:rsidRDefault="00007AD4" w:rsidP="005F454A">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أ6-  </w:t>
            </w:r>
          </w:p>
        </w:tc>
      </w:tr>
      <w:tr w:rsidR="00007AD4" w:rsidRPr="00661D07" w:rsidTr="006420BD">
        <w:trPr>
          <w:trHeight w:val="1631"/>
        </w:trPr>
        <w:tc>
          <w:tcPr>
            <w:tcW w:w="9720" w:type="dxa"/>
            <w:shd w:val="clear" w:color="auto" w:fill="A7BFDE"/>
            <w:vAlign w:val="center"/>
          </w:tcPr>
          <w:p w:rsidR="00007AD4" w:rsidRPr="00DC2922" w:rsidRDefault="00007AD4" w:rsidP="00007AD4">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 -  المهارات الخاصة بالموضوع </w:t>
            </w:r>
          </w:p>
          <w:p w:rsidR="00007AD4" w:rsidRPr="00DC2922" w:rsidRDefault="00007AD4" w:rsidP="00007AD4">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ب1 –</w:t>
            </w:r>
            <w:r w:rsidRPr="00DC2922">
              <w:rPr>
                <w:rFonts w:ascii="Cambria" w:eastAsia="Times New Roman" w:hAnsi="Cambria" w:cs="Times New Roman" w:hint="cs"/>
                <w:color w:val="000000"/>
                <w:sz w:val="28"/>
                <w:szCs w:val="28"/>
                <w:rtl/>
                <w:lang w:bidi="ar-IQ"/>
              </w:rPr>
              <w:t xml:space="preserve">القدرة على التفكير </w:t>
            </w:r>
            <w:r>
              <w:rPr>
                <w:rFonts w:ascii="Cambria" w:eastAsia="Times New Roman" w:hAnsi="Cambria" w:cs="Times New Roman" w:hint="cs"/>
                <w:color w:val="000000"/>
                <w:sz w:val="28"/>
                <w:szCs w:val="28"/>
                <w:rtl/>
                <w:lang w:bidi="ar-IQ"/>
              </w:rPr>
              <w:t>وتحليل الحسابات وترتيب البرامج</w:t>
            </w:r>
            <w:r w:rsidRPr="00DC2922">
              <w:rPr>
                <w:rFonts w:ascii="Cambria" w:eastAsia="Times New Roman" w:hAnsi="Cambria" w:cs="Times New Roman" w:hint="cs"/>
                <w:color w:val="000000"/>
                <w:sz w:val="28"/>
                <w:szCs w:val="28"/>
                <w:rtl/>
                <w:lang w:bidi="ar-IQ"/>
              </w:rPr>
              <w:t xml:space="preserve"> </w:t>
            </w:r>
          </w:p>
          <w:p w:rsidR="00007AD4" w:rsidRPr="00DC2922" w:rsidRDefault="00007AD4" w:rsidP="00007AD4">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ب2 – </w:t>
            </w:r>
            <w:r w:rsidRPr="00DC2922">
              <w:rPr>
                <w:rFonts w:ascii="Cambria" w:eastAsia="Times New Roman" w:hAnsi="Cambria" w:cs="Times New Roman" w:hint="cs"/>
                <w:color w:val="000000"/>
                <w:sz w:val="28"/>
                <w:szCs w:val="28"/>
                <w:rtl/>
                <w:lang w:bidi="ar-IQ"/>
              </w:rPr>
              <w:t xml:space="preserve">القدرة على تمثيل المادة النظرية </w:t>
            </w:r>
            <w:r>
              <w:rPr>
                <w:rFonts w:ascii="Cambria" w:eastAsia="Times New Roman" w:hAnsi="Cambria" w:cs="Times New Roman" w:hint="cs"/>
                <w:color w:val="000000"/>
                <w:sz w:val="28"/>
                <w:szCs w:val="28"/>
                <w:rtl/>
                <w:lang w:bidi="ar-IQ"/>
              </w:rPr>
              <w:t xml:space="preserve">وتطبيق البرامج بشكل عملي على الحاسبة </w:t>
            </w:r>
          </w:p>
          <w:p w:rsidR="00007AD4" w:rsidRPr="00DC2922" w:rsidRDefault="00007AD4" w:rsidP="00007AD4">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 xml:space="preserve">ب3 - </w:t>
            </w:r>
            <w:r w:rsidRPr="00DC2922">
              <w:rPr>
                <w:rFonts w:ascii="Cambria" w:eastAsia="Times New Roman" w:hAnsi="Cambria" w:cs="Times New Roman" w:hint="cs"/>
                <w:color w:val="000000"/>
                <w:sz w:val="28"/>
                <w:szCs w:val="28"/>
                <w:rtl/>
                <w:lang w:bidi="ar-IQ"/>
              </w:rPr>
              <w:t xml:space="preserve"> </w:t>
            </w:r>
            <w:r>
              <w:rPr>
                <w:rFonts w:ascii="Cambria" w:eastAsia="Times New Roman" w:hAnsi="Cambria" w:cs="Times New Roman" w:hint="cs"/>
                <w:color w:val="000000"/>
                <w:sz w:val="28"/>
                <w:szCs w:val="28"/>
                <w:rtl/>
                <w:lang w:bidi="ar-IQ"/>
              </w:rPr>
              <w:t>القدرة على حل المسائل المعقدة وترتيب البرامج على هيئة صور واشكال بيانية</w:t>
            </w:r>
          </w:p>
          <w:p w:rsidR="00007AD4" w:rsidRPr="00DC2922" w:rsidRDefault="00007AD4" w:rsidP="00007AD4">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DC2922">
              <w:rPr>
                <w:rFonts w:ascii="Cambria" w:eastAsia="Times New Roman" w:hAnsi="Cambria" w:cs="Times New Roman"/>
                <w:color w:val="000000"/>
                <w:sz w:val="28"/>
                <w:szCs w:val="28"/>
                <w:rtl/>
                <w:lang w:bidi="ar-IQ"/>
              </w:rPr>
              <w:t xml:space="preserve">ب4-    </w:t>
            </w:r>
          </w:p>
        </w:tc>
      </w:tr>
      <w:tr w:rsidR="00661D07" w:rsidRPr="00661D07" w:rsidTr="006420BD">
        <w:trPr>
          <w:trHeight w:val="423"/>
        </w:trPr>
        <w:tc>
          <w:tcPr>
            <w:tcW w:w="9720" w:type="dxa"/>
            <w:shd w:val="clear" w:color="auto" w:fill="A7BFDE"/>
            <w:vAlign w:val="center"/>
          </w:tcPr>
          <w:p w:rsidR="00661D07" w:rsidRPr="0014587F" w:rsidRDefault="00661D07" w:rsidP="006420BD">
            <w:pPr>
              <w:autoSpaceDE w:val="0"/>
              <w:autoSpaceDN w:val="0"/>
              <w:adjustRightInd w:val="0"/>
              <w:ind w:left="360"/>
              <w:rPr>
                <w:rFonts w:ascii="Cambria" w:hAnsi="Cambria" w:cs="Times New Roman"/>
                <w:b/>
                <w:bCs/>
                <w:color w:val="000000"/>
                <w:sz w:val="24"/>
                <w:szCs w:val="24"/>
                <w:lang w:bidi="ar-IQ"/>
              </w:rPr>
            </w:pPr>
            <w:r w:rsidRPr="0014587F">
              <w:rPr>
                <w:rFonts w:ascii="Cambria" w:hAnsi="Cambria" w:cs="Times New Roman"/>
                <w:b/>
                <w:bCs/>
                <w:color w:val="000000"/>
                <w:sz w:val="24"/>
                <w:szCs w:val="24"/>
                <w:rtl/>
                <w:lang w:bidi="ar-IQ"/>
              </w:rPr>
              <w:t xml:space="preserve">     طرائق التعليم والتعلم </w:t>
            </w:r>
          </w:p>
        </w:tc>
      </w:tr>
      <w:tr w:rsidR="00661D07" w:rsidRPr="00661D07" w:rsidTr="006420BD">
        <w:trPr>
          <w:trHeight w:val="624"/>
        </w:trPr>
        <w:tc>
          <w:tcPr>
            <w:tcW w:w="9720" w:type="dxa"/>
            <w:shd w:val="clear" w:color="auto" w:fill="A7BFDE"/>
            <w:vAlign w:val="center"/>
          </w:tcPr>
          <w:p w:rsidR="00661D07" w:rsidRPr="0014587F" w:rsidRDefault="00B957A4" w:rsidP="006420BD">
            <w:pPr>
              <w:autoSpaceDE w:val="0"/>
              <w:autoSpaceDN w:val="0"/>
              <w:adjustRightInd w:val="0"/>
              <w:ind w:left="360"/>
              <w:rPr>
                <w:rFonts w:ascii="Cambria" w:hAnsi="Cambria" w:cs="Times New Roman"/>
                <w:b/>
                <w:bCs/>
                <w:color w:val="000000"/>
                <w:sz w:val="24"/>
                <w:szCs w:val="24"/>
                <w:rtl/>
                <w:lang w:bidi="ar-IQ"/>
              </w:rPr>
            </w:pPr>
            <w:r w:rsidRPr="0014587F">
              <w:rPr>
                <w:rFonts w:ascii="Cambria" w:hAnsi="Cambria" w:cs="Times New Roman" w:hint="cs"/>
                <w:b/>
                <w:bCs/>
                <w:color w:val="000000"/>
                <w:sz w:val="24"/>
                <w:szCs w:val="24"/>
                <w:rtl/>
                <w:lang w:bidi="ar-IQ"/>
              </w:rPr>
              <w:t>عن طريق اجهزة الحاسوب العديدة وعن طريق العارضات الكبيرة لتعليم الطلبة وشرح المادة بصورة اوضح وحتى شرح وتهيئة الندوات الخاصة بالمواضيع المنهجية وايضا من الطرائق ترتيب الامثلة والاسئلة الكثيرة والتحاور مع الطلبة وتهيئة الواجبات الخاصة بالبحوث المطلوبة من الطلبة .</w:t>
            </w:r>
          </w:p>
          <w:p w:rsidR="00661D07" w:rsidRPr="0014587F" w:rsidRDefault="00661D07" w:rsidP="006420BD">
            <w:pPr>
              <w:autoSpaceDE w:val="0"/>
              <w:autoSpaceDN w:val="0"/>
              <w:adjustRightInd w:val="0"/>
              <w:ind w:left="360"/>
              <w:rPr>
                <w:rFonts w:ascii="Cambria" w:hAnsi="Cambria" w:cs="Times New Roman"/>
                <w:b/>
                <w:bCs/>
                <w:color w:val="000000"/>
                <w:sz w:val="24"/>
                <w:szCs w:val="24"/>
                <w:rtl/>
                <w:lang w:bidi="ar-IQ"/>
              </w:rPr>
            </w:pPr>
          </w:p>
          <w:p w:rsidR="00661D07" w:rsidRPr="0014587F" w:rsidRDefault="00661D07" w:rsidP="006420BD">
            <w:pPr>
              <w:autoSpaceDE w:val="0"/>
              <w:autoSpaceDN w:val="0"/>
              <w:adjustRightInd w:val="0"/>
              <w:ind w:left="360"/>
              <w:rPr>
                <w:rFonts w:ascii="Cambria" w:hAnsi="Cambria" w:cs="Times New Roman"/>
                <w:b/>
                <w:bCs/>
                <w:color w:val="000000"/>
                <w:sz w:val="24"/>
                <w:szCs w:val="24"/>
                <w:rtl/>
                <w:lang w:bidi="ar-IQ"/>
              </w:rPr>
            </w:pPr>
          </w:p>
          <w:p w:rsidR="00661D07" w:rsidRPr="0014587F" w:rsidRDefault="00661D07" w:rsidP="006420BD">
            <w:pPr>
              <w:autoSpaceDE w:val="0"/>
              <w:autoSpaceDN w:val="0"/>
              <w:adjustRightInd w:val="0"/>
              <w:ind w:left="360"/>
              <w:rPr>
                <w:rFonts w:ascii="Cambria" w:hAnsi="Cambria" w:cs="Times New Roman"/>
                <w:b/>
                <w:bCs/>
                <w:color w:val="000000"/>
                <w:sz w:val="24"/>
                <w:szCs w:val="24"/>
                <w:lang w:bidi="ar-IQ"/>
              </w:rPr>
            </w:pPr>
          </w:p>
        </w:tc>
      </w:tr>
      <w:tr w:rsidR="00661D07" w:rsidRPr="00661D07" w:rsidTr="006420BD">
        <w:trPr>
          <w:trHeight w:val="400"/>
        </w:trPr>
        <w:tc>
          <w:tcPr>
            <w:tcW w:w="9720" w:type="dxa"/>
            <w:shd w:val="clear" w:color="auto" w:fill="A7BFDE"/>
            <w:vAlign w:val="center"/>
          </w:tcPr>
          <w:p w:rsidR="00661D07" w:rsidRPr="007F5ED2" w:rsidRDefault="00661D07" w:rsidP="006420BD">
            <w:pPr>
              <w:autoSpaceDE w:val="0"/>
              <w:autoSpaceDN w:val="0"/>
              <w:adjustRightInd w:val="0"/>
              <w:ind w:left="360"/>
              <w:rPr>
                <w:rFonts w:ascii="Cambria" w:hAnsi="Cambria" w:cs="Times New Roman"/>
                <w:b/>
                <w:bCs/>
                <w:color w:val="000000"/>
                <w:sz w:val="24"/>
                <w:szCs w:val="24"/>
                <w:lang w:bidi="ar-IQ"/>
              </w:rPr>
            </w:pPr>
            <w:r w:rsidRPr="00661D07">
              <w:rPr>
                <w:rFonts w:ascii="Cambria" w:hAnsi="Cambria" w:cs="Times New Roman"/>
                <w:color w:val="000000"/>
                <w:sz w:val="24"/>
                <w:szCs w:val="24"/>
                <w:rtl/>
                <w:lang w:bidi="ar-IQ"/>
              </w:rPr>
              <w:t xml:space="preserve">     </w:t>
            </w:r>
            <w:r w:rsidRPr="007F5ED2">
              <w:rPr>
                <w:rFonts w:ascii="Cambria" w:hAnsi="Cambria" w:cs="Times New Roman"/>
                <w:b/>
                <w:bCs/>
                <w:color w:val="000000"/>
                <w:sz w:val="24"/>
                <w:szCs w:val="24"/>
                <w:rtl/>
                <w:lang w:bidi="ar-IQ"/>
              </w:rPr>
              <w:t xml:space="preserve">طرائق التقييم </w:t>
            </w:r>
          </w:p>
        </w:tc>
      </w:tr>
      <w:tr w:rsidR="00661D07" w:rsidRPr="00661D07" w:rsidTr="006420BD">
        <w:trPr>
          <w:trHeight w:val="624"/>
        </w:trPr>
        <w:tc>
          <w:tcPr>
            <w:tcW w:w="9720" w:type="dxa"/>
            <w:shd w:val="clear" w:color="auto" w:fill="A7BFDE"/>
            <w:vAlign w:val="center"/>
          </w:tcPr>
          <w:p w:rsidR="00986053" w:rsidRPr="00DC2922" w:rsidRDefault="00986053" w:rsidP="00986053">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اختبارات يومية سريعة</w:t>
            </w:r>
          </w:p>
          <w:p w:rsidR="00986053" w:rsidRPr="00DC2922" w:rsidRDefault="00986053" w:rsidP="00986053">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تحليل حالات دراسية </w:t>
            </w:r>
          </w:p>
          <w:p w:rsidR="00986053" w:rsidRDefault="00986053" w:rsidP="00986053">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مناقشة البحوث</w:t>
            </w:r>
          </w:p>
          <w:p w:rsidR="00986053" w:rsidRPr="00DC2922" w:rsidRDefault="00986053" w:rsidP="00986053">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اختبارات عملية على الحاسوب</w:t>
            </w:r>
          </w:p>
          <w:p w:rsidR="00986053" w:rsidRPr="00DC2922" w:rsidRDefault="00986053" w:rsidP="00986053">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 xml:space="preserve">امتحانات شهرية خلال الفصل  </w:t>
            </w:r>
          </w:p>
          <w:p w:rsidR="00986053" w:rsidRPr="00DC2922" w:rsidRDefault="00986053" w:rsidP="00986053">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hint="cs"/>
                <w:color w:val="000000"/>
                <w:sz w:val="28"/>
                <w:szCs w:val="28"/>
                <w:rtl/>
                <w:lang w:bidi="ar-IQ"/>
              </w:rPr>
              <w:t>امتحانات نهائية</w:t>
            </w:r>
          </w:p>
          <w:p w:rsidR="00986053" w:rsidRPr="00DC2922" w:rsidRDefault="00986053" w:rsidP="00986053">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661D07" w:rsidRPr="00661D07" w:rsidRDefault="00661D07" w:rsidP="006420BD">
            <w:pPr>
              <w:autoSpaceDE w:val="0"/>
              <w:autoSpaceDN w:val="0"/>
              <w:adjustRightInd w:val="0"/>
              <w:ind w:left="360"/>
              <w:rPr>
                <w:rFonts w:ascii="Cambria" w:hAnsi="Cambria" w:cs="Times New Roman"/>
                <w:color w:val="000000"/>
                <w:sz w:val="24"/>
                <w:szCs w:val="24"/>
                <w:rtl/>
                <w:lang w:bidi="ar-IQ"/>
              </w:rPr>
            </w:pPr>
          </w:p>
          <w:p w:rsidR="008C3FCE" w:rsidRPr="00DC2922" w:rsidRDefault="008C3FCE" w:rsidP="008C3FC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 مهارات التفكير</w:t>
            </w:r>
          </w:p>
          <w:p w:rsidR="008C3FCE" w:rsidRPr="00DC2922" w:rsidRDefault="008C3FCE" w:rsidP="008C3FC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ج1-</w:t>
            </w:r>
            <w:r w:rsidRPr="00DC2922">
              <w:rPr>
                <w:rFonts w:ascii="Cambria" w:eastAsia="Times New Roman" w:hAnsi="Cambria" w:cs="Times New Roman" w:hint="cs"/>
                <w:color w:val="000000"/>
                <w:sz w:val="28"/>
                <w:szCs w:val="28"/>
                <w:rtl/>
                <w:lang w:bidi="ar-IQ"/>
              </w:rPr>
              <w:t xml:space="preserve">القدرة على </w:t>
            </w:r>
            <w:r>
              <w:rPr>
                <w:rFonts w:ascii="Cambria" w:eastAsia="Times New Roman" w:hAnsi="Cambria" w:cs="Times New Roman" w:hint="cs"/>
                <w:color w:val="000000"/>
                <w:sz w:val="28"/>
                <w:szCs w:val="28"/>
                <w:rtl/>
                <w:lang w:bidi="ar-IQ"/>
              </w:rPr>
              <w:t>شرح</w:t>
            </w:r>
            <w:r w:rsidRPr="00DC2922">
              <w:rPr>
                <w:rFonts w:ascii="Cambria" w:eastAsia="Times New Roman" w:hAnsi="Cambria" w:cs="Times New Roman" w:hint="cs"/>
                <w:color w:val="000000"/>
                <w:sz w:val="28"/>
                <w:szCs w:val="28"/>
                <w:rtl/>
                <w:lang w:bidi="ar-IQ"/>
              </w:rPr>
              <w:t xml:space="preserve"> المادة النظرية مع الواقع العملي</w:t>
            </w:r>
          </w:p>
          <w:p w:rsidR="008C3FCE" w:rsidRPr="00DC2922" w:rsidRDefault="008C3FCE" w:rsidP="0033022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ج2-</w:t>
            </w:r>
            <w:r w:rsidRPr="00DC2922">
              <w:rPr>
                <w:rFonts w:ascii="Cambria" w:eastAsia="Times New Roman" w:hAnsi="Cambria" w:cs="Times New Roman" w:hint="cs"/>
                <w:color w:val="000000"/>
                <w:sz w:val="28"/>
                <w:szCs w:val="28"/>
                <w:rtl/>
                <w:lang w:bidi="ar-IQ"/>
              </w:rPr>
              <w:t xml:space="preserve">القدرة على </w:t>
            </w:r>
            <w:r>
              <w:rPr>
                <w:rFonts w:ascii="Cambria" w:eastAsia="Times New Roman" w:hAnsi="Cambria" w:cs="Times New Roman" w:hint="cs"/>
                <w:color w:val="000000"/>
                <w:sz w:val="28"/>
                <w:szCs w:val="28"/>
                <w:rtl/>
                <w:lang w:bidi="ar-IQ"/>
              </w:rPr>
              <w:t>معرفة</w:t>
            </w:r>
            <w:r w:rsidRPr="00DC2922">
              <w:rPr>
                <w:rFonts w:ascii="Cambria" w:eastAsia="Times New Roman" w:hAnsi="Cambria" w:cs="Times New Roman" w:hint="cs"/>
                <w:color w:val="000000"/>
                <w:sz w:val="28"/>
                <w:szCs w:val="28"/>
                <w:rtl/>
                <w:lang w:bidi="ar-IQ"/>
              </w:rPr>
              <w:t xml:space="preserve"> المشاكل </w:t>
            </w:r>
            <w:r>
              <w:rPr>
                <w:rFonts w:ascii="Cambria" w:eastAsia="Times New Roman" w:hAnsi="Cambria" w:cs="Times New Roman" w:hint="cs"/>
                <w:color w:val="000000"/>
                <w:sz w:val="28"/>
                <w:szCs w:val="28"/>
                <w:rtl/>
                <w:lang w:bidi="ar-IQ"/>
              </w:rPr>
              <w:t>وايجاد الحلول المناسبة له</w:t>
            </w:r>
            <w:r w:rsidR="0065007E">
              <w:rPr>
                <w:rFonts w:ascii="Cambria" w:eastAsia="Times New Roman" w:hAnsi="Cambria" w:cs="Times New Roman" w:hint="cs"/>
                <w:color w:val="000000"/>
                <w:sz w:val="28"/>
                <w:szCs w:val="28"/>
                <w:rtl/>
                <w:lang w:bidi="ar-IQ"/>
              </w:rPr>
              <w:t>ا</w:t>
            </w:r>
            <w:r>
              <w:rPr>
                <w:rFonts w:ascii="Cambria" w:eastAsia="Times New Roman" w:hAnsi="Cambria" w:cs="Times New Roman" w:hint="cs"/>
                <w:color w:val="000000"/>
                <w:sz w:val="28"/>
                <w:szCs w:val="28"/>
                <w:rtl/>
                <w:lang w:bidi="ar-IQ"/>
              </w:rPr>
              <w:t xml:space="preserve"> .</w:t>
            </w:r>
          </w:p>
          <w:p w:rsidR="008C3FCE" w:rsidRPr="00DC2922" w:rsidRDefault="008C3FCE" w:rsidP="0033022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DC2922">
              <w:rPr>
                <w:rFonts w:ascii="Cambria" w:eastAsia="Times New Roman" w:hAnsi="Cambria" w:cs="Times New Roman"/>
                <w:color w:val="000000"/>
                <w:sz w:val="28"/>
                <w:szCs w:val="28"/>
                <w:rtl/>
                <w:lang w:bidi="ar-IQ"/>
              </w:rPr>
              <w:t>ج3-</w:t>
            </w:r>
            <w:r w:rsidR="0033022E">
              <w:rPr>
                <w:rFonts w:ascii="Cambria" w:eastAsia="Times New Roman" w:hAnsi="Cambria" w:cs="Times New Roman" w:hint="cs"/>
                <w:color w:val="000000"/>
                <w:sz w:val="28"/>
                <w:szCs w:val="28"/>
                <w:rtl/>
                <w:lang w:bidi="ar-IQ"/>
              </w:rPr>
              <w:t xml:space="preserve"> القدرة على بناء </w:t>
            </w:r>
            <w:r>
              <w:rPr>
                <w:rFonts w:ascii="Cambria" w:eastAsia="Times New Roman" w:hAnsi="Cambria" w:cs="Times New Roman" w:hint="cs"/>
                <w:color w:val="000000"/>
                <w:sz w:val="28"/>
                <w:szCs w:val="28"/>
                <w:rtl/>
                <w:lang w:bidi="ar-IQ"/>
              </w:rPr>
              <w:t xml:space="preserve"> شخصية الطالب </w:t>
            </w:r>
            <w:r w:rsidR="0033022E">
              <w:rPr>
                <w:rFonts w:ascii="Cambria" w:eastAsia="Times New Roman" w:hAnsi="Cambria" w:cs="Times New Roman" w:hint="cs"/>
                <w:color w:val="000000"/>
                <w:sz w:val="28"/>
                <w:szCs w:val="28"/>
                <w:rtl/>
                <w:lang w:bidi="ar-IQ"/>
              </w:rPr>
              <w:t>من خلال المناقشات المستمرة .</w:t>
            </w:r>
          </w:p>
          <w:p w:rsidR="00661D07" w:rsidRPr="00661D07" w:rsidRDefault="008C3FCE" w:rsidP="008C3FCE">
            <w:pPr>
              <w:autoSpaceDE w:val="0"/>
              <w:autoSpaceDN w:val="0"/>
              <w:adjustRightInd w:val="0"/>
              <w:spacing w:after="0" w:line="240" w:lineRule="auto"/>
              <w:ind w:left="612"/>
              <w:rPr>
                <w:rFonts w:ascii="Cambria" w:hAnsi="Cambria" w:cs="Times New Roman"/>
                <w:color w:val="000000"/>
                <w:sz w:val="24"/>
                <w:szCs w:val="24"/>
                <w:rtl/>
                <w:lang w:bidi="ar-IQ"/>
              </w:rPr>
            </w:pPr>
            <w:r w:rsidRPr="00DC2922">
              <w:rPr>
                <w:rFonts w:ascii="Cambria" w:eastAsia="Times New Roman" w:hAnsi="Cambria" w:cs="Times New Roman"/>
                <w:color w:val="000000"/>
                <w:sz w:val="28"/>
                <w:szCs w:val="28"/>
                <w:rtl/>
                <w:lang w:bidi="ar-IQ"/>
              </w:rPr>
              <w:t xml:space="preserve">ج4-  </w:t>
            </w:r>
          </w:p>
          <w:p w:rsidR="00661D07" w:rsidRDefault="00661D07" w:rsidP="006420BD">
            <w:pPr>
              <w:autoSpaceDE w:val="0"/>
              <w:autoSpaceDN w:val="0"/>
              <w:adjustRightInd w:val="0"/>
              <w:ind w:left="360"/>
              <w:rPr>
                <w:rFonts w:ascii="Cambria" w:hAnsi="Cambria" w:cs="Times New Roman"/>
                <w:color w:val="000000"/>
                <w:sz w:val="24"/>
                <w:szCs w:val="24"/>
                <w:rtl/>
                <w:lang w:bidi="ar-IQ"/>
              </w:rPr>
            </w:pPr>
          </w:p>
          <w:p w:rsidR="00B42653" w:rsidRPr="00661D07" w:rsidRDefault="00B42653" w:rsidP="00535F0C">
            <w:pPr>
              <w:autoSpaceDE w:val="0"/>
              <w:autoSpaceDN w:val="0"/>
              <w:adjustRightInd w:val="0"/>
              <w:rPr>
                <w:rFonts w:ascii="Cambria" w:hAnsi="Cambria" w:cs="Times New Roman"/>
                <w:color w:val="000000"/>
                <w:sz w:val="24"/>
                <w:szCs w:val="24"/>
                <w:lang w:bidi="ar-IQ"/>
              </w:rPr>
            </w:pPr>
          </w:p>
        </w:tc>
      </w:tr>
      <w:tr w:rsidR="0014587F" w:rsidRPr="00661D07" w:rsidTr="006420BD">
        <w:trPr>
          <w:trHeight w:val="1290"/>
        </w:trPr>
        <w:tc>
          <w:tcPr>
            <w:tcW w:w="9720" w:type="dxa"/>
            <w:shd w:val="clear" w:color="auto" w:fill="A7BFDE"/>
          </w:tcPr>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4587F" w:rsidRPr="00CD0C80" w:rsidTr="006420BD">
              <w:trPr>
                <w:trHeight w:val="1584"/>
              </w:trPr>
              <w:tc>
                <w:tcPr>
                  <w:tcW w:w="9720" w:type="dxa"/>
                  <w:shd w:val="clear" w:color="auto" w:fill="A7BFDE"/>
                  <w:vAlign w:val="center"/>
                </w:tcPr>
                <w:p w:rsidR="0014587F" w:rsidRPr="00EF671D" w:rsidRDefault="0014587F" w:rsidP="0014587F">
                  <w:pPr>
                    <w:autoSpaceDE w:val="0"/>
                    <w:autoSpaceDN w:val="0"/>
                    <w:adjustRightInd w:val="0"/>
                    <w:spacing w:after="0" w:line="240" w:lineRule="auto"/>
                    <w:ind w:left="432"/>
                    <w:rPr>
                      <w:rFonts w:ascii="Cambria" w:eastAsia="Times New Roman" w:hAnsi="Cambria" w:cs="Times New Roman"/>
                      <w:b/>
                      <w:bCs/>
                      <w:color w:val="000000"/>
                      <w:sz w:val="28"/>
                      <w:szCs w:val="28"/>
                      <w:rtl/>
                      <w:lang w:bidi="ar-IQ"/>
                    </w:rPr>
                  </w:pPr>
                  <w:r w:rsidRPr="00EF671D">
                    <w:rPr>
                      <w:rFonts w:ascii="Cambria" w:eastAsia="Times New Roman" w:hAnsi="Cambria" w:cs="Times New Roman"/>
                      <w:b/>
                      <w:bCs/>
                      <w:color w:val="000000"/>
                      <w:sz w:val="28"/>
                      <w:szCs w:val="28"/>
                      <w:rtl/>
                      <w:lang w:bidi="ar-IQ"/>
                    </w:rPr>
                    <w:lastRenderedPageBreak/>
                    <w:t>د - المهارات  العامة والمنقولة ( المهارات الأخرى المتعلقة بقابلية التوظيف والتطور الشخصي ).</w:t>
                  </w:r>
                </w:p>
                <w:p w:rsidR="0014587F" w:rsidRPr="00EF671D" w:rsidRDefault="0014587F" w:rsidP="00F73ACD">
                  <w:pPr>
                    <w:tabs>
                      <w:tab w:val="left" w:pos="687"/>
                    </w:tabs>
                    <w:autoSpaceDE w:val="0"/>
                    <w:autoSpaceDN w:val="0"/>
                    <w:adjustRightInd w:val="0"/>
                    <w:spacing w:after="0" w:line="240" w:lineRule="auto"/>
                    <w:ind w:left="612"/>
                    <w:rPr>
                      <w:rFonts w:ascii="Cambria" w:eastAsia="Times New Roman" w:hAnsi="Cambria" w:cs="Times New Roman"/>
                      <w:b/>
                      <w:bCs/>
                      <w:color w:val="000000"/>
                      <w:sz w:val="28"/>
                      <w:szCs w:val="28"/>
                      <w:rtl/>
                      <w:lang w:bidi="ar-IQ"/>
                    </w:rPr>
                  </w:pPr>
                  <w:r w:rsidRPr="00EF671D">
                    <w:rPr>
                      <w:rFonts w:ascii="Cambria" w:eastAsia="Times New Roman" w:hAnsi="Cambria" w:cs="Times New Roman"/>
                      <w:b/>
                      <w:bCs/>
                      <w:color w:val="000000"/>
                      <w:sz w:val="28"/>
                      <w:szCs w:val="28"/>
                      <w:rtl/>
                      <w:lang w:bidi="ar-IQ"/>
                    </w:rPr>
                    <w:t>د1-</w:t>
                  </w:r>
                  <w:r w:rsidRPr="00EF671D">
                    <w:rPr>
                      <w:rFonts w:ascii="Cambria" w:eastAsia="Times New Roman" w:hAnsi="Cambria" w:cs="Times New Roman" w:hint="cs"/>
                      <w:b/>
                      <w:bCs/>
                      <w:color w:val="000000"/>
                      <w:sz w:val="28"/>
                      <w:szCs w:val="28"/>
                      <w:rtl/>
                      <w:lang w:bidi="ar-IQ"/>
                    </w:rPr>
                    <w:t xml:space="preserve"> سرعة البديهية </w:t>
                  </w:r>
                  <w:r w:rsidR="00F73ACD" w:rsidRPr="00EF671D">
                    <w:rPr>
                      <w:rFonts w:ascii="Cambria" w:eastAsia="Times New Roman" w:hAnsi="Cambria" w:cs="Times New Roman" w:hint="cs"/>
                      <w:b/>
                      <w:bCs/>
                      <w:color w:val="000000"/>
                      <w:sz w:val="28"/>
                      <w:szCs w:val="28"/>
                      <w:rtl/>
                      <w:lang w:bidi="ar-IQ"/>
                    </w:rPr>
                    <w:t>للطالب .</w:t>
                  </w:r>
                </w:p>
                <w:p w:rsidR="0014587F" w:rsidRPr="00EF671D" w:rsidRDefault="0014587F" w:rsidP="00F73ACD">
                  <w:pPr>
                    <w:tabs>
                      <w:tab w:val="left" w:pos="687"/>
                    </w:tabs>
                    <w:autoSpaceDE w:val="0"/>
                    <w:autoSpaceDN w:val="0"/>
                    <w:adjustRightInd w:val="0"/>
                    <w:spacing w:after="0" w:line="240" w:lineRule="auto"/>
                    <w:ind w:left="612"/>
                    <w:rPr>
                      <w:rFonts w:ascii="Cambria" w:eastAsia="Times New Roman" w:hAnsi="Cambria" w:cs="Times New Roman"/>
                      <w:b/>
                      <w:bCs/>
                      <w:color w:val="000000"/>
                      <w:sz w:val="28"/>
                      <w:szCs w:val="28"/>
                      <w:rtl/>
                      <w:lang w:bidi="ar-IQ"/>
                    </w:rPr>
                  </w:pPr>
                  <w:r w:rsidRPr="00EF671D">
                    <w:rPr>
                      <w:rFonts w:ascii="Cambria" w:eastAsia="Times New Roman" w:hAnsi="Cambria" w:cs="Times New Roman"/>
                      <w:b/>
                      <w:bCs/>
                      <w:color w:val="000000"/>
                      <w:sz w:val="28"/>
                      <w:szCs w:val="28"/>
                      <w:rtl/>
                      <w:lang w:bidi="ar-IQ"/>
                    </w:rPr>
                    <w:t>د2-</w:t>
                  </w:r>
                  <w:r w:rsidRPr="00EF671D">
                    <w:rPr>
                      <w:rFonts w:ascii="Cambria" w:eastAsia="Times New Roman" w:hAnsi="Cambria" w:cs="Times New Roman" w:hint="cs"/>
                      <w:b/>
                      <w:bCs/>
                      <w:color w:val="000000"/>
                      <w:sz w:val="28"/>
                      <w:szCs w:val="28"/>
                      <w:rtl/>
                      <w:lang w:bidi="ar-IQ"/>
                    </w:rPr>
                    <w:t xml:space="preserve"> </w:t>
                  </w:r>
                  <w:r w:rsidR="00F73ACD" w:rsidRPr="00EF671D">
                    <w:rPr>
                      <w:rFonts w:ascii="Cambria" w:eastAsia="Times New Roman" w:hAnsi="Cambria" w:cs="Times New Roman" w:hint="cs"/>
                      <w:b/>
                      <w:bCs/>
                      <w:color w:val="000000"/>
                      <w:sz w:val="28"/>
                      <w:szCs w:val="28"/>
                      <w:rtl/>
                      <w:lang w:bidi="ar-IQ"/>
                    </w:rPr>
                    <w:t>معرفة شخصية الطالب</w:t>
                  </w:r>
                  <w:r w:rsidRPr="00EF671D">
                    <w:rPr>
                      <w:rFonts w:ascii="Cambria" w:eastAsia="Times New Roman" w:hAnsi="Cambria" w:cs="Times New Roman" w:hint="cs"/>
                      <w:b/>
                      <w:bCs/>
                      <w:color w:val="000000"/>
                      <w:sz w:val="28"/>
                      <w:szCs w:val="28"/>
                      <w:rtl/>
                      <w:lang w:bidi="ar-IQ"/>
                    </w:rPr>
                    <w:t xml:space="preserve"> في المواقف المختلفة</w:t>
                  </w:r>
                </w:p>
                <w:p w:rsidR="0014587F" w:rsidRPr="00EF671D" w:rsidRDefault="0014587F" w:rsidP="0014587F">
                  <w:pPr>
                    <w:tabs>
                      <w:tab w:val="left" w:pos="687"/>
                    </w:tabs>
                    <w:autoSpaceDE w:val="0"/>
                    <w:autoSpaceDN w:val="0"/>
                    <w:adjustRightInd w:val="0"/>
                    <w:spacing w:after="0" w:line="240" w:lineRule="auto"/>
                    <w:ind w:left="612"/>
                    <w:rPr>
                      <w:rFonts w:ascii="Cambria" w:eastAsia="Times New Roman" w:hAnsi="Cambria" w:cs="Times New Roman"/>
                      <w:b/>
                      <w:bCs/>
                      <w:color w:val="000000"/>
                      <w:sz w:val="28"/>
                      <w:szCs w:val="28"/>
                      <w:rtl/>
                      <w:lang w:bidi="ar-IQ"/>
                    </w:rPr>
                  </w:pPr>
                  <w:r w:rsidRPr="00EF671D">
                    <w:rPr>
                      <w:rFonts w:ascii="Cambria" w:eastAsia="Times New Roman" w:hAnsi="Cambria" w:cs="Times New Roman"/>
                      <w:b/>
                      <w:bCs/>
                      <w:color w:val="000000"/>
                      <w:sz w:val="28"/>
                      <w:szCs w:val="28"/>
                      <w:rtl/>
                      <w:lang w:bidi="ar-IQ"/>
                    </w:rPr>
                    <w:t>د3-</w:t>
                  </w:r>
                  <w:r w:rsidRPr="00EF671D">
                    <w:rPr>
                      <w:rFonts w:ascii="Cambria" w:eastAsia="Times New Roman" w:hAnsi="Cambria" w:cs="Times New Roman" w:hint="cs"/>
                      <w:b/>
                      <w:bCs/>
                      <w:color w:val="000000"/>
                      <w:sz w:val="28"/>
                      <w:szCs w:val="28"/>
                      <w:rtl/>
                      <w:lang w:bidi="ar-IQ"/>
                    </w:rPr>
                    <w:t xml:space="preserve"> </w:t>
                  </w:r>
                </w:p>
                <w:p w:rsidR="0014587F" w:rsidRPr="00EF671D" w:rsidRDefault="0014587F" w:rsidP="0014587F">
                  <w:pPr>
                    <w:tabs>
                      <w:tab w:val="left" w:pos="687"/>
                    </w:tabs>
                    <w:autoSpaceDE w:val="0"/>
                    <w:autoSpaceDN w:val="0"/>
                    <w:adjustRightInd w:val="0"/>
                    <w:spacing w:after="0" w:line="240" w:lineRule="auto"/>
                    <w:ind w:left="612"/>
                    <w:rPr>
                      <w:rFonts w:ascii="Cambria" w:eastAsia="Times New Roman" w:hAnsi="Cambria" w:cs="Times New Roman"/>
                      <w:b/>
                      <w:bCs/>
                      <w:color w:val="000000"/>
                      <w:sz w:val="28"/>
                      <w:szCs w:val="28"/>
                      <w:lang w:bidi="ar-IQ"/>
                    </w:rPr>
                  </w:pPr>
                  <w:r w:rsidRPr="00EF671D">
                    <w:rPr>
                      <w:rFonts w:ascii="Cambria" w:eastAsia="Times New Roman" w:hAnsi="Cambria" w:cs="Times New Roman"/>
                      <w:b/>
                      <w:bCs/>
                      <w:color w:val="000000"/>
                      <w:sz w:val="28"/>
                      <w:szCs w:val="28"/>
                      <w:rtl/>
                      <w:lang w:bidi="ar-IQ"/>
                    </w:rPr>
                    <w:t xml:space="preserve">د4-   </w:t>
                  </w:r>
                </w:p>
              </w:tc>
            </w:tr>
          </w:tbl>
          <w:p w:rsidR="0014587F" w:rsidRPr="00CD0C80" w:rsidRDefault="0014587F" w:rsidP="0014587F">
            <w:pPr>
              <w:autoSpaceDE w:val="0"/>
              <w:autoSpaceDN w:val="0"/>
              <w:adjustRightInd w:val="0"/>
              <w:rPr>
                <w:rFonts w:ascii="Times New Roman" w:eastAsia="Times New Roman" w:hAnsi="Times New Roman" w:cs="Traditional Arabic"/>
                <w:sz w:val="28"/>
                <w:szCs w:val="28"/>
                <w:rtl/>
                <w:lang w:bidi="ar-IQ"/>
              </w:rPr>
            </w:pPr>
          </w:p>
        </w:tc>
      </w:tr>
      <w:tr w:rsidR="0014587F" w:rsidRPr="00661D07" w:rsidTr="006420BD">
        <w:trPr>
          <w:trHeight w:val="471"/>
        </w:trPr>
        <w:tc>
          <w:tcPr>
            <w:tcW w:w="9720" w:type="dxa"/>
            <w:shd w:val="clear" w:color="auto" w:fill="A7BFDE"/>
          </w:tcPr>
          <w:p w:rsidR="0014587F" w:rsidRPr="00CD0C80" w:rsidRDefault="0014587F" w:rsidP="0014587F">
            <w:pPr>
              <w:autoSpaceDE w:val="0"/>
              <w:autoSpaceDN w:val="0"/>
              <w:adjustRightInd w:val="0"/>
              <w:rPr>
                <w:sz w:val="24"/>
                <w:szCs w:val="24"/>
                <w:rtl/>
                <w:lang w:bidi="ar-IQ"/>
              </w:rPr>
            </w:pPr>
          </w:p>
        </w:tc>
      </w:tr>
      <w:tr w:rsidR="0014587F" w:rsidRPr="00661D07" w:rsidTr="006420BD">
        <w:trPr>
          <w:trHeight w:val="624"/>
        </w:trPr>
        <w:tc>
          <w:tcPr>
            <w:tcW w:w="9720" w:type="dxa"/>
            <w:shd w:val="clear" w:color="auto" w:fill="A7BFDE"/>
          </w:tcPr>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4587F" w:rsidRPr="00CD0C80" w:rsidTr="006420BD">
              <w:trPr>
                <w:trHeight w:val="1290"/>
              </w:trPr>
              <w:tc>
                <w:tcPr>
                  <w:tcW w:w="9720" w:type="dxa"/>
                  <w:shd w:val="clear" w:color="auto" w:fill="A7BFDE"/>
                  <w:vAlign w:val="center"/>
                </w:tcPr>
                <w:p w:rsidR="0014587F" w:rsidRPr="00CD0C80" w:rsidRDefault="0014587F" w:rsidP="006420BD">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14587F" w:rsidRPr="00CD0C80" w:rsidTr="006420BD">
              <w:trPr>
                <w:trHeight w:val="471"/>
              </w:trPr>
              <w:tc>
                <w:tcPr>
                  <w:tcW w:w="9720" w:type="dxa"/>
                  <w:shd w:val="clear" w:color="auto" w:fill="A7BFDE"/>
                  <w:vAlign w:val="center"/>
                </w:tcPr>
                <w:p w:rsidR="0014587F" w:rsidRPr="00CD0C80" w:rsidRDefault="0014587F" w:rsidP="0014587F">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D0C80">
                    <w:rPr>
                      <w:rFonts w:ascii="Cambria" w:eastAsia="Times New Roman" w:hAnsi="Cambria" w:cs="Times New Roman"/>
                      <w:color w:val="000000"/>
                      <w:sz w:val="28"/>
                      <w:szCs w:val="28"/>
                      <w:rtl/>
                      <w:lang w:bidi="ar-IQ"/>
                    </w:rPr>
                    <w:t xml:space="preserve">    طرائق التعليم والتعلم </w:t>
                  </w:r>
                </w:p>
              </w:tc>
            </w:tr>
            <w:tr w:rsidR="0014587F" w:rsidRPr="00CD0C80" w:rsidTr="006420BD">
              <w:trPr>
                <w:trHeight w:val="624"/>
              </w:trPr>
              <w:tc>
                <w:tcPr>
                  <w:tcW w:w="9720" w:type="dxa"/>
                  <w:shd w:val="clear" w:color="auto" w:fill="A7BFDE"/>
                  <w:vAlign w:val="center"/>
                </w:tcPr>
                <w:p w:rsidR="0014587F" w:rsidRPr="00CD0C80" w:rsidRDefault="0014587F" w:rsidP="0014587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14587F" w:rsidRPr="00CD0C80" w:rsidRDefault="0014587F" w:rsidP="00A23B10">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D0C80">
                    <w:rPr>
                      <w:rFonts w:ascii="Cambria" w:eastAsia="Times New Roman" w:hAnsi="Cambria" w:cs="Times New Roman" w:hint="cs"/>
                      <w:color w:val="000000"/>
                      <w:sz w:val="28"/>
                      <w:szCs w:val="28"/>
                      <w:rtl/>
                      <w:lang w:bidi="ar-IQ"/>
                    </w:rPr>
                    <w:t>إشراك الطلبة في المناقشات العلمية</w:t>
                  </w:r>
                </w:p>
                <w:p w:rsidR="0014587F" w:rsidRPr="00CD0C80" w:rsidRDefault="0014587F" w:rsidP="0014587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D0C80">
                    <w:rPr>
                      <w:rFonts w:ascii="Cambria" w:eastAsia="Times New Roman" w:hAnsi="Cambria" w:cs="Times New Roman" w:hint="cs"/>
                      <w:color w:val="000000"/>
                      <w:sz w:val="28"/>
                      <w:szCs w:val="28"/>
                      <w:rtl/>
                      <w:lang w:bidi="ar-IQ"/>
                    </w:rPr>
                    <w:t>تحليل حالات دراسية</w:t>
                  </w:r>
                </w:p>
                <w:p w:rsidR="0014587F" w:rsidRPr="00CD0C80" w:rsidRDefault="00A23B10" w:rsidP="0014587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استخدام التطبيق العملي للبرامج على الحاسوب والواجهات التطبيقية .</w:t>
                  </w:r>
                </w:p>
                <w:p w:rsidR="0014587F" w:rsidRPr="00CD0C80" w:rsidRDefault="0014587F" w:rsidP="0014587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14587F" w:rsidRPr="00CD0C80" w:rsidTr="006420BD">
              <w:trPr>
                <w:trHeight w:val="425"/>
              </w:trPr>
              <w:tc>
                <w:tcPr>
                  <w:tcW w:w="9720" w:type="dxa"/>
                  <w:shd w:val="clear" w:color="auto" w:fill="A7BFDE"/>
                  <w:vAlign w:val="center"/>
                </w:tcPr>
                <w:p w:rsidR="0014587F" w:rsidRPr="00CD0C80" w:rsidRDefault="0014587F" w:rsidP="0014587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D0C80">
                    <w:rPr>
                      <w:rFonts w:ascii="Cambria" w:eastAsia="Times New Roman" w:hAnsi="Cambria" w:cs="Times New Roman"/>
                      <w:color w:val="000000"/>
                      <w:sz w:val="28"/>
                      <w:szCs w:val="28"/>
                      <w:rtl/>
                      <w:lang w:bidi="ar-IQ"/>
                    </w:rPr>
                    <w:t xml:space="preserve">   طرائق التقييم </w:t>
                  </w:r>
                </w:p>
              </w:tc>
            </w:tr>
            <w:tr w:rsidR="0014587F" w:rsidRPr="00CD0C80" w:rsidTr="006420BD">
              <w:trPr>
                <w:trHeight w:val="624"/>
              </w:trPr>
              <w:tc>
                <w:tcPr>
                  <w:tcW w:w="9720" w:type="dxa"/>
                  <w:shd w:val="clear" w:color="auto" w:fill="A7BFDE"/>
                  <w:vAlign w:val="center"/>
                </w:tcPr>
                <w:p w:rsidR="0014587F" w:rsidRPr="00CD0C80" w:rsidRDefault="0014587F" w:rsidP="0014587F">
                  <w:pPr>
                    <w:autoSpaceDE w:val="0"/>
                    <w:autoSpaceDN w:val="0"/>
                    <w:adjustRightInd w:val="0"/>
                    <w:spacing w:after="0" w:line="240" w:lineRule="auto"/>
                    <w:rPr>
                      <w:rFonts w:ascii="Cambria" w:eastAsia="Times New Roman" w:hAnsi="Cambria" w:cs="Times New Roman"/>
                      <w:color w:val="000000"/>
                      <w:sz w:val="28"/>
                      <w:szCs w:val="28"/>
                      <w:rtl/>
                      <w:lang w:bidi="ar-IQ"/>
                    </w:rPr>
                  </w:pPr>
                </w:p>
                <w:p w:rsidR="0014587F" w:rsidRPr="00CD0C80" w:rsidRDefault="0014587F" w:rsidP="00535F0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D0C80">
                    <w:rPr>
                      <w:rFonts w:ascii="Cambria" w:eastAsia="Times New Roman" w:hAnsi="Cambria" w:cs="Times New Roman" w:hint="cs"/>
                      <w:color w:val="000000"/>
                      <w:sz w:val="28"/>
                      <w:szCs w:val="28"/>
                      <w:rtl/>
                      <w:lang w:bidi="ar-IQ"/>
                    </w:rPr>
                    <w:t xml:space="preserve">- اختبارات تحريرية بمستويات متعددة </w:t>
                  </w:r>
                  <w:r w:rsidR="00535F0C">
                    <w:rPr>
                      <w:rFonts w:ascii="Cambria" w:eastAsia="Times New Roman" w:hAnsi="Cambria" w:cs="Times New Roman" w:hint="cs"/>
                      <w:color w:val="000000"/>
                      <w:sz w:val="28"/>
                      <w:szCs w:val="28"/>
                      <w:rtl/>
                      <w:lang w:bidi="ar-IQ"/>
                    </w:rPr>
                    <w:t>.</w:t>
                  </w:r>
                </w:p>
                <w:p w:rsidR="0014587F" w:rsidRPr="00CD0C80" w:rsidRDefault="0014587F" w:rsidP="0014587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D0C80">
                    <w:rPr>
                      <w:rFonts w:ascii="Cambria" w:eastAsia="Times New Roman" w:hAnsi="Cambria" w:cs="Times New Roman" w:hint="cs"/>
                      <w:color w:val="000000"/>
                      <w:sz w:val="28"/>
                      <w:szCs w:val="28"/>
                      <w:rtl/>
                      <w:lang w:bidi="ar-IQ"/>
                    </w:rPr>
                    <w:t>- تقييم لشخصية الطالب في طرح الموضوع وأسلوب مناقشته</w:t>
                  </w:r>
                </w:p>
                <w:p w:rsidR="0014587F" w:rsidRPr="00CD0C80" w:rsidRDefault="0014587F" w:rsidP="0014587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14587F" w:rsidRPr="00CD0C80" w:rsidRDefault="0014587F" w:rsidP="0014587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14587F" w:rsidRPr="00CD0C80" w:rsidTr="006420BD">
              <w:trPr>
                <w:trHeight w:val="1584"/>
              </w:trPr>
              <w:tc>
                <w:tcPr>
                  <w:tcW w:w="9720" w:type="dxa"/>
                  <w:shd w:val="clear" w:color="auto" w:fill="A7BFDE"/>
                  <w:vAlign w:val="center"/>
                </w:tcPr>
                <w:p w:rsidR="0014587F" w:rsidRPr="00CD0C80" w:rsidRDefault="0014587F" w:rsidP="0014587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CD0C80">
                    <w:rPr>
                      <w:rFonts w:ascii="Cambria" w:eastAsia="Times New Roman" w:hAnsi="Cambria" w:cs="Times New Roman"/>
                      <w:color w:val="000000"/>
                      <w:sz w:val="28"/>
                      <w:szCs w:val="28"/>
                      <w:rtl/>
                      <w:lang w:bidi="ar-IQ"/>
                    </w:rPr>
                    <w:t xml:space="preserve"> </w:t>
                  </w:r>
                </w:p>
              </w:tc>
            </w:tr>
          </w:tbl>
          <w:p w:rsidR="0014587F" w:rsidRPr="00CD0C80" w:rsidRDefault="0014587F" w:rsidP="0014587F">
            <w:pPr>
              <w:autoSpaceDE w:val="0"/>
              <w:autoSpaceDN w:val="0"/>
              <w:adjustRightInd w:val="0"/>
              <w:rPr>
                <w:rFonts w:ascii="Times New Roman" w:eastAsia="Times New Roman" w:hAnsi="Times New Roman" w:cs="Traditional Arabic"/>
                <w:sz w:val="28"/>
                <w:szCs w:val="28"/>
                <w:rtl/>
                <w:lang w:bidi="ar-IQ"/>
              </w:rPr>
            </w:pPr>
          </w:p>
        </w:tc>
      </w:tr>
      <w:tr w:rsidR="0014587F" w:rsidRPr="00661D07" w:rsidTr="006420BD">
        <w:trPr>
          <w:trHeight w:val="425"/>
        </w:trPr>
        <w:tc>
          <w:tcPr>
            <w:tcW w:w="9720" w:type="dxa"/>
            <w:shd w:val="clear" w:color="auto" w:fill="A7BFDE"/>
          </w:tcPr>
          <w:p w:rsidR="0014587F" w:rsidRPr="00CD0C80" w:rsidRDefault="0014587F" w:rsidP="0014587F">
            <w:pPr>
              <w:autoSpaceDE w:val="0"/>
              <w:autoSpaceDN w:val="0"/>
              <w:adjustRightInd w:val="0"/>
              <w:rPr>
                <w:sz w:val="24"/>
                <w:szCs w:val="24"/>
                <w:rtl/>
                <w:lang w:bidi="ar-IQ"/>
              </w:rPr>
            </w:pPr>
          </w:p>
        </w:tc>
      </w:tr>
    </w:tbl>
    <w:p w:rsidR="00661D07" w:rsidRDefault="00661D07" w:rsidP="00661D07">
      <w:pPr>
        <w:autoSpaceDE w:val="0"/>
        <w:autoSpaceDN w:val="0"/>
        <w:adjustRightInd w:val="0"/>
        <w:rPr>
          <w:sz w:val="24"/>
          <w:szCs w:val="24"/>
          <w:rtl/>
          <w:lang w:bidi="ar-IQ"/>
        </w:rPr>
      </w:pPr>
    </w:p>
    <w:p w:rsidR="00020DC8" w:rsidRPr="00661D07" w:rsidRDefault="00020DC8"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7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2"/>
        <w:gridCol w:w="1246"/>
        <w:gridCol w:w="1246"/>
        <w:gridCol w:w="2137"/>
        <w:gridCol w:w="2137"/>
        <w:gridCol w:w="1424"/>
        <w:gridCol w:w="1333"/>
        <w:gridCol w:w="91"/>
      </w:tblGrid>
      <w:tr w:rsidR="00661D07" w:rsidRPr="00661D07" w:rsidTr="00020DC8">
        <w:trPr>
          <w:gridAfter w:val="1"/>
          <w:wAfter w:w="91" w:type="dxa"/>
          <w:trHeight w:val="510"/>
        </w:trPr>
        <w:tc>
          <w:tcPr>
            <w:tcW w:w="9615" w:type="dxa"/>
            <w:gridSpan w:val="7"/>
            <w:shd w:val="clear" w:color="auto" w:fill="A7BFDE"/>
            <w:vAlign w:val="center"/>
          </w:tcPr>
          <w:p w:rsidR="00661D07" w:rsidRPr="00661D07" w:rsidRDefault="00661D07" w:rsidP="00661D07">
            <w:pPr>
              <w:numPr>
                <w:ilvl w:val="0"/>
                <w:numId w:val="1"/>
              </w:numPr>
              <w:tabs>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بنية المقرر</w:t>
            </w:r>
          </w:p>
        </w:tc>
      </w:tr>
      <w:tr w:rsidR="00661D07" w:rsidRPr="00661D07" w:rsidTr="00020DC8">
        <w:trPr>
          <w:gridBefore w:val="1"/>
          <w:wBefore w:w="92" w:type="dxa"/>
          <w:trHeight w:val="860"/>
        </w:trPr>
        <w:tc>
          <w:tcPr>
            <w:tcW w:w="1246" w:type="dxa"/>
            <w:shd w:val="clear" w:color="auto" w:fill="A7BFDE"/>
            <w:vAlign w:val="center"/>
          </w:tcPr>
          <w:p w:rsidR="00661D07" w:rsidRPr="00661D07" w:rsidRDefault="00661D07" w:rsidP="006420BD">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الأسبوع</w:t>
            </w:r>
          </w:p>
        </w:tc>
        <w:tc>
          <w:tcPr>
            <w:tcW w:w="1246" w:type="dxa"/>
            <w:shd w:val="clear" w:color="auto" w:fill="D3DFEE"/>
            <w:vAlign w:val="center"/>
          </w:tcPr>
          <w:p w:rsidR="00661D07" w:rsidRPr="00661D07" w:rsidRDefault="00661D07" w:rsidP="006420BD">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الساعات</w:t>
            </w:r>
          </w:p>
        </w:tc>
        <w:tc>
          <w:tcPr>
            <w:tcW w:w="2137" w:type="dxa"/>
            <w:shd w:val="clear" w:color="auto" w:fill="A7BFDE"/>
            <w:vAlign w:val="center"/>
          </w:tcPr>
          <w:p w:rsidR="00661D07" w:rsidRPr="00661D07" w:rsidRDefault="00661D07" w:rsidP="006420BD">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المطلوبة</w:t>
            </w:r>
          </w:p>
        </w:tc>
        <w:tc>
          <w:tcPr>
            <w:tcW w:w="2137" w:type="dxa"/>
            <w:shd w:val="clear" w:color="auto" w:fill="D3DFEE"/>
            <w:vAlign w:val="center"/>
          </w:tcPr>
          <w:p w:rsidR="00661D07" w:rsidRPr="00661D07" w:rsidRDefault="00661D07" w:rsidP="006420BD">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الوحدة / المساق أو الموضوع</w:t>
            </w:r>
          </w:p>
        </w:tc>
        <w:tc>
          <w:tcPr>
            <w:tcW w:w="1424" w:type="dxa"/>
            <w:shd w:val="clear" w:color="auto" w:fill="A7BFDE"/>
            <w:vAlign w:val="center"/>
          </w:tcPr>
          <w:p w:rsidR="00661D07" w:rsidRPr="00661D07" w:rsidRDefault="00661D07" w:rsidP="006420BD">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التعليم</w:t>
            </w:r>
          </w:p>
        </w:tc>
        <w:tc>
          <w:tcPr>
            <w:tcW w:w="1424" w:type="dxa"/>
            <w:gridSpan w:val="2"/>
            <w:shd w:val="clear" w:color="auto" w:fill="D3DFEE"/>
            <w:vAlign w:val="center"/>
          </w:tcPr>
          <w:p w:rsidR="00661D07" w:rsidRPr="00661D07" w:rsidRDefault="00661D07" w:rsidP="006420BD">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التقييم</w:t>
            </w:r>
          </w:p>
        </w:tc>
      </w:tr>
      <w:tr w:rsidR="00FD5019" w:rsidRPr="00661D07" w:rsidTr="00020DC8">
        <w:trPr>
          <w:gridBefore w:val="1"/>
          <w:wBefore w:w="92" w:type="dxa"/>
          <w:trHeight w:val="378"/>
        </w:trPr>
        <w:tc>
          <w:tcPr>
            <w:tcW w:w="1246" w:type="dxa"/>
            <w:tcBorders>
              <w:right w:val="single" w:sz="6" w:space="0" w:color="4F81BD"/>
            </w:tcBorders>
            <w:shd w:val="clear" w:color="auto" w:fill="A7BFDE"/>
            <w:vAlign w:val="center"/>
          </w:tcPr>
          <w:p w:rsidR="00FD5019" w:rsidRPr="00661D07" w:rsidRDefault="00FD5019" w:rsidP="00EE7DF8">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1</w:t>
            </w:r>
          </w:p>
        </w:tc>
        <w:tc>
          <w:tcPr>
            <w:tcW w:w="1246" w:type="dxa"/>
            <w:tcBorders>
              <w:left w:val="single" w:sz="6" w:space="0" w:color="4F81BD"/>
              <w:right w:val="single" w:sz="6" w:space="0" w:color="4F81BD"/>
            </w:tcBorders>
            <w:shd w:val="clear" w:color="auto" w:fill="A7BFDE"/>
            <w:vAlign w:val="center"/>
          </w:tcPr>
          <w:p w:rsidR="00FD5019" w:rsidRPr="00661D07" w:rsidRDefault="00FD5019" w:rsidP="00EE7DF8">
            <w:pPr>
              <w:tabs>
                <w:tab w:val="left" w:pos="642"/>
              </w:tabs>
              <w:autoSpaceDE w:val="0"/>
              <w:autoSpaceDN w:val="0"/>
              <w:adjustRightInd w:val="0"/>
              <w:rPr>
                <w:rFonts w:ascii="Cambria" w:hAnsi="Cambria" w:cs="Times New Roman"/>
                <w:color w:val="000000"/>
                <w:sz w:val="24"/>
                <w:szCs w:val="24"/>
                <w:lang w:bidi="ar-IQ"/>
              </w:rPr>
            </w:pPr>
          </w:p>
        </w:tc>
        <w:tc>
          <w:tcPr>
            <w:tcW w:w="2137" w:type="dxa"/>
            <w:tcBorders>
              <w:left w:val="single" w:sz="6" w:space="0" w:color="4F81BD"/>
              <w:right w:val="single" w:sz="6" w:space="0" w:color="4F81BD"/>
            </w:tcBorders>
            <w:shd w:val="clear" w:color="auto" w:fill="A7BFDE"/>
          </w:tcPr>
          <w:p w:rsidR="00FD5019" w:rsidRDefault="00FD5019" w:rsidP="0085542E">
            <w:pPr>
              <w:rPr>
                <w:b/>
                <w:bCs/>
              </w:rPr>
            </w:pPr>
            <w:r>
              <w:rPr>
                <w:rFonts w:hint="cs"/>
                <w:b/>
                <w:bCs/>
                <w:rtl/>
              </w:rPr>
              <w:t>اساسيات الحاسوب- مقدمة</w:t>
            </w:r>
          </w:p>
        </w:tc>
        <w:tc>
          <w:tcPr>
            <w:tcW w:w="2137" w:type="dxa"/>
            <w:tcBorders>
              <w:left w:val="single" w:sz="6" w:space="0" w:color="4F81BD"/>
              <w:right w:val="single" w:sz="6" w:space="0" w:color="4F81BD"/>
            </w:tcBorders>
            <w:shd w:val="clear" w:color="auto" w:fill="A7BFDE"/>
            <w:vAlign w:val="center"/>
          </w:tcPr>
          <w:p w:rsidR="00FD5019" w:rsidRPr="00384B08" w:rsidRDefault="00FD5019" w:rsidP="00145143">
            <w:pPr>
              <w:jc w:val="center"/>
              <w:rPr>
                <w:b/>
                <w:bCs/>
                <w:rtl/>
              </w:rPr>
            </w:pPr>
          </w:p>
        </w:tc>
        <w:tc>
          <w:tcPr>
            <w:tcW w:w="1424" w:type="dxa"/>
            <w:tcBorders>
              <w:left w:val="single" w:sz="6" w:space="0" w:color="4F81BD"/>
              <w:right w:val="single" w:sz="6" w:space="0" w:color="4F81BD"/>
            </w:tcBorders>
            <w:shd w:val="clear" w:color="auto" w:fill="A7BFDE"/>
            <w:vAlign w:val="center"/>
          </w:tcPr>
          <w:p w:rsidR="00FD5019" w:rsidRPr="00145143" w:rsidRDefault="00FD5019" w:rsidP="00EE7DF8">
            <w:pPr>
              <w:tabs>
                <w:tab w:val="left" w:pos="642"/>
              </w:tabs>
              <w:autoSpaceDE w:val="0"/>
              <w:autoSpaceDN w:val="0"/>
              <w:adjustRightInd w:val="0"/>
              <w:rPr>
                <w:rFonts w:ascii="Cambria" w:hAnsi="Cambria" w:cs="Times New Roman"/>
                <w:b/>
                <w:bCs/>
                <w:color w:val="000000"/>
                <w:sz w:val="24"/>
                <w:szCs w:val="24"/>
                <w:lang w:bidi="ar-IQ"/>
              </w:rPr>
            </w:pPr>
            <w:r w:rsidRPr="00145143">
              <w:rPr>
                <w:rFonts w:ascii="Cambria" w:hAnsi="Cambria" w:cs="Times New Roman" w:hint="cs"/>
                <w:b/>
                <w:bCs/>
                <w:color w:val="000000"/>
                <w:sz w:val="24"/>
                <w:szCs w:val="24"/>
                <w:rtl/>
                <w:lang w:bidi="ar-IQ"/>
              </w:rPr>
              <w:t>المناقشات العلمية وطرح الاسئلة</w:t>
            </w:r>
          </w:p>
        </w:tc>
        <w:tc>
          <w:tcPr>
            <w:tcW w:w="1424" w:type="dxa"/>
            <w:gridSpan w:val="2"/>
            <w:tcBorders>
              <w:left w:val="single" w:sz="6" w:space="0" w:color="4F81BD"/>
            </w:tcBorders>
            <w:shd w:val="clear" w:color="auto" w:fill="A7BFDE"/>
            <w:vAlign w:val="center"/>
          </w:tcPr>
          <w:p w:rsidR="00FD5019" w:rsidRPr="00145143" w:rsidRDefault="00FD5019" w:rsidP="00EE7DF8">
            <w:pPr>
              <w:tabs>
                <w:tab w:val="left" w:pos="642"/>
              </w:tabs>
              <w:autoSpaceDE w:val="0"/>
              <w:autoSpaceDN w:val="0"/>
              <w:adjustRightInd w:val="0"/>
              <w:rPr>
                <w:rFonts w:ascii="Cambria" w:hAnsi="Cambria" w:cs="Times New Roman"/>
                <w:b/>
                <w:bCs/>
                <w:color w:val="000000"/>
                <w:sz w:val="24"/>
                <w:szCs w:val="24"/>
                <w:lang w:bidi="ar-IQ"/>
              </w:rPr>
            </w:pPr>
            <w:r w:rsidRPr="00145143">
              <w:rPr>
                <w:rFonts w:ascii="Cambria" w:hAnsi="Cambria" w:cs="Times New Roman" w:hint="cs"/>
                <w:b/>
                <w:bCs/>
                <w:color w:val="000000"/>
                <w:sz w:val="24"/>
                <w:szCs w:val="24"/>
                <w:rtl/>
                <w:lang w:bidi="ar-IQ"/>
              </w:rPr>
              <w:t>الامتحانات اليومية</w:t>
            </w:r>
          </w:p>
        </w:tc>
      </w:tr>
      <w:tr w:rsidR="00FD5019" w:rsidRPr="00661D07" w:rsidTr="00020DC8">
        <w:trPr>
          <w:gridBefore w:val="1"/>
          <w:wBefore w:w="92" w:type="dxa"/>
          <w:trHeight w:val="321"/>
        </w:trPr>
        <w:tc>
          <w:tcPr>
            <w:tcW w:w="1246" w:type="dxa"/>
            <w:shd w:val="clear" w:color="auto" w:fill="A7BFDE"/>
            <w:vAlign w:val="center"/>
          </w:tcPr>
          <w:p w:rsidR="00FD5019" w:rsidRPr="00661D07" w:rsidRDefault="00FD5019" w:rsidP="00EE7DF8">
            <w:pPr>
              <w:rPr>
                <w:rFonts w:ascii="Cambria" w:hAnsi="Cambria" w:cs="Times New Roman"/>
                <w:color w:val="000000"/>
                <w:sz w:val="24"/>
                <w:szCs w:val="24"/>
                <w:lang w:bidi="ar-IQ"/>
              </w:rPr>
            </w:pPr>
            <w:r>
              <w:rPr>
                <w:rFonts w:ascii="Cambria" w:hAnsi="Cambria" w:cs="Times New Roman" w:hint="cs"/>
                <w:color w:val="000000"/>
                <w:sz w:val="24"/>
                <w:szCs w:val="24"/>
                <w:rtl/>
                <w:lang w:bidi="ar-IQ"/>
              </w:rPr>
              <w:t>2</w:t>
            </w:r>
          </w:p>
        </w:tc>
        <w:tc>
          <w:tcPr>
            <w:tcW w:w="1246" w:type="dxa"/>
            <w:shd w:val="clear" w:color="auto" w:fill="D3DFEE"/>
            <w:vAlign w:val="center"/>
          </w:tcPr>
          <w:p w:rsidR="00FD5019" w:rsidRPr="00661D07" w:rsidRDefault="00FD5019" w:rsidP="00EE7DF8">
            <w:pPr>
              <w:rPr>
                <w:rFonts w:ascii="Cambria" w:hAnsi="Cambria" w:cs="Times New Roman"/>
                <w:color w:val="000000"/>
                <w:sz w:val="24"/>
                <w:szCs w:val="24"/>
                <w:lang w:bidi="ar-IQ"/>
              </w:rPr>
            </w:pPr>
          </w:p>
        </w:tc>
        <w:tc>
          <w:tcPr>
            <w:tcW w:w="2137" w:type="dxa"/>
            <w:shd w:val="clear" w:color="auto" w:fill="A7BFDE"/>
          </w:tcPr>
          <w:p w:rsidR="00FD5019" w:rsidRDefault="00FD5019" w:rsidP="0085542E">
            <w:pPr>
              <w:jc w:val="center"/>
              <w:rPr>
                <w:b/>
                <w:bCs/>
              </w:rPr>
            </w:pPr>
            <w:r>
              <w:rPr>
                <w:rFonts w:hint="cs"/>
                <w:b/>
                <w:bCs/>
                <w:rtl/>
              </w:rPr>
              <w:t>الحاسوب الالكتروني</w:t>
            </w:r>
          </w:p>
        </w:tc>
        <w:tc>
          <w:tcPr>
            <w:tcW w:w="2137" w:type="dxa"/>
            <w:shd w:val="clear" w:color="auto" w:fill="D3DFEE"/>
            <w:vAlign w:val="center"/>
          </w:tcPr>
          <w:p w:rsidR="00FD5019" w:rsidRPr="00384B08" w:rsidRDefault="00FD5019" w:rsidP="00EE7DF8">
            <w:pPr>
              <w:jc w:val="center"/>
              <w:rPr>
                <w:b/>
                <w:bCs/>
                <w:rtl/>
              </w:rPr>
            </w:pPr>
          </w:p>
        </w:tc>
        <w:tc>
          <w:tcPr>
            <w:tcW w:w="1424" w:type="dxa"/>
            <w:shd w:val="clear" w:color="auto" w:fill="A7BFDE"/>
            <w:vAlign w:val="center"/>
          </w:tcPr>
          <w:p w:rsidR="00FD5019" w:rsidRPr="00DC2922" w:rsidRDefault="00FD5019" w:rsidP="00EE7DF8">
            <w:pPr>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المناقشات العلمية وطرح الامثلة والحالات العلمية والواقعية</w:t>
            </w:r>
          </w:p>
        </w:tc>
        <w:tc>
          <w:tcPr>
            <w:tcW w:w="1424" w:type="dxa"/>
            <w:gridSpan w:val="2"/>
            <w:shd w:val="clear" w:color="auto" w:fill="D3DFEE"/>
            <w:vAlign w:val="center"/>
          </w:tcPr>
          <w:p w:rsidR="00FD5019" w:rsidRPr="00DC2922" w:rsidRDefault="00FD5019" w:rsidP="00EE7DF8">
            <w:pPr>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الامتحانات السريعة وطرح الاسئلة الشفهية والقدرة على المناقشة</w:t>
            </w:r>
          </w:p>
        </w:tc>
      </w:tr>
      <w:tr w:rsidR="00FD5019" w:rsidRPr="00661D07" w:rsidTr="00020DC8">
        <w:trPr>
          <w:gridBefore w:val="1"/>
          <w:wBefore w:w="92" w:type="dxa"/>
          <w:trHeight w:val="303"/>
        </w:trPr>
        <w:tc>
          <w:tcPr>
            <w:tcW w:w="1246" w:type="dxa"/>
            <w:tcBorders>
              <w:right w:val="single" w:sz="6" w:space="0" w:color="4F81BD"/>
            </w:tcBorders>
            <w:shd w:val="clear" w:color="auto" w:fill="A7BFDE"/>
            <w:vAlign w:val="center"/>
          </w:tcPr>
          <w:p w:rsidR="00FD5019" w:rsidRPr="00661D07" w:rsidRDefault="00FD5019" w:rsidP="00EE7DF8">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3</w:t>
            </w:r>
          </w:p>
        </w:tc>
        <w:tc>
          <w:tcPr>
            <w:tcW w:w="1246" w:type="dxa"/>
            <w:tcBorders>
              <w:left w:val="single" w:sz="6" w:space="0" w:color="4F81BD"/>
              <w:right w:val="single" w:sz="6" w:space="0" w:color="4F81BD"/>
            </w:tcBorders>
            <w:shd w:val="clear" w:color="auto" w:fill="A7BFDE"/>
            <w:vAlign w:val="center"/>
          </w:tcPr>
          <w:p w:rsidR="00FD5019" w:rsidRPr="00661D07" w:rsidRDefault="00FD5019" w:rsidP="00EE7DF8">
            <w:pPr>
              <w:autoSpaceDE w:val="0"/>
              <w:autoSpaceDN w:val="0"/>
              <w:adjustRightInd w:val="0"/>
              <w:rPr>
                <w:rFonts w:ascii="Cambria" w:hAnsi="Cambria" w:cs="Times New Roman"/>
                <w:color w:val="000000"/>
                <w:sz w:val="24"/>
                <w:szCs w:val="24"/>
                <w:lang w:bidi="ar-IQ"/>
              </w:rPr>
            </w:pPr>
          </w:p>
        </w:tc>
        <w:tc>
          <w:tcPr>
            <w:tcW w:w="2137" w:type="dxa"/>
            <w:tcBorders>
              <w:left w:val="single" w:sz="6" w:space="0" w:color="4F81BD"/>
              <w:right w:val="single" w:sz="6" w:space="0" w:color="4F81BD"/>
            </w:tcBorders>
            <w:shd w:val="clear" w:color="auto" w:fill="A7BFDE"/>
          </w:tcPr>
          <w:p w:rsidR="00FD5019" w:rsidRDefault="00FD5019" w:rsidP="0085542E">
            <w:pPr>
              <w:jc w:val="center"/>
              <w:rPr>
                <w:b/>
                <w:bCs/>
              </w:rPr>
            </w:pPr>
            <w:r>
              <w:rPr>
                <w:rFonts w:hint="cs"/>
                <w:b/>
                <w:bCs/>
                <w:rtl/>
              </w:rPr>
              <w:t>مميزات الحاسوب</w:t>
            </w:r>
          </w:p>
        </w:tc>
        <w:tc>
          <w:tcPr>
            <w:tcW w:w="2137" w:type="dxa"/>
            <w:tcBorders>
              <w:left w:val="single" w:sz="6" w:space="0" w:color="4F81BD"/>
              <w:right w:val="single" w:sz="6" w:space="0" w:color="4F81BD"/>
            </w:tcBorders>
            <w:shd w:val="clear" w:color="auto" w:fill="A7BFDE"/>
            <w:vAlign w:val="center"/>
          </w:tcPr>
          <w:p w:rsidR="00FD5019" w:rsidRPr="00384B08" w:rsidRDefault="00FD5019" w:rsidP="00EE7DF8">
            <w:pPr>
              <w:jc w:val="center"/>
              <w:rPr>
                <w:b/>
                <w:bCs/>
                <w:rtl/>
              </w:rPr>
            </w:pPr>
          </w:p>
        </w:tc>
        <w:tc>
          <w:tcPr>
            <w:tcW w:w="1424" w:type="dxa"/>
            <w:tcBorders>
              <w:left w:val="single" w:sz="6" w:space="0" w:color="4F81BD"/>
              <w:right w:val="single" w:sz="6" w:space="0" w:color="4F81BD"/>
            </w:tcBorders>
            <w:shd w:val="clear" w:color="auto" w:fill="A7BFDE"/>
            <w:vAlign w:val="center"/>
          </w:tcPr>
          <w:p w:rsidR="00FD5019" w:rsidRPr="00FD5019" w:rsidRDefault="00FD5019" w:rsidP="00EE7DF8">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tcBorders>
              <w:left w:val="single" w:sz="6" w:space="0" w:color="4F81BD"/>
            </w:tcBorders>
            <w:shd w:val="clear" w:color="auto" w:fill="A7BFDE"/>
            <w:vAlign w:val="center"/>
          </w:tcPr>
          <w:p w:rsidR="00FD5019" w:rsidRPr="00FD5019" w:rsidRDefault="00FD5019" w:rsidP="00EE7DF8">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الامتحانات اليومية</w:t>
            </w:r>
          </w:p>
        </w:tc>
      </w:tr>
      <w:tr w:rsidR="00FD5019" w:rsidRPr="00661D07" w:rsidTr="00020DC8">
        <w:trPr>
          <w:gridBefore w:val="1"/>
          <w:wBefore w:w="92" w:type="dxa"/>
          <w:trHeight w:val="314"/>
        </w:trPr>
        <w:tc>
          <w:tcPr>
            <w:tcW w:w="1246" w:type="dxa"/>
            <w:shd w:val="clear" w:color="auto" w:fill="A7BFD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4</w:t>
            </w:r>
          </w:p>
        </w:tc>
        <w:tc>
          <w:tcPr>
            <w:tcW w:w="1246" w:type="dxa"/>
            <w:shd w:val="clear" w:color="auto" w:fill="D3DFE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2137" w:type="dxa"/>
            <w:shd w:val="clear" w:color="auto" w:fill="A7BFDE"/>
          </w:tcPr>
          <w:p w:rsidR="00FD5019" w:rsidRDefault="00FD5019" w:rsidP="00FD5019">
            <w:pPr>
              <w:jc w:val="center"/>
              <w:rPr>
                <w:b/>
                <w:bCs/>
              </w:rPr>
            </w:pPr>
            <w:r>
              <w:rPr>
                <w:rFonts w:hint="cs"/>
                <w:b/>
                <w:bCs/>
                <w:rtl/>
              </w:rPr>
              <w:t>عناصر جهاز الحاسوب</w:t>
            </w:r>
          </w:p>
        </w:tc>
        <w:tc>
          <w:tcPr>
            <w:tcW w:w="2137" w:type="dxa"/>
            <w:shd w:val="clear" w:color="auto" w:fill="D3DFE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1424" w:type="dxa"/>
            <w:shd w:val="clear" w:color="auto" w:fill="A7BFDE"/>
            <w:vAlign w:val="center"/>
          </w:tcPr>
          <w:p w:rsidR="00FD5019" w:rsidRPr="00FD5019" w:rsidRDefault="00FD5019" w:rsidP="00FD5019">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shd w:val="clear" w:color="auto" w:fill="D3DFEE"/>
            <w:vAlign w:val="center"/>
          </w:tcPr>
          <w:p w:rsidR="00FD5019" w:rsidRPr="00FD5019" w:rsidRDefault="00FD5019" w:rsidP="00FD5019">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الامتحانات اليومية</w:t>
            </w:r>
          </w:p>
        </w:tc>
      </w:tr>
      <w:tr w:rsidR="00FD5019" w:rsidRPr="00661D07" w:rsidTr="00020DC8">
        <w:trPr>
          <w:gridBefore w:val="1"/>
          <w:wBefore w:w="92" w:type="dxa"/>
          <w:trHeight w:val="322"/>
        </w:trPr>
        <w:tc>
          <w:tcPr>
            <w:tcW w:w="1246" w:type="dxa"/>
            <w:tcBorders>
              <w:right w:val="single" w:sz="6" w:space="0" w:color="4F81BD"/>
            </w:tcBorders>
            <w:shd w:val="clear" w:color="auto" w:fill="A7BFD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5</w:t>
            </w:r>
          </w:p>
        </w:tc>
        <w:tc>
          <w:tcPr>
            <w:tcW w:w="1246" w:type="dxa"/>
            <w:tcBorders>
              <w:left w:val="single" w:sz="6" w:space="0" w:color="4F81BD"/>
              <w:right w:val="single" w:sz="6" w:space="0" w:color="4F81BD"/>
            </w:tcBorders>
            <w:shd w:val="clear" w:color="auto" w:fill="A7BFD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2137" w:type="dxa"/>
            <w:tcBorders>
              <w:left w:val="single" w:sz="6" w:space="0" w:color="4F81BD"/>
              <w:right w:val="single" w:sz="6" w:space="0" w:color="4F81BD"/>
            </w:tcBorders>
            <w:shd w:val="clear" w:color="auto" w:fill="A7BFDE"/>
          </w:tcPr>
          <w:p w:rsidR="00FD5019" w:rsidRDefault="00FD5019" w:rsidP="00FD5019">
            <w:pPr>
              <w:jc w:val="center"/>
              <w:rPr>
                <w:b/>
                <w:bCs/>
              </w:rPr>
            </w:pPr>
            <w:r>
              <w:rPr>
                <w:rFonts w:hint="cs"/>
                <w:b/>
                <w:bCs/>
                <w:rtl/>
              </w:rPr>
              <w:t>انواع الحاسوب</w:t>
            </w:r>
          </w:p>
        </w:tc>
        <w:tc>
          <w:tcPr>
            <w:tcW w:w="2137" w:type="dxa"/>
            <w:tcBorders>
              <w:left w:val="single" w:sz="6" w:space="0" w:color="4F81BD"/>
              <w:right w:val="single" w:sz="6" w:space="0" w:color="4F81BD"/>
            </w:tcBorders>
            <w:shd w:val="clear" w:color="auto" w:fill="A7BFD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1424" w:type="dxa"/>
            <w:tcBorders>
              <w:left w:val="single" w:sz="6" w:space="0" w:color="4F81BD"/>
              <w:right w:val="single" w:sz="6" w:space="0" w:color="4F81BD"/>
            </w:tcBorders>
            <w:shd w:val="clear" w:color="auto" w:fill="A7BFDE"/>
            <w:vAlign w:val="center"/>
          </w:tcPr>
          <w:p w:rsidR="00FD5019" w:rsidRPr="00FD5019" w:rsidRDefault="00FD5019" w:rsidP="00FD5019">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tcBorders>
              <w:left w:val="single" w:sz="6" w:space="0" w:color="4F81BD"/>
            </w:tcBorders>
            <w:shd w:val="clear" w:color="auto" w:fill="A7BFDE"/>
            <w:vAlign w:val="center"/>
          </w:tcPr>
          <w:p w:rsidR="00FD5019" w:rsidRPr="00FD5019" w:rsidRDefault="00FD5019" w:rsidP="00FD5019">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الامتحانات اليومية</w:t>
            </w:r>
          </w:p>
        </w:tc>
      </w:tr>
      <w:tr w:rsidR="00FD5019" w:rsidRPr="00661D07" w:rsidTr="00020DC8">
        <w:trPr>
          <w:gridBefore w:val="1"/>
          <w:wBefore w:w="92" w:type="dxa"/>
          <w:trHeight w:val="306"/>
        </w:trPr>
        <w:tc>
          <w:tcPr>
            <w:tcW w:w="1246" w:type="dxa"/>
            <w:shd w:val="clear" w:color="auto" w:fill="A7BFDE"/>
            <w:vAlign w:val="center"/>
          </w:tcPr>
          <w:p w:rsidR="00FD5019" w:rsidRPr="00661D07" w:rsidRDefault="002F45CC" w:rsidP="00FD5019">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6</w:t>
            </w:r>
          </w:p>
        </w:tc>
        <w:tc>
          <w:tcPr>
            <w:tcW w:w="1246" w:type="dxa"/>
            <w:shd w:val="clear" w:color="auto" w:fill="D3DFE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2137" w:type="dxa"/>
            <w:shd w:val="clear" w:color="auto" w:fill="A7BFDE"/>
          </w:tcPr>
          <w:p w:rsidR="00FD5019" w:rsidRDefault="00FD5019" w:rsidP="00FD5019">
            <w:pPr>
              <w:jc w:val="center"/>
              <w:rPr>
                <w:b/>
                <w:bCs/>
              </w:rPr>
            </w:pPr>
            <w:r>
              <w:rPr>
                <w:rFonts w:hint="cs"/>
                <w:b/>
                <w:bCs/>
                <w:rtl/>
              </w:rPr>
              <w:t>تصنيف الحاسوب على اساس نظام التشغيل</w:t>
            </w:r>
          </w:p>
        </w:tc>
        <w:tc>
          <w:tcPr>
            <w:tcW w:w="2137" w:type="dxa"/>
            <w:shd w:val="clear" w:color="auto" w:fill="D3DFE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1424" w:type="dxa"/>
            <w:shd w:val="clear" w:color="auto" w:fill="A7BFDE"/>
            <w:vAlign w:val="center"/>
          </w:tcPr>
          <w:p w:rsidR="00FD5019" w:rsidRPr="00FD5019" w:rsidRDefault="00FD5019" w:rsidP="00FD5019">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shd w:val="clear" w:color="auto" w:fill="D3DFEE"/>
            <w:vAlign w:val="center"/>
          </w:tcPr>
          <w:p w:rsidR="00FD5019" w:rsidRPr="00FD5019" w:rsidRDefault="00FD5019" w:rsidP="00FD5019">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الامتحانات اليومية</w:t>
            </w:r>
          </w:p>
        </w:tc>
      </w:tr>
      <w:tr w:rsidR="00FD5019" w:rsidRPr="00661D07" w:rsidTr="00020DC8">
        <w:trPr>
          <w:gridBefore w:val="1"/>
          <w:wBefore w:w="92" w:type="dxa"/>
          <w:trHeight w:val="302"/>
        </w:trPr>
        <w:tc>
          <w:tcPr>
            <w:tcW w:w="1246" w:type="dxa"/>
            <w:tcBorders>
              <w:right w:val="single" w:sz="6" w:space="0" w:color="4F81BD"/>
            </w:tcBorders>
            <w:shd w:val="clear" w:color="auto" w:fill="A7BFDE"/>
            <w:vAlign w:val="center"/>
          </w:tcPr>
          <w:p w:rsidR="00FD5019" w:rsidRDefault="002F45CC" w:rsidP="00FD5019">
            <w:pPr>
              <w:autoSpaceDE w:val="0"/>
              <w:autoSpaceDN w:val="0"/>
              <w:adjustRightInd w:val="0"/>
              <w:rPr>
                <w:rFonts w:ascii="Cambria" w:hAnsi="Cambria" w:cs="Times New Roman"/>
                <w:color w:val="000000"/>
                <w:sz w:val="24"/>
                <w:szCs w:val="24"/>
                <w:rtl/>
                <w:lang w:bidi="ar-IQ"/>
              </w:rPr>
            </w:pPr>
            <w:r>
              <w:rPr>
                <w:rFonts w:ascii="Cambria" w:hAnsi="Cambria" w:cs="Times New Roman" w:hint="cs"/>
                <w:color w:val="000000"/>
                <w:sz w:val="24"/>
                <w:szCs w:val="24"/>
                <w:rtl/>
                <w:lang w:bidi="ar-IQ"/>
              </w:rPr>
              <w:t>7</w:t>
            </w:r>
          </w:p>
          <w:p w:rsidR="00BF00E6" w:rsidRDefault="00BF00E6" w:rsidP="00FD5019">
            <w:pPr>
              <w:autoSpaceDE w:val="0"/>
              <w:autoSpaceDN w:val="0"/>
              <w:adjustRightInd w:val="0"/>
              <w:rPr>
                <w:rFonts w:ascii="Cambria" w:hAnsi="Cambria" w:cs="Times New Roman"/>
                <w:color w:val="000000"/>
                <w:sz w:val="24"/>
                <w:szCs w:val="24"/>
                <w:rtl/>
                <w:lang w:bidi="ar-IQ"/>
              </w:rPr>
            </w:pPr>
          </w:p>
          <w:p w:rsidR="00BF00E6" w:rsidRPr="00661D07" w:rsidRDefault="00BF00E6" w:rsidP="00FD5019">
            <w:pPr>
              <w:autoSpaceDE w:val="0"/>
              <w:autoSpaceDN w:val="0"/>
              <w:adjustRightInd w:val="0"/>
              <w:rPr>
                <w:rFonts w:ascii="Cambria" w:hAnsi="Cambria" w:cs="Times New Roman"/>
                <w:color w:val="000000"/>
                <w:sz w:val="24"/>
                <w:szCs w:val="24"/>
                <w:lang w:bidi="ar-IQ"/>
              </w:rPr>
            </w:pPr>
          </w:p>
        </w:tc>
        <w:tc>
          <w:tcPr>
            <w:tcW w:w="1246" w:type="dxa"/>
            <w:tcBorders>
              <w:left w:val="single" w:sz="6" w:space="0" w:color="4F81BD"/>
              <w:right w:val="single" w:sz="6" w:space="0" w:color="4F81BD"/>
            </w:tcBorders>
            <w:shd w:val="clear" w:color="auto" w:fill="A7BFD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2137" w:type="dxa"/>
            <w:tcBorders>
              <w:left w:val="single" w:sz="6" w:space="0" w:color="4F81BD"/>
              <w:right w:val="single" w:sz="6" w:space="0" w:color="4F81BD"/>
            </w:tcBorders>
            <w:shd w:val="clear" w:color="auto" w:fill="A7BFDE"/>
          </w:tcPr>
          <w:p w:rsidR="00FD5019" w:rsidRDefault="00FD5019" w:rsidP="00FD5019">
            <w:pPr>
              <w:jc w:val="center"/>
              <w:rPr>
                <w:b/>
                <w:bCs/>
              </w:rPr>
            </w:pPr>
            <w:r>
              <w:rPr>
                <w:rFonts w:hint="cs"/>
                <w:b/>
                <w:bCs/>
                <w:rtl/>
              </w:rPr>
              <w:t xml:space="preserve">الاعمال والمهام التي يقوم بها الحاسوب </w:t>
            </w:r>
          </w:p>
        </w:tc>
        <w:tc>
          <w:tcPr>
            <w:tcW w:w="2137" w:type="dxa"/>
            <w:tcBorders>
              <w:left w:val="single" w:sz="6" w:space="0" w:color="4F81BD"/>
              <w:right w:val="single" w:sz="6" w:space="0" w:color="4F81BD"/>
            </w:tcBorders>
            <w:shd w:val="clear" w:color="auto" w:fill="A7BFDE"/>
            <w:vAlign w:val="center"/>
          </w:tcPr>
          <w:p w:rsidR="00FD5019" w:rsidRPr="00661D07" w:rsidRDefault="00FD5019" w:rsidP="00FD5019">
            <w:pPr>
              <w:autoSpaceDE w:val="0"/>
              <w:autoSpaceDN w:val="0"/>
              <w:adjustRightInd w:val="0"/>
              <w:rPr>
                <w:rFonts w:ascii="Cambria" w:hAnsi="Cambria" w:cs="Times New Roman"/>
                <w:color w:val="000000"/>
                <w:sz w:val="24"/>
                <w:szCs w:val="24"/>
                <w:lang w:bidi="ar-IQ"/>
              </w:rPr>
            </w:pPr>
          </w:p>
        </w:tc>
        <w:tc>
          <w:tcPr>
            <w:tcW w:w="1424" w:type="dxa"/>
            <w:tcBorders>
              <w:left w:val="single" w:sz="6" w:space="0" w:color="4F81BD"/>
              <w:right w:val="single" w:sz="6" w:space="0" w:color="4F81BD"/>
            </w:tcBorders>
            <w:shd w:val="clear" w:color="auto" w:fill="A7BFDE"/>
            <w:vAlign w:val="center"/>
          </w:tcPr>
          <w:p w:rsidR="00FD5019" w:rsidRPr="00FD5019" w:rsidRDefault="00FD5019" w:rsidP="00FD5019">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tcBorders>
              <w:left w:val="single" w:sz="6" w:space="0" w:color="4F81BD"/>
            </w:tcBorders>
            <w:shd w:val="clear" w:color="auto" w:fill="A7BFDE"/>
            <w:vAlign w:val="center"/>
          </w:tcPr>
          <w:p w:rsidR="00FD5019" w:rsidRDefault="00FD5019" w:rsidP="00FD5019">
            <w:pPr>
              <w:tabs>
                <w:tab w:val="left" w:pos="642"/>
              </w:tabs>
              <w:autoSpaceDE w:val="0"/>
              <w:autoSpaceDN w:val="0"/>
              <w:adjustRightInd w:val="0"/>
              <w:rPr>
                <w:rFonts w:ascii="Cambria" w:hAnsi="Cambria" w:cs="Times New Roman"/>
                <w:b/>
                <w:bCs/>
                <w:color w:val="000000"/>
                <w:sz w:val="24"/>
                <w:szCs w:val="24"/>
                <w:rtl/>
                <w:lang w:bidi="ar-IQ"/>
              </w:rPr>
            </w:pPr>
            <w:r w:rsidRPr="00FD5019">
              <w:rPr>
                <w:rFonts w:ascii="Cambria" w:hAnsi="Cambria" w:cs="Times New Roman" w:hint="cs"/>
                <w:b/>
                <w:bCs/>
                <w:color w:val="000000"/>
                <w:sz w:val="24"/>
                <w:szCs w:val="24"/>
                <w:rtl/>
                <w:lang w:bidi="ar-IQ"/>
              </w:rPr>
              <w:t>الامتحانات اليومية</w:t>
            </w:r>
          </w:p>
          <w:p w:rsidR="00BF00E6" w:rsidRDefault="00BF00E6" w:rsidP="00FD5019">
            <w:pPr>
              <w:tabs>
                <w:tab w:val="left" w:pos="642"/>
              </w:tabs>
              <w:autoSpaceDE w:val="0"/>
              <w:autoSpaceDN w:val="0"/>
              <w:adjustRightInd w:val="0"/>
              <w:rPr>
                <w:rFonts w:ascii="Cambria" w:hAnsi="Cambria" w:cs="Times New Roman"/>
                <w:b/>
                <w:bCs/>
                <w:color w:val="000000"/>
                <w:sz w:val="24"/>
                <w:szCs w:val="24"/>
                <w:rtl/>
                <w:lang w:bidi="ar-IQ"/>
              </w:rPr>
            </w:pPr>
          </w:p>
          <w:p w:rsidR="00BF00E6" w:rsidRPr="00FD5019" w:rsidRDefault="00BF00E6" w:rsidP="00FD5019">
            <w:pPr>
              <w:tabs>
                <w:tab w:val="left" w:pos="642"/>
              </w:tabs>
              <w:autoSpaceDE w:val="0"/>
              <w:autoSpaceDN w:val="0"/>
              <w:adjustRightInd w:val="0"/>
              <w:rPr>
                <w:rFonts w:ascii="Cambria" w:hAnsi="Cambria" w:cs="Times New Roman"/>
                <w:b/>
                <w:bCs/>
                <w:color w:val="000000"/>
                <w:sz w:val="24"/>
                <w:szCs w:val="24"/>
                <w:lang w:bidi="ar-IQ"/>
              </w:rPr>
            </w:pPr>
          </w:p>
        </w:tc>
      </w:tr>
      <w:tr w:rsidR="00020DC8" w:rsidRPr="00661D07" w:rsidTr="00020DC8">
        <w:trPr>
          <w:gridBefore w:val="1"/>
          <w:wBefore w:w="92" w:type="dxa"/>
          <w:trHeight w:val="1578"/>
        </w:trPr>
        <w:tc>
          <w:tcPr>
            <w:tcW w:w="1246" w:type="dxa"/>
            <w:tcBorders>
              <w:right w:val="single" w:sz="6" w:space="0" w:color="4F81BD"/>
            </w:tcBorders>
            <w:shd w:val="clear" w:color="auto" w:fill="A7BFDE"/>
            <w:vAlign w:val="center"/>
          </w:tcPr>
          <w:p w:rsidR="00020DC8" w:rsidRDefault="00020DC8" w:rsidP="00020DC8">
            <w:pPr>
              <w:autoSpaceDE w:val="0"/>
              <w:autoSpaceDN w:val="0"/>
              <w:adjustRightInd w:val="0"/>
              <w:rPr>
                <w:rFonts w:ascii="Cambria" w:hAnsi="Cambria" w:cs="Times New Roman"/>
                <w:color w:val="000000"/>
                <w:sz w:val="24"/>
                <w:szCs w:val="24"/>
                <w:rtl/>
                <w:lang w:bidi="ar-IQ"/>
              </w:rPr>
            </w:pPr>
            <w:r>
              <w:rPr>
                <w:rFonts w:ascii="Cambria" w:hAnsi="Cambria" w:cs="Times New Roman" w:hint="cs"/>
                <w:color w:val="000000"/>
                <w:sz w:val="24"/>
                <w:szCs w:val="24"/>
                <w:rtl/>
                <w:lang w:bidi="ar-IQ"/>
              </w:rPr>
              <w:lastRenderedPageBreak/>
              <w:t>8</w:t>
            </w:r>
          </w:p>
        </w:tc>
        <w:tc>
          <w:tcPr>
            <w:tcW w:w="1246" w:type="dxa"/>
            <w:tcBorders>
              <w:left w:val="single" w:sz="6" w:space="0" w:color="4F81BD"/>
              <w:right w:val="single" w:sz="6" w:space="0" w:color="4F81BD"/>
            </w:tcBorders>
            <w:shd w:val="clear" w:color="auto" w:fill="A7BFDE"/>
            <w:vAlign w:val="center"/>
          </w:tcPr>
          <w:p w:rsidR="00020DC8" w:rsidRPr="00661D07" w:rsidRDefault="00020DC8" w:rsidP="00020DC8">
            <w:pPr>
              <w:autoSpaceDE w:val="0"/>
              <w:autoSpaceDN w:val="0"/>
              <w:adjustRightInd w:val="0"/>
              <w:rPr>
                <w:rFonts w:ascii="Cambria" w:hAnsi="Cambria" w:cs="Times New Roman"/>
                <w:color w:val="000000"/>
                <w:sz w:val="24"/>
                <w:szCs w:val="24"/>
                <w:lang w:bidi="ar-IQ"/>
              </w:rPr>
            </w:pPr>
          </w:p>
        </w:tc>
        <w:tc>
          <w:tcPr>
            <w:tcW w:w="2137" w:type="dxa"/>
            <w:tcBorders>
              <w:left w:val="single" w:sz="6" w:space="0" w:color="4F81BD"/>
              <w:right w:val="single" w:sz="6" w:space="0" w:color="4F81BD"/>
            </w:tcBorders>
            <w:shd w:val="clear" w:color="auto" w:fill="A7BFDE"/>
          </w:tcPr>
          <w:p w:rsidR="00020DC8" w:rsidRDefault="00020DC8" w:rsidP="00020DC8">
            <w:pPr>
              <w:jc w:val="center"/>
              <w:rPr>
                <w:b/>
                <w:bCs/>
              </w:rPr>
            </w:pPr>
            <w:r>
              <w:rPr>
                <w:rFonts w:hint="cs"/>
                <w:b/>
                <w:bCs/>
                <w:rtl/>
              </w:rPr>
              <w:t>كيف يعمل الحاسوب ؟</w:t>
            </w:r>
          </w:p>
        </w:tc>
        <w:tc>
          <w:tcPr>
            <w:tcW w:w="2137" w:type="dxa"/>
            <w:tcBorders>
              <w:left w:val="single" w:sz="6" w:space="0" w:color="4F81BD"/>
              <w:right w:val="single" w:sz="6" w:space="0" w:color="4F81BD"/>
            </w:tcBorders>
            <w:shd w:val="clear" w:color="auto" w:fill="A7BFDE"/>
            <w:vAlign w:val="center"/>
          </w:tcPr>
          <w:p w:rsidR="00020DC8" w:rsidRPr="00661D07" w:rsidRDefault="00020DC8" w:rsidP="00020DC8">
            <w:pPr>
              <w:autoSpaceDE w:val="0"/>
              <w:autoSpaceDN w:val="0"/>
              <w:adjustRightInd w:val="0"/>
              <w:rPr>
                <w:rFonts w:ascii="Cambria" w:hAnsi="Cambria" w:cs="Times New Roman"/>
                <w:color w:val="000000"/>
                <w:sz w:val="24"/>
                <w:szCs w:val="24"/>
                <w:lang w:bidi="ar-IQ"/>
              </w:rPr>
            </w:pPr>
          </w:p>
        </w:tc>
        <w:tc>
          <w:tcPr>
            <w:tcW w:w="1424" w:type="dxa"/>
            <w:tcBorders>
              <w:left w:val="single" w:sz="6" w:space="0" w:color="4F81BD"/>
              <w:right w:val="single" w:sz="6" w:space="0" w:color="4F81BD"/>
            </w:tcBorders>
            <w:shd w:val="clear" w:color="auto" w:fill="A7BFDE"/>
            <w:vAlign w:val="center"/>
          </w:tcPr>
          <w:p w:rsidR="00020DC8" w:rsidRPr="00FD5019" w:rsidRDefault="00020DC8" w:rsidP="00020DC8">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tcBorders>
              <w:left w:val="single" w:sz="6" w:space="0" w:color="4F81BD"/>
            </w:tcBorders>
            <w:shd w:val="clear" w:color="auto" w:fill="A7BFDE"/>
            <w:vAlign w:val="center"/>
          </w:tcPr>
          <w:p w:rsidR="00020DC8" w:rsidRDefault="00020DC8" w:rsidP="00020DC8">
            <w:pPr>
              <w:tabs>
                <w:tab w:val="left" w:pos="642"/>
              </w:tabs>
              <w:autoSpaceDE w:val="0"/>
              <w:autoSpaceDN w:val="0"/>
              <w:adjustRightInd w:val="0"/>
              <w:rPr>
                <w:rFonts w:ascii="Cambria" w:hAnsi="Cambria" w:cs="Times New Roman"/>
                <w:b/>
                <w:bCs/>
                <w:color w:val="000000"/>
                <w:sz w:val="24"/>
                <w:szCs w:val="24"/>
                <w:rtl/>
                <w:lang w:bidi="ar-IQ"/>
              </w:rPr>
            </w:pPr>
            <w:r w:rsidRPr="00FD5019">
              <w:rPr>
                <w:rFonts w:ascii="Cambria" w:hAnsi="Cambria" w:cs="Times New Roman" w:hint="cs"/>
                <w:b/>
                <w:bCs/>
                <w:color w:val="000000"/>
                <w:sz w:val="24"/>
                <w:szCs w:val="24"/>
                <w:rtl/>
                <w:lang w:bidi="ar-IQ"/>
              </w:rPr>
              <w:t>الامتحانات اليومية</w:t>
            </w:r>
          </w:p>
          <w:p w:rsidR="00020DC8" w:rsidRDefault="00020DC8" w:rsidP="00020DC8">
            <w:pPr>
              <w:tabs>
                <w:tab w:val="left" w:pos="642"/>
              </w:tabs>
              <w:autoSpaceDE w:val="0"/>
              <w:autoSpaceDN w:val="0"/>
              <w:adjustRightInd w:val="0"/>
              <w:rPr>
                <w:rFonts w:ascii="Cambria" w:hAnsi="Cambria" w:cs="Times New Roman"/>
                <w:b/>
                <w:bCs/>
                <w:color w:val="000000"/>
                <w:sz w:val="24"/>
                <w:szCs w:val="24"/>
                <w:rtl/>
                <w:lang w:bidi="ar-IQ"/>
              </w:rPr>
            </w:pPr>
          </w:p>
          <w:p w:rsidR="00020DC8" w:rsidRPr="00FD5019" w:rsidRDefault="00020DC8" w:rsidP="00020DC8">
            <w:pPr>
              <w:tabs>
                <w:tab w:val="left" w:pos="642"/>
              </w:tabs>
              <w:autoSpaceDE w:val="0"/>
              <w:autoSpaceDN w:val="0"/>
              <w:adjustRightInd w:val="0"/>
              <w:rPr>
                <w:rFonts w:ascii="Cambria" w:hAnsi="Cambria" w:cs="Times New Roman"/>
                <w:b/>
                <w:bCs/>
                <w:color w:val="000000"/>
                <w:sz w:val="24"/>
                <w:szCs w:val="24"/>
                <w:lang w:bidi="ar-IQ"/>
              </w:rPr>
            </w:pPr>
          </w:p>
        </w:tc>
      </w:tr>
      <w:tr w:rsidR="00020DC8" w:rsidRPr="00661D07" w:rsidTr="00020DC8">
        <w:trPr>
          <w:gridBefore w:val="1"/>
          <w:wBefore w:w="92" w:type="dxa"/>
          <w:trHeight w:val="302"/>
        </w:trPr>
        <w:tc>
          <w:tcPr>
            <w:tcW w:w="1246" w:type="dxa"/>
            <w:tcBorders>
              <w:right w:val="single" w:sz="6" w:space="0" w:color="4F81BD"/>
            </w:tcBorders>
            <w:shd w:val="clear" w:color="auto" w:fill="A7BFDE"/>
            <w:vAlign w:val="center"/>
          </w:tcPr>
          <w:p w:rsidR="00020DC8" w:rsidRDefault="00020DC8" w:rsidP="00020DC8">
            <w:pPr>
              <w:autoSpaceDE w:val="0"/>
              <w:autoSpaceDN w:val="0"/>
              <w:adjustRightInd w:val="0"/>
              <w:rPr>
                <w:rFonts w:ascii="Cambria" w:hAnsi="Cambria" w:cs="Times New Roman"/>
                <w:color w:val="000000"/>
                <w:sz w:val="24"/>
                <w:szCs w:val="24"/>
                <w:rtl/>
                <w:lang w:bidi="ar-IQ"/>
              </w:rPr>
            </w:pPr>
            <w:r>
              <w:rPr>
                <w:rFonts w:ascii="Cambria" w:hAnsi="Cambria" w:cs="Times New Roman" w:hint="cs"/>
                <w:color w:val="000000"/>
                <w:sz w:val="24"/>
                <w:szCs w:val="24"/>
                <w:rtl/>
                <w:lang w:bidi="ar-IQ"/>
              </w:rPr>
              <w:t>9</w:t>
            </w:r>
          </w:p>
        </w:tc>
        <w:tc>
          <w:tcPr>
            <w:tcW w:w="1246" w:type="dxa"/>
            <w:tcBorders>
              <w:left w:val="single" w:sz="6" w:space="0" w:color="4F81BD"/>
              <w:right w:val="single" w:sz="6" w:space="0" w:color="4F81BD"/>
            </w:tcBorders>
            <w:shd w:val="clear" w:color="auto" w:fill="A7BFDE"/>
            <w:vAlign w:val="center"/>
          </w:tcPr>
          <w:p w:rsidR="00020DC8" w:rsidRPr="00661D07" w:rsidRDefault="00020DC8" w:rsidP="00020DC8">
            <w:pPr>
              <w:autoSpaceDE w:val="0"/>
              <w:autoSpaceDN w:val="0"/>
              <w:adjustRightInd w:val="0"/>
              <w:rPr>
                <w:rFonts w:ascii="Cambria" w:hAnsi="Cambria" w:cs="Times New Roman"/>
                <w:color w:val="000000"/>
                <w:sz w:val="24"/>
                <w:szCs w:val="24"/>
                <w:lang w:bidi="ar-IQ"/>
              </w:rPr>
            </w:pPr>
          </w:p>
        </w:tc>
        <w:tc>
          <w:tcPr>
            <w:tcW w:w="2137" w:type="dxa"/>
            <w:tcBorders>
              <w:left w:val="single" w:sz="6" w:space="0" w:color="4F81BD"/>
              <w:right w:val="single" w:sz="6" w:space="0" w:color="4F81BD"/>
            </w:tcBorders>
            <w:shd w:val="clear" w:color="auto" w:fill="A7BFDE"/>
          </w:tcPr>
          <w:p w:rsidR="00020DC8" w:rsidRDefault="00020DC8" w:rsidP="00020DC8">
            <w:pPr>
              <w:jc w:val="center"/>
              <w:rPr>
                <w:b/>
                <w:bCs/>
              </w:rPr>
            </w:pPr>
            <w:r>
              <w:rPr>
                <w:rFonts w:hint="cs"/>
                <w:b/>
                <w:bCs/>
                <w:rtl/>
              </w:rPr>
              <w:t>اجهزة الادخال</w:t>
            </w:r>
          </w:p>
        </w:tc>
        <w:tc>
          <w:tcPr>
            <w:tcW w:w="2137" w:type="dxa"/>
            <w:tcBorders>
              <w:left w:val="single" w:sz="6" w:space="0" w:color="4F81BD"/>
              <w:right w:val="single" w:sz="6" w:space="0" w:color="4F81BD"/>
            </w:tcBorders>
            <w:shd w:val="clear" w:color="auto" w:fill="A7BFDE"/>
            <w:vAlign w:val="center"/>
          </w:tcPr>
          <w:p w:rsidR="00020DC8" w:rsidRPr="00661D07" w:rsidRDefault="00020DC8" w:rsidP="00020DC8">
            <w:pPr>
              <w:autoSpaceDE w:val="0"/>
              <w:autoSpaceDN w:val="0"/>
              <w:adjustRightInd w:val="0"/>
              <w:rPr>
                <w:rFonts w:ascii="Cambria" w:hAnsi="Cambria" w:cs="Times New Roman"/>
                <w:color w:val="000000"/>
                <w:sz w:val="24"/>
                <w:szCs w:val="24"/>
                <w:lang w:bidi="ar-IQ"/>
              </w:rPr>
            </w:pPr>
          </w:p>
        </w:tc>
        <w:tc>
          <w:tcPr>
            <w:tcW w:w="1424" w:type="dxa"/>
            <w:tcBorders>
              <w:left w:val="single" w:sz="6" w:space="0" w:color="4F81BD"/>
              <w:right w:val="single" w:sz="6" w:space="0" w:color="4F81BD"/>
            </w:tcBorders>
            <w:shd w:val="clear" w:color="auto" w:fill="A7BFDE"/>
            <w:vAlign w:val="center"/>
          </w:tcPr>
          <w:p w:rsidR="00020DC8" w:rsidRPr="00FD5019" w:rsidRDefault="00020DC8" w:rsidP="00020DC8">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tcBorders>
              <w:left w:val="single" w:sz="6" w:space="0" w:color="4F81BD"/>
            </w:tcBorders>
            <w:shd w:val="clear" w:color="auto" w:fill="A7BFDE"/>
            <w:vAlign w:val="center"/>
          </w:tcPr>
          <w:p w:rsidR="00020DC8" w:rsidRDefault="00020DC8" w:rsidP="00020DC8">
            <w:pPr>
              <w:tabs>
                <w:tab w:val="left" w:pos="642"/>
              </w:tabs>
              <w:autoSpaceDE w:val="0"/>
              <w:autoSpaceDN w:val="0"/>
              <w:adjustRightInd w:val="0"/>
              <w:rPr>
                <w:rFonts w:ascii="Cambria" w:hAnsi="Cambria" w:cs="Times New Roman"/>
                <w:b/>
                <w:bCs/>
                <w:color w:val="000000"/>
                <w:sz w:val="24"/>
                <w:szCs w:val="24"/>
                <w:rtl/>
                <w:lang w:bidi="ar-IQ"/>
              </w:rPr>
            </w:pPr>
            <w:r w:rsidRPr="00FD5019">
              <w:rPr>
                <w:rFonts w:ascii="Cambria" w:hAnsi="Cambria" w:cs="Times New Roman" w:hint="cs"/>
                <w:b/>
                <w:bCs/>
                <w:color w:val="000000"/>
                <w:sz w:val="24"/>
                <w:szCs w:val="24"/>
                <w:rtl/>
                <w:lang w:bidi="ar-IQ"/>
              </w:rPr>
              <w:t>الامتحانات اليومية</w:t>
            </w:r>
          </w:p>
          <w:p w:rsidR="00020DC8" w:rsidRDefault="00020DC8" w:rsidP="00020DC8">
            <w:pPr>
              <w:tabs>
                <w:tab w:val="left" w:pos="642"/>
              </w:tabs>
              <w:autoSpaceDE w:val="0"/>
              <w:autoSpaceDN w:val="0"/>
              <w:adjustRightInd w:val="0"/>
              <w:rPr>
                <w:rFonts w:ascii="Cambria" w:hAnsi="Cambria" w:cs="Times New Roman"/>
                <w:b/>
                <w:bCs/>
                <w:color w:val="000000"/>
                <w:sz w:val="24"/>
                <w:szCs w:val="24"/>
                <w:rtl/>
                <w:lang w:bidi="ar-IQ"/>
              </w:rPr>
            </w:pPr>
          </w:p>
          <w:p w:rsidR="00020DC8" w:rsidRPr="00FD5019" w:rsidRDefault="00020DC8" w:rsidP="00020DC8">
            <w:pPr>
              <w:tabs>
                <w:tab w:val="left" w:pos="642"/>
              </w:tabs>
              <w:autoSpaceDE w:val="0"/>
              <w:autoSpaceDN w:val="0"/>
              <w:adjustRightInd w:val="0"/>
              <w:rPr>
                <w:rFonts w:ascii="Cambria" w:hAnsi="Cambria" w:cs="Times New Roman"/>
                <w:b/>
                <w:bCs/>
                <w:color w:val="000000"/>
                <w:sz w:val="24"/>
                <w:szCs w:val="24"/>
                <w:lang w:bidi="ar-IQ"/>
              </w:rPr>
            </w:pPr>
          </w:p>
        </w:tc>
      </w:tr>
      <w:tr w:rsidR="00020DC8" w:rsidRPr="00661D07" w:rsidTr="00020DC8">
        <w:trPr>
          <w:gridBefore w:val="1"/>
          <w:wBefore w:w="92" w:type="dxa"/>
          <w:trHeight w:val="302"/>
        </w:trPr>
        <w:tc>
          <w:tcPr>
            <w:tcW w:w="1246" w:type="dxa"/>
            <w:tcBorders>
              <w:right w:val="single" w:sz="6" w:space="0" w:color="4F81BD"/>
            </w:tcBorders>
            <w:shd w:val="clear" w:color="auto" w:fill="A7BFDE"/>
            <w:vAlign w:val="center"/>
          </w:tcPr>
          <w:p w:rsidR="00020DC8" w:rsidRDefault="00020DC8" w:rsidP="00020DC8">
            <w:pPr>
              <w:autoSpaceDE w:val="0"/>
              <w:autoSpaceDN w:val="0"/>
              <w:adjustRightInd w:val="0"/>
              <w:rPr>
                <w:rFonts w:ascii="Cambria" w:hAnsi="Cambria" w:cs="Times New Roman"/>
                <w:color w:val="000000"/>
                <w:sz w:val="24"/>
                <w:szCs w:val="24"/>
                <w:rtl/>
                <w:lang w:bidi="ar-IQ"/>
              </w:rPr>
            </w:pPr>
            <w:r>
              <w:rPr>
                <w:rFonts w:ascii="Cambria" w:hAnsi="Cambria" w:cs="Times New Roman" w:hint="cs"/>
                <w:color w:val="000000"/>
                <w:sz w:val="24"/>
                <w:szCs w:val="24"/>
                <w:rtl/>
                <w:lang w:bidi="ar-IQ"/>
              </w:rPr>
              <w:t>10</w:t>
            </w:r>
          </w:p>
        </w:tc>
        <w:tc>
          <w:tcPr>
            <w:tcW w:w="1246" w:type="dxa"/>
            <w:tcBorders>
              <w:left w:val="single" w:sz="6" w:space="0" w:color="4F81BD"/>
              <w:right w:val="single" w:sz="6" w:space="0" w:color="4F81BD"/>
            </w:tcBorders>
            <w:shd w:val="clear" w:color="auto" w:fill="A7BFDE"/>
            <w:vAlign w:val="center"/>
          </w:tcPr>
          <w:p w:rsidR="00020DC8" w:rsidRPr="00661D07" w:rsidRDefault="00020DC8" w:rsidP="00020DC8">
            <w:pPr>
              <w:autoSpaceDE w:val="0"/>
              <w:autoSpaceDN w:val="0"/>
              <w:adjustRightInd w:val="0"/>
              <w:rPr>
                <w:rFonts w:ascii="Cambria" w:hAnsi="Cambria" w:cs="Times New Roman"/>
                <w:color w:val="000000"/>
                <w:sz w:val="24"/>
                <w:szCs w:val="24"/>
                <w:lang w:bidi="ar-IQ"/>
              </w:rPr>
            </w:pPr>
          </w:p>
        </w:tc>
        <w:tc>
          <w:tcPr>
            <w:tcW w:w="2137" w:type="dxa"/>
            <w:tcBorders>
              <w:left w:val="single" w:sz="6" w:space="0" w:color="4F81BD"/>
              <w:right w:val="single" w:sz="6" w:space="0" w:color="4F81BD"/>
            </w:tcBorders>
            <w:shd w:val="clear" w:color="auto" w:fill="A7BFDE"/>
          </w:tcPr>
          <w:p w:rsidR="00020DC8" w:rsidRDefault="00020DC8" w:rsidP="00020DC8">
            <w:pPr>
              <w:jc w:val="center"/>
              <w:rPr>
                <w:b/>
                <w:bCs/>
              </w:rPr>
            </w:pPr>
            <w:r>
              <w:rPr>
                <w:rFonts w:hint="cs"/>
                <w:b/>
                <w:bCs/>
                <w:rtl/>
              </w:rPr>
              <w:t>وحدة النظام</w:t>
            </w:r>
          </w:p>
        </w:tc>
        <w:tc>
          <w:tcPr>
            <w:tcW w:w="2137" w:type="dxa"/>
            <w:tcBorders>
              <w:left w:val="single" w:sz="6" w:space="0" w:color="4F81BD"/>
              <w:right w:val="single" w:sz="6" w:space="0" w:color="4F81BD"/>
            </w:tcBorders>
            <w:shd w:val="clear" w:color="auto" w:fill="A7BFDE"/>
            <w:vAlign w:val="center"/>
          </w:tcPr>
          <w:p w:rsidR="00020DC8" w:rsidRPr="00661D07" w:rsidRDefault="00020DC8" w:rsidP="00020DC8">
            <w:pPr>
              <w:autoSpaceDE w:val="0"/>
              <w:autoSpaceDN w:val="0"/>
              <w:adjustRightInd w:val="0"/>
              <w:rPr>
                <w:rFonts w:ascii="Cambria" w:hAnsi="Cambria" w:cs="Times New Roman"/>
                <w:color w:val="000000"/>
                <w:sz w:val="24"/>
                <w:szCs w:val="24"/>
                <w:lang w:bidi="ar-IQ"/>
              </w:rPr>
            </w:pPr>
          </w:p>
        </w:tc>
        <w:tc>
          <w:tcPr>
            <w:tcW w:w="1424" w:type="dxa"/>
            <w:tcBorders>
              <w:left w:val="single" w:sz="6" w:space="0" w:color="4F81BD"/>
              <w:right w:val="single" w:sz="6" w:space="0" w:color="4F81BD"/>
            </w:tcBorders>
            <w:shd w:val="clear" w:color="auto" w:fill="A7BFDE"/>
            <w:vAlign w:val="center"/>
          </w:tcPr>
          <w:p w:rsidR="00020DC8" w:rsidRPr="00FD5019" w:rsidRDefault="00020DC8" w:rsidP="00020DC8">
            <w:pPr>
              <w:tabs>
                <w:tab w:val="left" w:pos="642"/>
              </w:tabs>
              <w:autoSpaceDE w:val="0"/>
              <w:autoSpaceDN w:val="0"/>
              <w:adjustRightInd w:val="0"/>
              <w:rPr>
                <w:rFonts w:ascii="Cambria" w:hAnsi="Cambria" w:cs="Times New Roman"/>
                <w:b/>
                <w:bCs/>
                <w:color w:val="000000"/>
                <w:sz w:val="24"/>
                <w:szCs w:val="24"/>
                <w:lang w:bidi="ar-IQ"/>
              </w:rPr>
            </w:pPr>
            <w:r w:rsidRPr="00FD5019">
              <w:rPr>
                <w:rFonts w:ascii="Cambria" w:hAnsi="Cambria" w:cs="Times New Roman" w:hint="cs"/>
                <w:b/>
                <w:bCs/>
                <w:color w:val="000000"/>
                <w:sz w:val="24"/>
                <w:szCs w:val="24"/>
                <w:rtl/>
                <w:lang w:bidi="ar-IQ"/>
              </w:rPr>
              <w:t>المناقشات العلمية وطرح الاسئلة</w:t>
            </w:r>
          </w:p>
        </w:tc>
        <w:tc>
          <w:tcPr>
            <w:tcW w:w="1424" w:type="dxa"/>
            <w:gridSpan w:val="2"/>
            <w:tcBorders>
              <w:left w:val="single" w:sz="6" w:space="0" w:color="4F81BD"/>
            </w:tcBorders>
            <w:shd w:val="clear" w:color="auto" w:fill="A7BFDE"/>
            <w:vAlign w:val="center"/>
          </w:tcPr>
          <w:p w:rsidR="00020DC8" w:rsidRDefault="00020DC8" w:rsidP="00020DC8">
            <w:pPr>
              <w:tabs>
                <w:tab w:val="left" w:pos="642"/>
              </w:tabs>
              <w:autoSpaceDE w:val="0"/>
              <w:autoSpaceDN w:val="0"/>
              <w:adjustRightInd w:val="0"/>
              <w:rPr>
                <w:rFonts w:ascii="Cambria" w:hAnsi="Cambria" w:cs="Times New Roman"/>
                <w:b/>
                <w:bCs/>
                <w:color w:val="000000"/>
                <w:sz w:val="24"/>
                <w:szCs w:val="24"/>
                <w:rtl/>
                <w:lang w:bidi="ar-IQ"/>
              </w:rPr>
            </w:pPr>
            <w:r w:rsidRPr="00FD5019">
              <w:rPr>
                <w:rFonts w:ascii="Cambria" w:hAnsi="Cambria" w:cs="Times New Roman" w:hint="cs"/>
                <w:b/>
                <w:bCs/>
                <w:color w:val="000000"/>
                <w:sz w:val="24"/>
                <w:szCs w:val="24"/>
                <w:rtl/>
                <w:lang w:bidi="ar-IQ"/>
              </w:rPr>
              <w:t>الامتحانات اليومية</w:t>
            </w:r>
          </w:p>
          <w:p w:rsidR="00020DC8" w:rsidRDefault="00020DC8" w:rsidP="00020DC8">
            <w:pPr>
              <w:tabs>
                <w:tab w:val="left" w:pos="642"/>
              </w:tabs>
              <w:autoSpaceDE w:val="0"/>
              <w:autoSpaceDN w:val="0"/>
              <w:adjustRightInd w:val="0"/>
              <w:rPr>
                <w:rFonts w:ascii="Cambria" w:hAnsi="Cambria" w:cs="Times New Roman"/>
                <w:b/>
                <w:bCs/>
                <w:color w:val="000000"/>
                <w:sz w:val="24"/>
                <w:szCs w:val="24"/>
                <w:rtl/>
                <w:lang w:bidi="ar-IQ"/>
              </w:rPr>
            </w:pPr>
          </w:p>
          <w:p w:rsidR="00020DC8" w:rsidRPr="00FD5019" w:rsidRDefault="00020DC8" w:rsidP="00020DC8">
            <w:pPr>
              <w:tabs>
                <w:tab w:val="left" w:pos="642"/>
              </w:tabs>
              <w:autoSpaceDE w:val="0"/>
              <w:autoSpaceDN w:val="0"/>
              <w:adjustRightInd w:val="0"/>
              <w:rPr>
                <w:rFonts w:ascii="Cambria" w:hAnsi="Cambria" w:cs="Times New Roman"/>
                <w:b/>
                <w:bCs/>
                <w:color w:val="000000"/>
                <w:sz w:val="24"/>
                <w:szCs w:val="24"/>
                <w:lang w:bidi="ar-IQ"/>
              </w:rPr>
            </w:pP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1D07" w:rsidRPr="00661D07" w:rsidTr="006420BD">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420BD">
        <w:trPr>
          <w:trHeight w:val="1587"/>
        </w:trPr>
        <w:tc>
          <w:tcPr>
            <w:tcW w:w="4007" w:type="dxa"/>
            <w:shd w:val="clear" w:color="auto" w:fill="A7BFDE"/>
            <w:vAlign w:val="center"/>
          </w:tcPr>
          <w:p w:rsidR="00BF00E6" w:rsidRDefault="00661D07" w:rsidP="006420BD">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القراءات </w:t>
            </w:r>
          </w:p>
          <w:p w:rsidR="00BF00E6" w:rsidRDefault="00BF00E6" w:rsidP="006420BD">
            <w:pPr>
              <w:autoSpaceDE w:val="0"/>
              <w:autoSpaceDN w:val="0"/>
              <w:adjustRightInd w:val="0"/>
              <w:rPr>
                <w:rFonts w:ascii="Cambria" w:hAnsi="Cambria" w:cs="Times New Roman"/>
                <w:color w:val="000000"/>
                <w:sz w:val="24"/>
                <w:szCs w:val="24"/>
                <w:rtl/>
                <w:lang w:bidi="ar-IQ"/>
              </w:rPr>
            </w:pPr>
          </w:p>
          <w:p w:rsidR="00661D07" w:rsidRPr="00661D07" w:rsidRDefault="00661D07" w:rsidP="006420BD">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661D07" w:rsidRPr="00661D07" w:rsidRDefault="00661D07" w:rsidP="006420BD">
            <w:pPr>
              <w:autoSpaceDE w:val="0"/>
              <w:autoSpaceDN w:val="0"/>
              <w:adjustRightInd w:val="0"/>
              <w:rPr>
                <w:rFonts w:ascii="Cambria" w:hAnsi="Cambria"/>
                <w:color w:val="000000"/>
                <w:sz w:val="24"/>
                <w:szCs w:val="24"/>
                <w:lang w:bidi="ar-IQ"/>
              </w:rPr>
            </w:pPr>
          </w:p>
        </w:tc>
      </w:tr>
      <w:tr w:rsidR="00661D07" w:rsidRPr="00661D07" w:rsidTr="006420BD">
        <w:trPr>
          <w:trHeight w:val="1247"/>
        </w:trPr>
        <w:tc>
          <w:tcPr>
            <w:tcW w:w="4007" w:type="dxa"/>
            <w:tcBorders>
              <w:right w:val="single" w:sz="6" w:space="0" w:color="4F81BD"/>
            </w:tcBorders>
            <w:shd w:val="clear" w:color="auto" w:fill="A7BFD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420BD">
            <w:pPr>
              <w:autoSpaceDE w:val="0"/>
              <w:autoSpaceDN w:val="0"/>
              <w:adjustRightInd w:val="0"/>
              <w:rPr>
                <w:rFonts w:ascii="Cambria" w:hAnsi="Cambria"/>
                <w:color w:val="000000"/>
                <w:sz w:val="24"/>
                <w:szCs w:val="24"/>
                <w:lang w:bidi="ar-IQ"/>
              </w:rPr>
            </w:pPr>
          </w:p>
        </w:tc>
      </w:tr>
      <w:tr w:rsidR="00661D07" w:rsidRPr="00661D07" w:rsidTr="006420BD">
        <w:trPr>
          <w:trHeight w:val="1247"/>
        </w:trPr>
        <w:tc>
          <w:tcPr>
            <w:tcW w:w="4007" w:type="dxa"/>
            <w:shd w:val="clear" w:color="auto" w:fill="A7BFD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420BD">
            <w:pPr>
              <w:autoSpaceDE w:val="0"/>
              <w:autoSpaceDN w:val="0"/>
              <w:adjustRightInd w:val="0"/>
              <w:rPr>
                <w:rFonts w:ascii="Cambria" w:hAnsi="Cambria"/>
                <w:color w:val="000000"/>
                <w:sz w:val="24"/>
                <w:szCs w:val="24"/>
                <w:lang w:bidi="ar-IQ"/>
              </w:rPr>
            </w:pPr>
          </w:p>
        </w:tc>
      </w:tr>
    </w:tbl>
    <w:p w:rsidR="00661D07" w:rsidRPr="00661D07" w:rsidRDefault="00661D07" w:rsidP="00661D07">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661D07" w:rsidRPr="00661D07" w:rsidTr="006420BD">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القبول </w:t>
            </w:r>
          </w:p>
        </w:tc>
      </w:tr>
      <w:tr w:rsidR="00661D07" w:rsidRPr="00661D07" w:rsidTr="006420BD">
        <w:trPr>
          <w:trHeight w:val="473"/>
        </w:trPr>
        <w:tc>
          <w:tcPr>
            <w:tcW w:w="3600" w:type="dxa"/>
            <w:shd w:val="clear" w:color="auto" w:fill="A7BFD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p>
        </w:tc>
      </w:tr>
      <w:tr w:rsidR="00661D07" w:rsidRPr="00661D07" w:rsidTr="006420BD">
        <w:trPr>
          <w:trHeight w:val="495"/>
        </w:trPr>
        <w:tc>
          <w:tcPr>
            <w:tcW w:w="3600" w:type="dxa"/>
            <w:tcBorders>
              <w:right w:val="single" w:sz="6" w:space="0" w:color="4F81BD"/>
            </w:tcBorders>
            <w:shd w:val="clear" w:color="auto" w:fill="A7BFD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p>
        </w:tc>
      </w:tr>
      <w:tr w:rsidR="00661D07" w:rsidRPr="00661D07" w:rsidTr="006420BD">
        <w:trPr>
          <w:trHeight w:val="517"/>
        </w:trPr>
        <w:tc>
          <w:tcPr>
            <w:tcW w:w="3600" w:type="dxa"/>
            <w:shd w:val="clear" w:color="auto" w:fill="A7BFD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661D07" w:rsidRPr="00661D07" w:rsidRDefault="00661D07" w:rsidP="006420BD">
            <w:pPr>
              <w:autoSpaceDE w:val="0"/>
              <w:autoSpaceDN w:val="0"/>
              <w:adjustRightInd w:val="0"/>
              <w:rPr>
                <w:rFonts w:ascii="Cambria" w:hAnsi="Cambria" w:cs="Times New Roman"/>
                <w:color w:val="000000"/>
                <w:sz w:val="24"/>
                <w:szCs w:val="24"/>
                <w:lang w:bidi="ar-IQ"/>
              </w:rPr>
            </w:pPr>
          </w:p>
        </w:tc>
      </w:tr>
    </w:tbl>
    <w:p w:rsidR="00DE2436" w:rsidRPr="00661D07" w:rsidRDefault="00DE2436">
      <w:pPr>
        <w:rPr>
          <w:sz w:val="24"/>
          <w:szCs w:val="24"/>
        </w:rPr>
      </w:pPr>
    </w:p>
    <w:sectPr w:rsidR="00DE2436" w:rsidRPr="00661D0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61D07"/>
    <w:rsid w:val="00001C25"/>
    <w:rsid w:val="00007AD4"/>
    <w:rsid w:val="00020DC8"/>
    <w:rsid w:val="00145143"/>
    <w:rsid w:val="0014587F"/>
    <w:rsid w:val="00282814"/>
    <w:rsid w:val="002F45CC"/>
    <w:rsid w:val="0033022E"/>
    <w:rsid w:val="004366F2"/>
    <w:rsid w:val="004370D5"/>
    <w:rsid w:val="00535A74"/>
    <w:rsid w:val="00535F0C"/>
    <w:rsid w:val="005F454A"/>
    <w:rsid w:val="006420BD"/>
    <w:rsid w:val="0065007E"/>
    <w:rsid w:val="00661D07"/>
    <w:rsid w:val="007F5ED2"/>
    <w:rsid w:val="008C3FCE"/>
    <w:rsid w:val="008D417D"/>
    <w:rsid w:val="00986053"/>
    <w:rsid w:val="009B444E"/>
    <w:rsid w:val="00A23B10"/>
    <w:rsid w:val="00B42653"/>
    <w:rsid w:val="00B957A4"/>
    <w:rsid w:val="00BF00E6"/>
    <w:rsid w:val="00C24088"/>
    <w:rsid w:val="00D279B9"/>
    <w:rsid w:val="00DE2436"/>
    <w:rsid w:val="00ED70A8"/>
    <w:rsid w:val="00EE7DF8"/>
    <w:rsid w:val="00EF671D"/>
    <w:rsid w:val="00F73ACD"/>
    <w:rsid w:val="00FD5019"/>
    <w:rsid w:val="00FF3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DR.Ahmed Saker 2o1O</cp:lastModifiedBy>
  <cp:revision>70</cp:revision>
  <dcterms:created xsi:type="dcterms:W3CDTF">2014-09-16T06:06:00Z</dcterms:created>
  <dcterms:modified xsi:type="dcterms:W3CDTF">2017-01-14T19:11:00Z</dcterms:modified>
</cp:coreProperties>
</file>