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EC0097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 w:rsidP="00A3687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3169"/>
        <w:gridCol w:w="5353"/>
      </w:tblGrid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5353" w:type="dxa"/>
          </w:tcPr>
          <w:p w:rsidR="00194022" w:rsidRPr="00374AD8" w:rsidRDefault="000D171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المحاسبة المتوسطة </w:t>
            </w:r>
            <w:r w:rsidR="005F167B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5353" w:type="dxa"/>
          </w:tcPr>
          <w:p w:rsidR="00194022" w:rsidRPr="00374AD8" w:rsidRDefault="00416490" w:rsidP="00416490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</w:t>
            </w:r>
            <w:r>
              <w:rPr>
                <w:rFonts w:hint="eastAsia"/>
                <w:rtl/>
                <w:lang w:bidi="ar-IQ"/>
              </w:rPr>
              <w:t>س</w:t>
            </w:r>
            <w:r>
              <w:rPr>
                <w:rFonts w:hint="cs"/>
                <w:rtl/>
                <w:lang w:bidi="ar-IQ"/>
              </w:rPr>
              <w:t xml:space="preserve"> علوم في الإدارة الصناعية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5353" w:type="dxa"/>
          </w:tcPr>
          <w:p w:rsidR="00194022" w:rsidRPr="00374AD8" w:rsidRDefault="000D171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rPr>
          <w:trHeight w:val="2519"/>
        </w:trPr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5353" w:type="dxa"/>
          </w:tcPr>
          <w:p w:rsidR="00194022" w:rsidRPr="00374AD8" w:rsidRDefault="000D1718" w:rsidP="00962C5A">
            <w:pPr>
              <w:spacing w:line="360" w:lineRule="auto"/>
              <w:rPr>
                <w:rtl/>
              </w:rPr>
            </w:pPr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يهدف إلى التعريف بأساسيات المحاسبة المتوسطة بشكل مفصل كتعلم كيفية </w:t>
            </w:r>
            <w:proofErr w:type="spellStart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اعداد</w:t>
            </w:r>
            <w:proofErr w:type="spellEnd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 التسويات </w:t>
            </w:r>
            <w:proofErr w:type="spellStart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القيدية</w:t>
            </w:r>
            <w:proofErr w:type="spellEnd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 وكشف الدخل وكشف مطابقة حساب المصرف والمخزون السلعي و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المدينون و </w:t>
            </w:r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الموجودات الثابتة وطرق اندثارها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962C5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7709C6" w:rsidP="00880B30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الأهداف</w:t>
            </w:r>
            <w:r w:rsidR="00102658" w:rsidRPr="00374AD8">
              <w:rPr>
                <w:rFonts w:hint="cs"/>
                <w:rtl/>
                <w:lang w:bidi="ar-IQ"/>
              </w:rPr>
              <w:t xml:space="preserve"> المعرفية</w:t>
            </w:r>
            <w:r w:rsidR="00880B30">
              <w:rPr>
                <w:rFonts w:hint="cs"/>
                <w:b/>
                <w:bCs/>
                <w:rtl/>
              </w:rPr>
              <w:t xml:space="preserve"> </w:t>
            </w:r>
          </w:p>
          <w:p w:rsidR="00676321" w:rsidRDefault="00102658" w:rsidP="00962C5A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962C5A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أ2-</w:t>
            </w:r>
          </w:p>
          <w:p w:rsidR="00962C5A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أ3-</w:t>
            </w:r>
          </w:p>
          <w:p w:rsidR="00962C5A" w:rsidRPr="00374AD8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2F7043">
        <w:trPr>
          <w:trHeight w:val="274"/>
        </w:trPr>
        <w:tc>
          <w:tcPr>
            <w:tcW w:w="8522" w:type="dxa"/>
          </w:tcPr>
          <w:p w:rsidR="00102658" w:rsidRPr="00374AD8" w:rsidRDefault="00102658" w:rsidP="002F7043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709C6">
        <w:trPr>
          <w:trHeight w:val="558"/>
        </w:trPr>
        <w:tc>
          <w:tcPr>
            <w:tcW w:w="8522" w:type="dxa"/>
          </w:tcPr>
          <w:p w:rsidR="00102658" w:rsidRDefault="002F704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، </w:t>
            </w:r>
            <w:r w:rsidR="007709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أمثلة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تمارين ، مناقشات ، واجبات .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طرائق التقييم</w:t>
            </w:r>
          </w:p>
        </w:tc>
      </w:tr>
      <w:tr w:rsidR="00102658" w:rsidRPr="00374AD8" w:rsidTr="007709C6">
        <w:trPr>
          <w:trHeight w:val="675"/>
        </w:trPr>
        <w:tc>
          <w:tcPr>
            <w:tcW w:w="8522" w:type="dxa"/>
          </w:tcPr>
          <w:p w:rsidR="00320683" w:rsidRPr="00374AD8" w:rsidRDefault="0032068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F70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، مناقشات ، واجبات .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2F7043">
        <w:trPr>
          <w:trHeight w:val="7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4"/>
        <w:gridCol w:w="1984"/>
        <w:gridCol w:w="2551"/>
        <w:gridCol w:w="992"/>
        <w:gridCol w:w="1135"/>
      </w:tblGrid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5"/>
          </w:tcPr>
          <w:p w:rsidR="00102658" w:rsidRDefault="00102658" w:rsidP="00102658">
            <w:pPr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4" w:type="dxa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4" w:type="dxa"/>
            <w:vMerge w:val="restart"/>
          </w:tcPr>
          <w:p w:rsidR="00102658" w:rsidRPr="00374AD8" w:rsidRDefault="000D1718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02658" w:rsidRPr="00A3687B" w:rsidRDefault="00A3687B" w:rsidP="000D1718">
            <w:pPr>
              <w:bidi w:val="0"/>
              <w:jc w:val="center"/>
              <w:rPr>
                <w:lang w:val="en-GB" w:bidi="ar-IQ"/>
              </w:rPr>
            </w:pPr>
            <w:r>
              <w:rPr>
                <w:rFonts w:hint="cs"/>
                <w:rtl/>
                <w:lang w:bidi="ar-IQ"/>
              </w:rPr>
              <w:t>محاسبة</w:t>
            </w:r>
            <w:r w:rsidR="000D1718">
              <w:rPr>
                <w:rFonts w:hint="cs"/>
                <w:rtl/>
                <w:lang w:bidi="ar-IQ"/>
              </w:rPr>
              <w:t xml:space="preserve"> المتوسطة</w:t>
            </w:r>
          </w:p>
        </w:tc>
        <w:tc>
          <w:tcPr>
            <w:tcW w:w="992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05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02658" w:rsidRPr="00374AD8" w:rsidRDefault="009250AA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7709C6">
        <w:trPr>
          <w:trHeight w:val="1092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7709C6">
        <w:trPr>
          <w:trHeight w:val="870"/>
        </w:trPr>
        <w:tc>
          <w:tcPr>
            <w:tcW w:w="8522" w:type="dxa"/>
          </w:tcPr>
          <w:p w:rsidR="00D62814" w:rsidRPr="00FD0511" w:rsidRDefault="00D62814">
            <w:pPr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 w:rsidP="007709C6">
      <w:pPr>
        <w:rPr>
          <w:rtl/>
          <w:lang w:bidi="ar-IQ"/>
        </w:rPr>
      </w:pPr>
    </w:p>
    <w:sectPr w:rsidR="00D62814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194022"/>
    <w:rsid w:val="00054B8B"/>
    <w:rsid w:val="000D1718"/>
    <w:rsid w:val="00102658"/>
    <w:rsid w:val="001771FA"/>
    <w:rsid w:val="00194022"/>
    <w:rsid w:val="002F7043"/>
    <w:rsid w:val="00320683"/>
    <w:rsid w:val="00320A08"/>
    <w:rsid w:val="00374AD8"/>
    <w:rsid w:val="00416490"/>
    <w:rsid w:val="004942AD"/>
    <w:rsid w:val="004B06AE"/>
    <w:rsid w:val="005831C5"/>
    <w:rsid w:val="005B1284"/>
    <w:rsid w:val="005E78AC"/>
    <w:rsid w:val="005F167B"/>
    <w:rsid w:val="00612ED5"/>
    <w:rsid w:val="00676321"/>
    <w:rsid w:val="00756A2D"/>
    <w:rsid w:val="007709C6"/>
    <w:rsid w:val="008673F3"/>
    <w:rsid w:val="00880B30"/>
    <w:rsid w:val="00900542"/>
    <w:rsid w:val="009250AA"/>
    <w:rsid w:val="00962C5A"/>
    <w:rsid w:val="00A3687B"/>
    <w:rsid w:val="00B42D05"/>
    <w:rsid w:val="00C052F5"/>
    <w:rsid w:val="00C12FF0"/>
    <w:rsid w:val="00C279E8"/>
    <w:rsid w:val="00C70A04"/>
    <w:rsid w:val="00CF0BF9"/>
    <w:rsid w:val="00D62814"/>
    <w:rsid w:val="00E61B63"/>
    <w:rsid w:val="00EC0097"/>
    <w:rsid w:val="00EE4987"/>
    <w:rsid w:val="00EF49A2"/>
    <w:rsid w:val="00FD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D17-635B-4C53-874F-731875B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16</cp:revision>
  <dcterms:created xsi:type="dcterms:W3CDTF">2017-11-28T07:32:00Z</dcterms:created>
  <dcterms:modified xsi:type="dcterms:W3CDTF">2017-12-13T10:36:00Z</dcterms:modified>
</cp:coreProperties>
</file>