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AD" w:rsidRPr="00374AD8" w:rsidRDefault="00194022" w:rsidP="00007F20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وزارة التعليم العالي والبحث العلم</w:t>
      </w:r>
      <w:r w:rsidR="00007F20">
        <w:rPr>
          <w:rFonts w:hint="cs"/>
          <w:b/>
          <w:bCs/>
          <w:sz w:val="24"/>
          <w:szCs w:val="24"/>
          <w:rtl/>
          <w:lang w:bidi="ar-IQ"/>
        </w:rPr>
        <w:t>ي</w:t>
      </w:r>
      <w:r w:rsidR="00C279E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 xml:space="preserve">جهاز </w:t>
      </w:r>
      <w:proofErr w:type="spellStart"/>
      <w:r w:rsidRPr="00374AD8">
        <w:rPr>
          <w:rFonts w:hint="cs"/>
          <w:b/>
          <w:bCs/>
          <w:sz w:val="24"/>
          <w:szCs w:val="24"/>
          <w:rtl/>
          <w:lang w:bidi="ar-IQ"/>
        </w:rPr>
        <w:t>الاشراف</w:t>
      </w:r>
      <w:proofErr w:type="spellEnd"/>
      <w:r w:rsidRPr="00374AD8">
        <w:rPr>
          <w:rFonts w:hint="cs"/>
          <w:b/>
          <w:bCs/>
          <w:sz w:val="24"/>
          <w:szCs w:val="24"/>
          <w:rtl/>
          <w:lang w:bidi="ar-IQ"/>
        </w:rPr>
        <w:t xml:space="preserve"> والتقويم العلمي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دائرة ضمان الجودة والاعتماد الاكاديمي</w:t>
      </w:r>
    </w:p>
    <w:p w:rsidR="00374AD8" w:rsidRPr="00374AD8" w:rsidRDefault="00374AD8" w:rsidP="00374AD8">
      <w:pPr>
        <w:jc w:val="center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374AD8">
      <w:pPr>
        <w:jc w:val="center"/>
        <w:rPr>
          <w:b/>
          <w:bCs/>
          <w:sz w:val="32"/>
          <w:szCs w:val="32"/>
          <w:rtl/>
          <w:lang w:bidi="ar-IQ"/>
        </w:rPr>
      </w:pPr>
      <w:r w:rsidRPr="00374AD8">
        <w:rPr>
          <w:rFonts w:hint="cs"/>
          <w:b/>
          <w:bCs/>
          <w:sz w:val="32"/>
          <w:szCs w:val="32"/>
          <w:rtl/>
          <w:lang w:bidi="ar-IQ"/>
        </w:rPr>
        <w:t>استمارة وصف البرنامج الاكاديمي للكليات والمعاهد</w:t>
      </w:r>
    </w:p>
    <w:p w:rsidR="00374AD8" w:rsidRDefault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الجامعة :</w:t>
      </w:r>
      <w:r w:rsidR="00007F20" w:rsidRPr="00007F20">
        <w:rPr>
          <w:rFonts w:ascii="Cambria" w:hAnsi="Cambria" w:cs="Times New Roman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007F20" w:rsidRPr="0084252F">
        <w:rPr>
          <w:rFonts w:ascii="Cambria" w:hAnsi="Cambria" w:cs="Times New Roman" w:hint="cs"/>
          <w:color w:val="000000" w:themeColor="text1"/>
          <w:sz w:val="28"/>
          <w:szCs w:val="28"/>
          <w:rtl/>
          <w:lang w:bidi="ar-IQ"/>
        </w:rPr>
        <w:t>جامعة بغداد</w:t>
      </w:r>
    </w:p>
    <w:p w:rsidR="00194022" w:rsidRPr="00374AD8" w:rsidRDefault="00194022" w:rsidP="00007F20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الكلية/ المعهد :</w:t>
      </w:r>
      <w:r w:rsidR="00007F20" w:rsidRPr="00007F20">
        <w:rPr>
          <w:rFonts w:ascii="Cambria" w:hAnsi="Cambria" w:cs="Times New Roman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007F20" w:rsidRPr="0084252F">
        <w:rPr>
          <w:rFonts w:ascii="Cambria" w:hAnsi="Cambria" w:cs="Times New Roman" w:hint="cs"/>
          <w:color w:val="000000" w:themeColor="text1"/>
          <w:sz w:val="28"/>
          <w:szCs w:val="28"/>
          <w:rtl/>
          <w:lang w:bidi="ar-IQ"/>
        </w:rPr>
        <w:t xml:space="preserve">كلية </w:t>
      </w:r>
      <w:proofErr w:type="spellStart"/>
      <w:r w:rsidR="00007F20" w:rsidRPr="0084252F">
        <w:rPr>
          <w:rFonts w:ascii="Cambria" w:hAnsi="Cambria" w:cs="Times New Roman" w:hint="cs"/>
          <w:color w:val="000000" w:themeColor="text1"/>
          <w:sz w:val="28"/>
          <w:szCs w:val="28"/>
          <w:rtl/>
          <w:lang w:bidi="ar-IQ"/>
        </w:rPr>
        <w:t>الادارة</w:t>
      </w:r>
      <w:proofErr w:type="spellEnd"/>
      <w:r w:rsidR="00007F20" w:rsidRPr="0084252F">
        <w:rPr>
          <w:rFonts w:ascii="Cambria" w:hAnsi="Cambria" w:cs="Times New Roman" w:hint="cs"/>
          <w:color w:val="000000" w:themeColor="text1"/>
          <w:sz w:val="28"/>
          <w:szCs w:val="28"/>
          <w:rtl/>
          <w:lang w:bidi="ar-IQ"/>
        </w:rPr>
        <w:t xml:space="preserve"> والاقتصاد 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القسم العلمي:</w:t>
      </w:r>
      <w:r w:rsidR="00007F20" w:rsidRPr="00007F20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 </w:t>
      </w:r>
      <w:proofErr w:type="spellStart"/>
      <w:r w:rsidR="00007F20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>الادارة</w:t>
      </w:r>
      <w:proofErr w:type="spellEnd"/>
      <w:r w:rsidR="00007F20">
        <w:rPr>
          <w:rFonts w:ascii="Cambria" w:hAnsi="Cambria" w:cs="Times New Roman" w:hint="cs"/>
          <w:color w:val="000000"/>
          <w:sz w:val="28"/>
          <w:szCs w:val="28"/>
          <w:rtl/>
          <w:lang w:bidi="ar-IQ"/>
        </w:rPr>
        <w:t xml:space="preserve"> الصناعية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تاريخ ملء الملف: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التوقيع:                                                     التوقيع:</w:t>
      </w:r>
    </w:p>
    <w:p w:rsidR="00194022" w:rsidRPr="00374AD8" w:rsidRDefault="00194022" w:rsidP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رئيس القسم:                                          اسم المعاون العلمي: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                                                    التاريخ: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دقق الملف من قبل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شعبة ضمان الجودة والاداء الجامعي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اسم مدير شعبة ضمان الجودة والاداء الجامعي:</w:t>
      </w:r>
    </w:p>
    <w:p w:rsidR="00194022" w:rsidRPr="00374AD8" w:rsidRDefault="00194022">
      <w:pPr>
        <w:rPr>
          <w:b/>
          <w:bCs/>
          <w:sz w:val="24"/>
          <w:szCs w:val="24"/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التاريخ:</w:t>
      </w:r>
    </w:p>
    <w:p w:rsidR="00194022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التوقيع:</w:t>
      </w:r>
    </w:p>
    <w:p w:rsidR="00194022" w:rsidRDefault="00194022" w:rsidP="00374AD8">
      <w:pPr>
        <w:rPr>
          <w:b/>
          <w:bCs/>
          <w:sz w:val="24"/>
          <w:szCs w:val="24"/>
          <w:rtl/>
          <w:lang w:bidi="ar-IQ"/>
        </w:rPr>
      </w:pPr>
    </w:p>
    <w:p w:rsidR="00374AD8" w:rsidRPr="00374AD8" w:rsidRDefault="00374AD8" w:rsidP="00374AD8">
      <w:pPr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b/>
          <w:bCs/>
          <w:sz w:val="24"/>
          <w:szCs w:val="24"/>
          <w:rtl/>
          <w:lang w:bidi="ar-IQ"/>
        </w:rPr>
      </w:pPr>
    </w:p>
    <w:p w:rsidR="00194022" w:rsidRPr="00374AD8" w:rsidRDefault="00194022" w:rsidP="00194022">
      <w:pPr>
        <w:jc w:val="right"/>
        <w:rPr>
          <w:rtl/>
          <w:lang w:bidi="ar-IQ"/>
        </w:rPr>
      </w:pPr>
      <w:r w:rsidRPr="00374AD8">
        <w:rPr>
          <w:rFonts w:hint="cs"/>
          <w:b/>
          <w:bCs/>
          <w:sz w:val="24"/>
          <w:szCs w:val="24"/>
          <w:rtl/>
          <w:lang w:bidi="ar-IQ"/>
        </w:rPr>
        <w:t>مصادقة السيد العميد</w:t>
      </w:r>
    </w:p>
    <w:p w:rsidR="00374AD8" w:rsidRDefault="00374AD8" w:rsidP="00194022">
      <w:pPr>
        <w:rPr>
          <w:rtl/>
          <w:lang w:bidi="ar-IQ"/>
        </w:rPr>
      </w:pP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>وصف البرنامج الاكاديمي</w:t>
      </w:r>
    </w:p>
    <w:p w:rsidR="00194022" w:rsidRPr="00374AD8" w:rsidRDefault="00194022" w:rsidP="00194022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>يوفر وصف البرنامج الاكاديمي هذا ايجازا مقتضيا لاهم خصائص البرنامج ومخرجات التعلم المتوقعه من الطالب تحقيقها مبرهنا عما اذا كان قد حقق الاستفادة القصوى من الفرص المتاحة ، ويصاحبه وصف لكل مقرر ضمن البرنامج</w:t>
      </w:r>
    </w:p>
    <w:tbl>
      <w:tblPr>
        <w:tblStyle w:val="a3"/>
        <w:bidiVisual/>
        <w:tblW w:w="0" w:type="auto"/>
        <w:tblLook w:val="04A0"/>
      </w:tblPr>
      <w:tblGrid>
        <w:gridCol w:w="2177"/>
        <w:gridCol w:w="6345"/>
      </w:tblGrid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1-المؤسسة التعليمية</w:t>
            </w:r>
          </w:p>
        </w:tc>
        <w:tc>
          <w:tcPr>
            <w:tcW w:w="6345" w:type="dxa"/>
          </w:tcPr>
          <w:p w:rsidR="00194022" w:rsidRPr="00374AD8" w:rsidRDefault="00007F20" w:rsidP="00194022">
            <w:pPr>
              <w:spacing w:line="480" w:lineRule="auto"/>
              <w:rPr>
                <w:rtl/>
                <w:lang w:bidi="ar-IQ"/>
              </w:rPr>
            </w:pPr>
            <w:r w:rsidRPr="0084252F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 w:rsidRPr="0084252F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الادارة</w:t>
            </w:r>
            <w:proofErr w:type="spellEnd"/>
            <w:r w:rsidRPr="0084252F">
              <w:rPr>
                <w:rFonts w:ascii="Cambria" w:hAnsi="Cambria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والاقتصاد / جامعة بغداد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2-القسم العلمي/المركز</w:t>
            </w:r>
          </w:p>
        </w:tc>
        <w:tc>
          <w:tcPr>
            <w:tcW w:w="6345" w:type="dxa"/>
          </w:tcPr>
          <w:p w:rsidR="00194022" w:rsidRPr="00374AD8" w:rsidRDefault="00007F20" w:rsidP="00194022">
            <w:pPr>
              <w:spacing w:line="480" w:lineRule="auto"/>
              <w:rPr>
                <w:rtl/>
                <w:lang w:bidi="ar-IQ"/>
              </w:rPr>
            </w:pP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الادارة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الصناعية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3-اسم البرنامج الاكاديمي او المهني</w:t>
            </w:r>
          </w:p>
        </w:tc>
        <w:tc>
          <w:tcPr>
            <w:tcW w:w="6345" w:type="dxa"/>
          </w:tcPr>
          <w:p w:rsidR="00194022" w:rsidRPr="00374AD8" w:rsidRDefault="00007F20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التنظيم الصناعي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4-اسم الشهادة النهائية</w:t>
            </w:r>
          </w:p>
        </w:tc>
        <w:tc>
          <w:tcPr>
            <w:tcW w:w="6345" w:type="dxa"/>
          </w:tcPr>
          <w:p w:rsidR="00194022" w:rsidRPr="00374AD8" w:rsidRDefault="00007F20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بكالوريوس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5-النظام الدراسي: </w:t>
            </w:r>
            <w:r w:rsidR="00102658" w:rsidRPr="00374AD8">
              <w:rPr>
                <w:rFonts w:hint="cs"/>
                <w:rtl/>
                <w:lang w:bidi="ar-IQ"/>
              </w:rPr>
              <w:t>سنوي/مق</w:t>
            </w:r>
            <w:r w:rsidRPr="00374AD8">
              <w:rPr>
                <w:rFonts w:hint="cs"/>
                <w:rtl/>
                <w:lang w:bidi="ar-IQ"/>
              </w:rPr>
              <w:t>ر</w:t>
            </w:r>
            <w:r w:rsidR="00102658" w:rsidRPr="00374AD8">
              <w:rPr>
                <w:rFonts w:hint="cs"/>
                <w:rtl/>
                <w:lang w:bidi="ar-IQ"/>
              </w:rPr>
              <w:t>ر</w:t>
            </w:r>
            <w:r w:rsidRPr="00374AD8">
              <w:rPr>
                <w:rFonts w:hint="cs"/>
                <w:rtl/>
                <w:lang w:bidi="ar-IQ"/>
              </w:rPr>
              <w:t xml:space="preserve">ات /اخرى           </w:t>
            </w:r>
          </w:p>
        </w:tc>
        <w:tc>
          <w:tcPr>
            <w:tcW w:w="6345" w:type="dxa"/>
          </w:tcPr>
          <w:p w:rsidR="00194022" w:rsidRPr="00374AD8" w:rsidRDefault="00007F20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سنوي</w:t>
            </w: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6-برنامج الاعتماد المعتمد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7-المؤثرات الخارجية الاخرى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  <w:tr w:rsidR="00194022" w:rsidRPr="00374AD8" w:rsidTr="00102658"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8- تاريخ اعداد الوصف</w:t>
            </w:r>
          </w:p>
        </w:tc>
        <w:tc>
          <w:tcPr>
            <w:tcW w:w="6345" w:type="dxa"/>
          </w:tcPr>
          <w:p w:rsidR="00194022" w:rsidRPr="00374AD8" w:rsidRDefault="00007F20" w:rsidP="00194022">
            <w:pPr>
              <w:spacing w:line="480" w:lineRule="auto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2017</w:t>
            </w:r>
          </w:p>
        </w:tc>
      </w:tr>
      <w:tr w:rsidR="00194022" w:rsidRPr="00374AD8" w:rsidTr="00102658">
        <w:trPr>
          <w:trHeight w:val="6177"/>
        </w:trPr>
        <w:tc>
          <w:tcPr>
            <w:tcW w:w="2177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9- اهداف البرنامج الاكاديمي</w:t>
            </w:r>
          </w:p>
        </w:tc>
        <w:tc>
          <w:tcPr>
            <w:tcW w:w="6345" w:type="dxa"/>
          </w:tcPr>
          <w:p w:rsidR="00194022" w:rsidRPr="00374AD8" w:rsidRDefault="00194022" w:rsidP="00194022">
            <w:pPr>
              <w:spacing w:line="480" w:lineRule="auto"/>
              <w:rPr>
                <w:rtl/>
                <w:lang w:bidi="ar-IQ"/>
              </w:rPr>
            </w:pPr>
          </w:p>
        </w:tc>
      </w:tr>
    </w:tbl>
    <w:p w:rsidR="00194022" w:rsidRPr="00374AD8" w:rsidRDefault="00194022" w:rsidP="00194022">
      <w:pPr>
        <w:rPr>
          <w:rtl/>
          <w:lang w:bidi="ar-IQ"/>
        </w:rPr>
      </w:pPr>
    </w:p>
    <w:p w:rsidR="00194022" w:rsidRPr="00374AD8" w:rsidRDefault="00194022">
      <w:pPr>
        <w:rPr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102658" w:rsidRPr="00374AD8" w:rsidTr="00102658">
        <w:tc>
          <w:tcPr>
            <w:tcW w:w="8522" w:type="dxa"/>
          </w:tcPr>
          <w:p w:rsidR="00102658" w:rsidRPr="00374AD8" w:rsidRDefault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10- مخرجات البرنامج المطلوبة وطرائق التعليم والتعلم والتقييم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المعرفية</w:t>
            </w:r>
          </w:p>
          <w:p w:rsidR="00007F20" w:rsidRPr="0050023D" w:rsidRDefault="00102658" w:rsidP="00007F2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أ1-</w:t>
            </w:r>
            <w:r w:rsidR="00007F20" w:rsidRPr="0050023D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معرفة </w:t>
            </w:r>
            <w:proofErr w:type="spellStart"/>
            <w:r w:rsidR="00007F20" w:rsidRPr="0050023D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اسس</w:t>
            </w:r>
            <w:proofErr w:type="spellEnd"/>
            <w:r w:rsidR="00007F20" w:rsidRPr="0050023D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التنظيم الصناعي.</w:t>
            </w:r>
          </w:p>
          <w:p w:rsidR="00007F20" w:rsidRPr="00DB131F" w:rsidRDefault="00007F20" w:rsidP="00007F2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Pr="0050023D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معرفة كيفية ترتيب الوحدة الصناعية</w:t>
            </w:r>
            <w:r w:rsidRPr="0050023D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007F20" w:rsidRPr="00DB131F" w:rsidRDefault="00007F20" w:rsidP="00007F20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فهم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الاساليب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والطرق الرياضية لتحديد موقع الوحدة الصناعية.</w:t>
            </w:r>
          </w:p>
          <w:p w:rsidR="00102658" w:rsidRPr="00374AD8" w:rsidRDefault="00007F20" w:rsidP="00007F20">
            <w:pPr>
              <w:pStyle w:val="a4"/>
              <w:rPr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معرفة مبادئ التنظيم وكيفية الاستفادة منها لصالح الوحدة الصناعية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numPr>
                <w:ilvl w:val="0"/>
                <w:numId w:val="2"/>
              </w:numPr>
              <w:rPr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الاهداف المهاراتية الخاصة بالبرنامج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ب1-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ب2-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ب3-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756A2D">
        <w:trPr>
          <w:trHeight w:val="1515"/>
        </w:trPr>
        <w:tc>
          <w:tcPr>
            <w:tcW w:w="8522" w:type="dxa"/>
          </w:tcPr>
          <w:p w:rsidR="00007F20" w:rsidRPr="00DB131F" w:rsidRDefault="00007F20" w:rsidP="00007F2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المحاضرات.</w:t>
            </w:r>
          </w:p>
          <w:p w:rsidR="00007F20" w:rsidRPr="00DB131F" w:rsidRDefault="00007F20" w:rsidP="00007F2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- طرح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اسئلة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والاجابة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عليها. </w:t>
            </w:r>
          </w:p>
          <w:p w:rsidR="00007F20" w:rsidRPr="00DB131F" w:rsidRDefault="00007F20" w:rsidP="00007F2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- تمارين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واسئلة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رياضية .</w:t>
            </w:r>
          </w:p>
          <w:p w:rsidR="00102658" w:rsidRPr="00374AD8" w:rsidRDefault="00007F20" w:rsidP="00007F20">
            <w:pPr>
              <w:pStyle w:val="a4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- مناقشات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280"/>
        </w:trPr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ج- الاهداف الوجدانية والقيمية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ج1-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ج2-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ج3-</w:t>
            </w:r>
          </w:p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ج4-</w:t>
            </w: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</w:tc>
      </w:tr>
      <w:tr w:rsidR="00102658" w:rsidRPr="00374AD8" w:rsidTr="00756A2D">
        <w:trPr>
          <w:trHeight w:val="1996"/>
        </w:trPr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</w:p>
        </w:tc>
      </w:tr>
      <w:tr w:rsidR="00102658" w:rsidRPr="00374AD8" w:rsidTr="00102658">
        <w:tc>
          <w:tcPr>
            <w:tcW w:w="8522" w:type="dxa"/>
          </w:tcPr>
          <w:p w:rsidR="00102658" w:rsidRPr="00374AD8" w:rsidRDefault="00102658" w:rsidP="00102658">
            <w:pPr>
              <w:pStyle w:val="a4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756A2D">
        <w:trPr>
          <w:trHeight w:val="1986"/>
        </w:trPr>
        <w:tc>
          <w:tcPr>
            <w:tcW w:w="8522" w:type="dxa"/>
          </w:tcPr>
          <w:p w:rsidR="00007F20" w:rsidRPr="00DB131F" w:rsidRDefault="00007F20" w:rsidP="00007F2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اختبارات شفهية يومية.</w:t>
            </w:r>
          </w:p>
          <w:p w:rsidR="00007F20" w:rsidRPr="00DB131F" w:rsidRDefault="00007F20" w:rsidP="00007F2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- اختبارات تحريرية يومية وشهرية.</w:t>
            </w:r>
          </w:p>
          <w:p w:rsidR="00102658" w:rsidRPr="00374AD8" w:rsidRDefault="00007F20" w:rsidP="00007F20">
            <w:pPr>
              <w:pStyle w:val="a4"/>
              <w:rPr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- واجبات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بيتية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102658" w:rsidRPr="00374AD8" w:rsidRDefault="00102658">
      <w:pPr>
        <w:rPr>
          <w:rtl/>
          <w:lang w:bidi="ar-IQ"/>
        </w:rPr>
      </w:pPr>
    </w:p>
    <w:p w:rsidR="00756A2D" w:rsidRPr="00374AD8" w:rsidRDefault="00756A2D">
      <w:pPr>
        <w:rPr>
          <w:rtl/>
          <w:lang w:bidi="ar-IQ"/>
        </w:rPr>
      </w:pPr>
    </w:p>
    <w:p w:rsidR="00102658" w:rsidRPr="00374AD8" w:rsidRDefault="00102658">
      <w:pPr>
        <w:rPr>
          <w:rtl/>
          <w:lang w:bidi="ar-IQ"/>
        </w:rPr>
      </w:pPr>
    </w:p>
    <w:tbl>
      <w:tblPr>
        <w:tblStyle w:val="a3"/>
        <w:bidiVisual/>
        <w:tblW w:w="8556" w:type="dxa"/>
        <w:tblLook w:val="04A0"/>
      </w:tblPr>
      <w:tblGrid>
        <w:gridCol w:w="1893"/>
        <w:gridCol w:w="516"/>
        <w:gridCol w:w="1327"/>
        <w:gridCol w:w="1843"/>
        <w:gridCol w:w="1559"/>
        <w:gridCol w:w="1418"/>
      </w:tblGrid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د- المهارات العامة </w:t>
            </w:r>
            <w:proofErr w:type="spellStart"/>
            <w:r w:rsidRPr="00374AD8">
              <w:rPr>
                <w:rFonts w:hint="cs"/>
                <w:rtl/>
                <w:lang w:bidi="ar-IQ"/>
              </w:rPr>
              <w:t>والتاهيلية</w:t>
            </w:r>
            <w:proofErr w:type="spellEnd"/>
            <w:r w:rsidRPr="00374AD8">
              <w:rPr>
                <w:rFonts w:hint="cs"/>
                <w:rtl/>
                <w:lang w:bidi="ar-IQ"/>
              </w:rPr>
              <w:t xml:space="preserve"> المنقولة (المهارات </w:t>
            </w:r>
            <w:proofErr w:type="spellStart"/>
            <w:r w:rsidRPr="00374AD8">
              <w:rPr>
                <w:rFonts w:hint="cs"/>
                <w:rtl/>
                <w:lang w:bidi="ar-IQ"/>
              </w:rPr>
              <w:t>الاخرى</w:t>
            </w:r>
            <w:proofErr w:type="spellEnd"/>
            <w:r w:rsidRPr="00374AD8">
              <w:rPr>
                <w:rFonts w:hint="cs"/>
                <w:rtl/>
                <w:lang w:bidi="ar-IQ"/>
              </w:rPr>
              <w:t xml:space="preserve"> المتعلقة بقابلية التوظيف والتطور الشخصي)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د1-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د2-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د3-</w:t>
            </w:r>
          </w:p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د4-</w:t>
            </w:r>
          </w:p>
        </w:tc>
      </w:tr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التعليم والتعلم</w:t>
            </w:r>
          </w:p>
        </w:tc>
      </w:tr>
      <w:tr w:rsidR="00102658" w:rsidRPr="00374AD8" w:rsidTr="00374AD8">
        <w:trPr>
          <w:trHeight w:val="1415"/>
        </w:trPr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طرائق التقييم</w:t>
            </w:r>
          </w:p>
        </w:tc>
      </w:tr>
      <w:tr w:rsidR="00102658" w:rsidRPr="00374AD8" w:rsidTr="00374AD8">
        <w:trPr>
          <w:trHeight w:val="1581"/>
        </w:trPr>
        <w:tc>
          <w:tcPr>
            <w:tcW w:w="8556" w:type="dxa"/>
            <w:gridSpan w:val="6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11- بنية البرنامج</w:t>
            </w:r>
          </w:p>
        </w:tc>
        <w:tc>
          <w:tcPr>
            <w:tcW w:w="61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1893" w:type="dxa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lastRenderedPageBreak/>
              <w:t>المرحلة الدراسية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رمز المقرر او المساق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102658" w:rsidRPr="00374AD8" w:rsidRDefault="00D62814">
            <w:pPr>
              <w:bidi w:val="0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اسم المقرر او المساق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02658" w:rsidRPr="00374AD8" w:rsidRDefault="00D62814" w:rsidP="00374AD8">
            <w:pPr>
              <w:jc w:val="center"/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الساعات المعتمدة</w:t>
            </w: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93" w:type="dxa"/>
            <w:vMerge w:val="restart"/>
          </w:tcPr>
          <w:p w:rsidR="00102658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2658" w:rsidRPr="00374AD8" w:rsidRDefault="00195961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مفهوم التنظيم الصناعي</w:t>
            </w:r>
          </w:p>
        </w:tc>
        <w:tc>
          <w:tcPr>
            <w:tcW w:w="1559" w:type="dxa"/>
            <w:shd w:val="clear" w:color="auto" w:fill="auto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 xml:space="preserve">نظري </w:t>
            </w:r>
          </w:p>
        </w:tc>
        <w:tc>
          <w:tcPr>
            <w:tcW w:w="1418" w:type="dxa"/>
            <w:shd w:val="clear" w:color="auto" w:fill="auto"/>
          </w:tcPr>
          <w:p w:rsidR="00102658" w:rsidRPr="00374AD8" w:rsidRDefault="00D62814" w:rsidP="00102658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عملي</w:t>
            </w:r>
          </w:p>
        </w:tc>
      </w:tr>
      <w:tr w:rsidR="00102658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  <w:vMerge/>
            <w:tcBorders>
              <w:bottom w:val="single" w:sz="4" w:space="0" w:color="auto"/>
            </w:tcBorders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658" w:rsidRPr="00374AD8" w:rsidRDefault="00102658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102658" w:rsidRPr="00374AD8" w:rsidRDefault="00102658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التطور التاريخي لعلم التنظيم الصناعي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>
            <w:pPr>
              <w:bidi w:val="0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علاقةالتنظيم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الصناعي بالعلوم </w:t>
            </w:r>
            <w:proofErr w:type="spellStart"/>
            <w:r>
              <w:rPr>
                <w:rFonts w:hint="cs"/>
                <w:b/>
                <w:bCs/>
                <w:rtl/>
              </w:rPr>
              <w:t>الاخرى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المجالات التطبيقية لعلم التنظيم الصناعي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007F20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المبادئ </w:t>
            </w:r>
            <w:proofErr w:type="spellStart"/>
            <w:r>
              <w:rPr>
                <w:rFonts w:hint="cs"/>
                <w:b/>
                <w:bCs/>
                <w:rtl/>
              </w:rPr>
              <w:t>الاساسية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التنظيم الصناعي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مفهوم وتصميم الهيكل التنظيمي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نماذج الهياكل التنظيمية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 w:rsidP="00195961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أساليب تجميع </w:t>
            </w:r>
            <w:proofErr w:type="spellStart"/>
            <w:r>
              <w:rPr>
                <w:rFonts w:hint="cs"/>
                <w:b/>
                <w:bCs/>
                <w:rtl/>
              </w:rPr>
              <w:t>الانشطة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 w:rsidP="00195961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المركزية واللامركزية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 w:rsidP="00195961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مدخل النظام-مفهوم النظام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 w:rsidP="00195961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خصائص النظام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ديناميكية النظام</w:t>
            </w:r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D62814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D62814" w:rsidRPr="00374AD8" w:rsidRDefault="00007F20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2814" w:rsidRPr="00374AD8" w:rsidRDefault="00D62814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D62814" w:rsidRPr="00374AD8" w:rsidRDefault="00195961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أنواع </w:t>
            </w:r>
            <w:proofErr w:type="spellStart"/>
            <w:r>
              <w:rPr>
                <w:rFonts w:hint="cs"/>
                <w:b/>
                <w:bCs/>
                <w:rtl/>
              </w:rPr>
              <w:t>الانظمة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D62814" w:rsidRPr="00374AD8" w:rsidRDefault="00D62814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Default="00A9597C" w:rsidP="00D4692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ومباني الوحدة الصناعية-اختيار</w:t>
            </w:r>
          </w:p>
          <w:p w:rsidR="00A9597C" w:rsidRPr="00374AD8" w:rsidRDefault="00A9597C" w:rsidP="00D4692A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D4692A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الخطوات الرئيسة لتحديد الموقع المناسب</w:t>
            </w: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D4692A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اتجاهات تحديد موقع الوحدة الصناعية</w:t>
            </w: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D4692A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ترتيب مباني الوحدة الصناعية- أقسام </w:t>
            </w:r>
            <w:proofErr w:type="spellStart"/>
            <w:r>
              <w:rPr>
                <w:rFonts w:hint="cs"/>
                <w:b/>
                <w:bCs/>
                <w:rtl/>
              </w:rPr>
              <w:t>الانتاج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D4692A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قسم الصيانة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أقسام الخدمات</w:t>
            </w: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Default="00A9597C" w:rsidP="00D4692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أسس تصنيف ترتيب الوحدة الصناعية-</w:t>
            </w:r>
          </w:p>
          <w:p w:rsidR="00A9597C" w:rsidRPr="00374AD8" w:rsidRDefault="00A9597C" w:rsidP="00D4692A">
            <w:pPr>
              <w:bidi w:val="0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D4692A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الترتيب وفق الاختصاص المتشابه</w:t>
            </w: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D4692A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منظومات المسار</w:t>
            </w: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D4692A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التتابع-العناصر </w:t>
            </w:r>
            <w:proofErr w:type="spellStart"/>
            <w:r>
              <w:rPr>
                <w:rFonts w:hint="cs"/>
                <w:b/>
                <w:bCs/>
                <w:rtl/>
              </w:rPr>
              <w:t>المستخدمةلوصف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وتقييم</w:t>
            </w: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D4692A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الافتراضات والقيود التي تواجه جدول </w:t>
            </w:r>
            <w:proofErr w:type="spellStart"/>
            <w:r>
              <w:rPr>
                <w:rFonts w:hint="cs"/>
                <w:b/>
                <w:bCs/>
                <w:rtl/>
              </w:rPr>
              <w:t>الاعمال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24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8A4FB1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نماذج التتابع</w:t>
            </w: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Default="00A9597C" w:rsidP="008A4F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ظروف العمل داخل الوحدة الصناعية-</w:t>
            </w:r>
          </w:p>
          <w:p w:rsidR="00A9597C" w:rsidRPr="00374AD8" w:rsidRDefault="00A9597C" w:rsidP="008A4FB1">
            <w:pPr>
              <w:bidi w:val="0"/>
              <w:rPr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8A4FB1">
            <w:pPr>
              <w:bidi w:val="0"/>
              <w:jc w:val="center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ظروف العمل الاجتماعية</w:t>
            </w: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A9597C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A9597C" w:rsidRDefault="00A9597C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9597C" w:rsidRPr="00374AD8" w:rsidRDefault="00A9597C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A9597C" w:rsidRPr="00374AD8" w:rsidRDefault="00A9597C" w:rsidP="008A4FB1">
            <w:pPr>
              <w:bidi w:val="0"/>
              <w:rPr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الامن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الصناعي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المفهوم ,</w:t>
            </w:r>
            <w:proofErr w:type="spellStart"/>
            <w:r>
              <w:rPr>
                <w:rFonts w:hint="cs"/>
                <w:b/>
                <w:bCs/>
                <w:rtl/>
              </w:rPr>
              <w:t>الاهمية</w:t>
            </w:r>
            <w:proofErr w:type="spellEnd"/>
            <w:r w:rsidR="007F1E8A">
              <w:rPr>
                <w:rFonts w:hint="cs"/>
                <w:b/>
                <w:bCs/>
                <w:rtl/>
              </w:rPr>
              <w:t xml:space="preserve"> السلامة المهنية </w:t>
            </w:r>
          </w:p>
        </w:tc>
        <w:tc>
          <w:tcPr>
            <w:tcW w:w="1559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A9597C" w:rsidRPr="00374AD8" w:rsidRDefault="00A9597C" w:rsidP="00102658">
            <w:pPr>
              <w:rPr>
                <w:rtl/>
                <w:lang w:bidi="ar-IQ"/>
              </w:rPr>
            </w:pPr>
          </w:p>
        </w:tc>
      </w:tr>
      <w:tr w:rsidR="007F1E8A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7F1E8A" w:rsidRDefault="007F1E8A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1E8A" w:rsidRPr="00374AD8" w:rsidRDefault="007F1E8A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7F1E8A" w:rsidRPr="00374AD8" w:rsidRDefault="007F1E8A" w:rsidP="00ED34E3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المدخل الاستراتيجي للتنظيم الصناعي</w:t>
            </w:r>
          </w:p>
        </w:tc>
        <w:tc>
          <w:tcPr>
            <w:tcW w:w="1559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</w:tr>
      <w:tr w:rsidR="007F1E8A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7F1E8A" w:rsidRDefault="007F1E8A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1E8A" w:rsidRPr="00374AD8" w:rsidRDefault="007F1E8A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7F1E8A" w:rsidRPr="00374AD8" w:rsidRDefault="007F1E8A" w:rsidP="00ED34E3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التحليل الاستراتيجي في حقل التنظيم الصناعي</w:t>
            </w:r>
          </w:p>
        </w:tc>
        <w:tc>
          <w:tcPr>
            <w:tcW w:w="1559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</w:tr>
      <w:tr w:rsidR="007F1E8A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7F1E8A" w:rsidRDefault="007F1E8A" w:rsidP="0010265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1E8A" w:rsidRPr="00374AD8" w:rsidRDefault="007F1E8A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7F1E8A" w:rsidRPr="00374AD8" w:rsidRDefault="007F1E8A" w:rsidP="00ED34E3">
            <w:pPr>
              <w:bidi w:val="0"/>
              <w:rPr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>تقنيات التنظيم الصناعي ومتطلبات نجاحه</w:t>
            </w:r>
          </w:p>
        </w:tc>
        <w:tc>
          <w:tcPr>
            <w:tcW w:w="1559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</w:tr>
      <w:tr w:rsidR="007F1E8A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7F1E8A" w:rsidRDefault="007F1E8A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F1E8A" w:rsidRPr="00374AD8" w:rsidRDefault="007F1E8A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7F1E8A" w:rsidRPr="00374AD8" w:rsidRDefault="007F1E8A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</w:tr>
      <w:tr w:rsidR="007F1E8A" w:rsidRPr="00374AD8" w:rsidTr="0037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9"/>
        </w:trPr>
        <w:tc>
          <w:tcPr>
            <w:tcW w:w="1893" w:type="dxa"/>
          </w:tcPr>
          <w:p w:rsidR="007F1E8A" w:rsidRDefault="007F1E8A" w:rsidP="00102658">
            <w:pPr>
              <w:rPr>
                <w:rtl/>
                <w:lang w:bidi="ar-IQ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F1E8A" w:rsidRPr="00374AD8" w:rsidRDefault="007F1E8A">
            <w:pPr>
              <w:bidi w:val="0"/>
              <w:rPr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</w:tcPr>
          <w:p w:rsidR="007F1E8A" w:rsidRDefault="007F1E8A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auto"/>
          </w:tcPr>
          <w:p w:rsidR="007F1E8A" w:rsidRPr="00374AD8" w:rsidRDefault="007F1E8A" w:rsidP="00102658">
            <w:pPr>
              <w:rPr>
                <w:rtl/>
                <w:lang w:bidi="ar-IQ"/>
              </w:rPr>
            </w:pPr>
          </w:p>
        </w:tc>
      </w:tr>
    </w:tbl>
    <w:p w:rsidR="00756A2D" w:rsidRPr="00374AD8" w:rsidRDefault="00756A2D">
      <w:pPr>
        <w:rPr>
          <w:rtl/>
          <w:lang w:bidi="ar-IQ"/>
        </w:rPr>
      </w:pPr>
    </w:p>
    <w:p w:rsidR="00102658" w:rsidRPr="00374AD8" w:rsidRDefault="00D62814">
      <w:pPr>
        <w:rPr>
          <w:rtl/>
          <w:lang w:bidi="ar-IQ"/>
        </w:rPr>
      </w:pPr>
      <w:r w:rsidRPr="00374AD8">
        <w:rPr>
          <w:rFonts w:hint="cs"/>
          <w:rtl/>
          <w:lang w:bidi="ar-IQ"/>
        </w:rPr>
        <w:tab/>
      </w: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12- التخطيط للتطور الشخصي</w:t>
            </w:r>
          </w:p>
        </w:tc>
      </w:tr>
      <w:tr w:rsidR="00D62814" w:rsidRPr="00374AD8" w:rsidTr="00D62814">
        <w:trPr>
          <w:trHeight w:val="2701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13- معيار القبول (وضضع الانظمة المتعلقة بالالتحاق بالكلية او المعهد)</w:t>
            </w:r>
          </w:p>
        </w:tc>
      </w:tr>
      <w:tr w:rsidR="00D62814" w:rsidRPr="00374AD8" w:rsidTr="00D62814">
        <w:trPr>
          <w:trHeight w:val="3126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  <w:tr w:rsidR="00D62814" w:rsidRPr="00374AD8" w:rsidTr="00D62814"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  <w:r w:rsidRPr="00374AD8">
              <w:rPr>
                <w:rFonts w:hint="cs"/>
                <w:rtl/>
                <w:lang w:bidi="ar-IQ"/>
              </w:rPr>
              <w:t>14- اهم مصادر المعلومات عن البرنامج</w:t>
            </w:r>
          </w:p>
        </w:tc>
      </w:tr>
      <w:tr w:rsidR="00D62814" w:rsidRPr="00374AD8" w:rsidTr="00D62814">
        <w:trPr>
          <w:trHeight w:val="2154"/>
        </w:trPr>
        <w:tc>
          <w:tcPr>
            <w:tcW w:w="8522" w:type="dxa"/>
          </w:tcPr>
          <w:p w:rsidR="00D62814" w:rsidRPr="00374AD8" w:rsidRDefault="00D62814">
            <w:pPr>
              <w:rPr>
                <w:rtl/>
                <w:lang w:bidi="ar-IQ"/>
              </w:rPr>
            </w:pPr>
          </w:p>
        </w:tc>
      </w:tr>
    </w:tbl>
    <w:p w:rsidR="00D62814" w:rsidRDefault="00D62814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Default="005831C5">
      <w:pPr>
        <w:rPr>
          <w:rtl/>
          <w:lang w:bidi="ar-IQ"/>
        </w:rPr>
      </w:pPr>
    </w:p>
    <w:p w:rsidR="005831C5" w:rsidRPr="00374AD8" w:rsidRDefault="005831C5">
      <w:pPr>
        <w:rPr>
          <w:rtl/>
          <w:lang w:bidi="ar-IQ"/>
        </w:rPr>
      </w:pPr>
      <w:bookmarkStart w:id="0" w:name="_GoBack"/>
      <w:bookmarkEnd w:id="0"/>
    </w:p>
    <w:sectPr w:rsidR="005831C5" w:rsidRPr="00374AD8" w:rsidSect="00374AD8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63D"/>
    <w:multiLevelType w:val="hybridMultilevel"/>
    <w:tmpl w:val="48D6D006"/>
    <w:lvl w:ilvl="0" w:tplc="84483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13512"/>
    <w:multiLevelType w:val="hybridMultilevel"/>
    <w:tmpl w:val="3A8EE554"/>
    <w:lvl w:ilvl="0" w:tplc="E5C8E15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4022"/>
    <w:rsid w:val="00007F20"/>
    <w:rsid w:val="00102658"/>
    <w:rsid w:val="001202B7"/>
    <w:rsid w:val="00194022"/>
    <w:rsid w:val="00195961"/>
    <w:rsid w:val="001F203A"/>
    <w:rsid w:val="00320A08"/>
    <w:rsid w:val="00374AD8"/>
    <w:rsid w:val="004942AD"/>
    <w:rsid w:val="004B06AE"/>
    <w:rsid w:val="005831C5"/>
    <w:rsid w:val="005E78AC"/>
    <w:rsid w:val="00756A2D"/>
    <w:rsid w:val="007F1E8A"/>
    <w:rsid w:val="00A9597C"/>
    <w:rsid w:val="00C279E8"/>
    <w:rsid w:val="00D62814"/>
    <w:rsid w:val="00E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A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74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4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74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022"/>
    <w:pPr>
      <w:ind w:left="720"/>
      <w:contextualSpacing/>
    </w:pPr>
  </w:style>
  <w:style w:type="paragraph" w:styleId="a5">
    <w:name w:val="No Spacing"/>
    <w:uiPriority w:val="1"/>
    <w:qFormat/>
    <w:rsid w:val="00374AD8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37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374A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4C98-B012-414E-B621-44DC7051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Taiba</dc:creator>
  <cp:lastModifiedBy>rose</cp:lastModifiedBy>
  <cp:revision>12</cp:revision>
  <dcterms:created xsi:type="dcterms:W3CDTF">2016-04-19T17:57:00Z</dcterms:created>
  <dcterms:modified xsi:type="dcterms:W3CDTF">2017-12-08T21:32:00Z</dcterms:modified>
</cp:coreProperties>
</file>