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735C" w:rsidRPr="0013598D" w:rsidRDefault="0013598D" w:rsidP="0013598D">
      <w:pPr>
        <w:bidi/>
        <w:jc w:val="center"/>
        <w:rPr>
          <w:b/>
          <w:bCs/>
          <w:sz w:val="28"/>
          <w:szCs w:val="28"/>
          <w:rtl/>
          <w:lang w:bidi="ar-IQ"/>
        </w:rPr>
      </w:pPr>
      <w:r w:rsidRPr="0013598D">
        <w:rPr>
          <w:rFonts w:hint="cs"/>
          <w:b/>
          <w:bCs/>
          <w:sz w:val="28"/>
          <w:szCs w:val="28"/>
          <w:rtl/>
          <w:lang w:bidi="ar-IQ"/>
        </w:rPr>
        <w:t>نموذج وصف المقرر</w:t>
      </w:r>
    </w:p>
    <w:p w:rsidR="00CA735C" w:rsidRPr="0013598D" w:rsidRDefault="00CA735C" w:rsidP="00CA735C">
      <w:pPr>
        <w:bidi/>
        <w:rPr>
          <w:b/>
          <w:bCs/>
          <w:sz w:val="28"/>
          <w:szCs w:val="28"/>
          <w:rtl/>
          <w:lang w:bidi="ar-IQ"/>
        </w:rPr>
      </w:pPr>
    </w:p>
    <w:p w:rsidR="00CA735C" w:rsidRPr="0013598D" w:rsidRDefault="0013598D" w:rsidP="00CA735C">
      <w:pPr>
        <w:bidi/>
        <w:rPr>
          <w:b/>
          <w:bCs/>
          <w:sz w:val="28"/>
          <w:szCs w:val="28"/>
          <w:rtl/>
          <w:lang w:bidi="ar-IQ"/>
        </w:rPr>
      </w:pPr>
      <w:r w:rsidRPr="0013598D">
        <w:rPr>
          <w:rFonts w:hint="cs"/>
          <w:b/>
          <w:bCs/>
          <w:sz w:val="28"/>
          <w:szCs w:val="28"/>
          <w:rtl/>
          <w:lang w:bidi="ar-IQ"/>
        </w:rPr>
        <w:t>وصف المقرر</w:t>
      </w:r>
    </w:p>
    <w:p w:rsidR="00CA735C" w:rsidRDefault="00327397" w:rsidP="00CA735C">
      <w:pPr>
        <w:bidi/>
        <w:rPr>
          <w:rtl/>
          <w:lang w:bidi="ar-IQ"/>
        </w:rPr>
      </w:pPr>
      <w:r>
        <w:rPr>
          <w:noProof/>
          <w:rtl/>
          <w:lang w:val="en-US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28575</wp:posOffset>
                </wp:positionH>
                <wp:positionV relativeFrom="paragraph">
                  <wp:posOffset>198120</wp:posOffset>
                </wp:positionV>
                <wp:extent cx="5829300" cy="1019175"/>
                <wp:effectExtent l="9525" t="7620" r="9525" b="11430"/>
                <wp:wrapNone/>
                <wp:docPr id="4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29300" cy="10191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A735C" w:rsidRPr="0013598D" w:rsidRDefault="0013598D" w:rsidP="0013598D">
                            <w:pPr>
                              <w:bidi/>
                              <w:jc w:val="lowKashida"/>
                              <w:rPr>
                                <w:sz w:val="28"/>
                                <w:szCs w:val="28"/>
                                <w:lang w:bidi="ar-IQ"/>
                              </w:rPr>
                            </w:pPr>
                            <w:r w:rsidRPr="0013598D">
                              <w:rPr>
                                <w:rFonts w:hint="cs"/>
                                <w:sz w:val="28"/>
                                <w:szCs w:val="28"/>
                                <w:rtl/>
                                <w:lang w:bidi="ar-IQ"/>
                              </w:rPr>
                              <w:t>يوفر وصف المقرر هذا ايجازا مقتضياً لاهم خصائص المقرر ومخرجات التعلم المتوقعة من الطالب تحقيقها مبرهنا عما اذا كان قد حقق الاستفادة القصوى من فرص التعلم المتاحة ، ولابد من الربط بينها وبين وصف البرنامج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2.25pt;margin-top:15.6pt;width:459pt;height:80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">
                <v:textbox>
                  <w:txbxContent>
                    <w:p w:rsidR="00CA735C" w:rsidRPr="0013598D" w:rsidRDefault="0013598D" w:rsidP="0013598D">
                      <w:pPr>
                        <w:bidi/>
                        <w:jc w:val="lowKashida"/>
                        <w:rPr>
                          <w:sz w:val="28"/>
                          <w:szCs w:val="28"/>
                          <w:lang w:bidi="ar-IQ"/>
                        </w:rPr>
                      </w:pPr>
                      <w:r w:rsidRPr="0013598D">
                        <w:rPr>
                          <w:rFonts w:hint="cs"/>
                          <w:sz w:val="28"/>
                          <w:szCs w:val="28"/>
                          <w:rtl/>
                          <w:lang w:bidi="ar-IQ"/>
                        </w:rPr>
                        <w:t>يوفر وصف المقرر هذا ايجازا مقتضياً لاهم خصائص المقرر ومخرجات التعلم المتوقعة من الطالب تحقيقها مبرهنا عما اذا كان قد حقق الاستفادة القصوى من فرص التعلم المتاحة ، ولابد من الربط بينها وبين وصف البرنامج</w:t>
                      </w:r>
                    </w:p>
                  </w:txbxContent>
                </v:textbox>
              </v:shape>
            </w:pict>
          </mc:Fallback>
        </mc:AlternateContent>
      </w:r>
    </w:p>
    <w:p w:rsidR="00CA735C" w:rsidRDefault="00CA735C" w:rsidP="00CA735C">
      <w:pPr>
        <w:bidi/>
        <w:rPr>
          <w:rtl/>
          <w:lang w:bidi="ar-IQ"/>
        </w:rPr>
      </w:pPr>
    </w:p>
    <w:p w:rsidR="00CA735C" w:rsidRDefault="00CA735C" w:rsidP="00CA735C">
      <w:pPr>
        <w:bidi/>
        <w:rPr>
          <w:rtl/>
          <w:lang w:bidi="ar-IQ"/>
        </w:rPr>
      </w:pPr>
    </w:p>
    <w:p w:rsidR="00CA735C" w:rsidRDefault="00CA735C" w:rsidP="00CA735C">
      <w:pPr>
        <w:bidi/>
        <w:rPr>
          <w:rtl/>
          <w:lang w:bidi="ar-IQ"/>
        </w:rPr>
      </w:pPr>
    </w:p>
    <w:p w:rsidR="00CA735C" w:rsidRDefault="00CA735C" w:rsidP="00CA735C">
      <w:pPr>
        <w:bidi/>
        <w:rPr>
          <w:rtl/>
          <w:lang w:bidi="ar-IQ"/>
        </w:rPr>
      </w:pPr>
    </w:p>
    <w:p w:rsidR="00CA735C" w:rsidRDefault="00CA735C" w:rsidP="00CA735C">
      <w:pPr>
        <w:bidi/>
        <w:rPr>
          <w:rtl/>
          <w:lang w:bidi="ar-IQ"/>
        </w:rPr>
      </w:pPr>
    </w:p>
    <w:tbl>
      <w:tblPr>
        <w:tblStyle w:val="TableGrid"/>
        <w:tblpPr w:leftFromText="180" w:rightFromText="180" w:vertAnchor="text" w:horzAnchor="margin" w:tblpY="83"/>
        <w:bidiVisual/>
        <w:tblW w:w="0" w:type="auto"/>
        <w:tblLook w:val="04A0" w:firstRow="1" w:lastRow="0" w:firstColumn="1" w:lastColumn="0" w:noHBand="0" w:noVBand="1"/>
      </w:tblPr>
      <w:tblGrid>
        <w:gridCol w:w="3557"/>
        <w:gridCol w:w="5671"/>
      </w:tblGrid>
      <w:tr w:rsidR="00CA735C" w:rsidTr="00CA735C">
        <w:trPr>
          <w:trHeight w:val="455"/>
        </w:trPr>
        <w:tc>
          <w:tcPr>
            <w:tcW w:w="3557" w:type="dxa"/>
          </w:tcPr>
          <w:p w:rsidR="00CA735C" w:rsidRPr="0013598D" w:rsidRDefault="0013598D" w:rsidP="0013598D">
            <w:pPr>
              <w:pStyle w:val="ListParagraph"/>
              <w:numPr>
                <w:ilvl w:val="0"/>
                <w:numId w:val="1"/>
              </w:numPr>
              <w:bidi/>
              <w:rPr>
                <w:sz w:val="28"/>
                <w:szCs w:val="28"/>
                <w:rtl/>
                <w:lang w:bidi="ar-IQ"/>
              </w:rPr>
            </w:pPr>
            <w:r w:rsidRPr="0013598D">
              <w:rPr>
                <w:rFonts w:hint="cs"/>
                <w:sz w:val="28"/>
                <w:szCs w:val="28"/>
                <w:rtl/>
                <w:lang w:bidi="ar-IQ"/>
              </w:rPr>
              <w:t>المؤسسة التعليمية</w:t>
            </w:r>
          </w:p>
        </w:tc>
        <w:tc>
          <w:tcPr>
            <w:tcW w:w="5670" w:type="dxa"/>
          </w:tcPr>
          <w:p w:rsidR="00327397" w:rsidRPr="0013598D" w:rsidRDefault="00327397" w:rsidP="00327397">
            <w:pPr>
              <w:bidi/>
              <w:rPr>
                <w:rFonts w:hint="cs"/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كلية الادارة والاقتصاد / جامعة بغداد</w:t>
            </w:r>
          </w:p>
        </w:tc>
      </w:tr>
      <w:tr w:rsidR="00CA735C" w:rsidTr="00CA735C">
        <w:trPr>
          <w:trHeight w:val="465"/>
        </w:trPr>
        <w:tc>
          <w:tcPr>
            <w:tcW w:w="3556" w:type="dxa"/>
          </w:tcPr>
          <w:p w:rsidR="00CA735C" w:rsidRPr="0013598D" w:rsidRDefault="0013598D" w:rsidP="00696760">
            <w:pPr>
              <w:pStyle w:val="ListParagraph"/>
              <w:numPr>
                <w:ilvl w:val="0"/>
                <w:numId w:val="1"/>
              </w:numPr>
              <w:bidi/>
              <w:rPr>
                <w:sz w:val="28"/>
                <w:szCs w:val="28"/>
                <w:rtl/>
                <w:lang w:bidi="ar-IQ"/>
              </w:rPr>
            </w:pPr>
            <w:r w:rsidRPr="0013598D">
              <w:rPr>
                <w:rFonts w:hint="cs"/>
                <w:sz w:val="28"/>
                <w:szCs w:val="28"/>
                <w:rtl/>
                <w:lang w:bidi="ar-IQ"/>
              </w:rPr>
              <w:t xml:space="preserve">القسم العلمي / </w:t>
            </w:r>
            <w:r w:rsidR="00696760">
              <w:rPr>
                <w:rFonts w:hint="cs"/>
                <w:sz w:val="28"/>
                <w:szCs w:val="28"/>
                <w:rtl/>
                <w:lang w:bidi="ar-IQ"/>
              </w:rPr>
              <w:t>نوع الدراسة</w:t>
            </w:r>
          </w:p>
        </w:tc>
        <w:tc>
          <w:tcPr>
            <w:tcW w:w="5671" w:type="dxa"/>
          </w:tcPr>
          <w:p w:rsidR="00CA735C" w:rsidRPr="0013598D" w:rsidRDefault="00327397" w:rsidP="00CA735C">
            <w:pPr>
              <w:bidi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الاحصاء / ماجستير احصاء</w:t>
            </w:r>
          </w:p>
        </w:tc>
      </w:tr>
      <w:tr w:rsidR="00CA735C" w:rsidTr="00CA735C">
        <w:trPr>
          <w:trHeight w:val="462"/>
        </w:trPr>
        <w:tc>
          <w:tcPr>
            <w:tcW w:w="3556" w:type="dxa"/>
          </w:tcPr>
          <w:p w:rsidR="00CA735C" w:rsidRPr="0013598D" w:rsidRDefault="0013598D" w:rsidP="00696760">
            <w:pPr>
              <w:pStyle w:val="ListParagraph"/>
              <w:numPr>
                <w:ilvl w:val="0"/>
                <w:numId w:val="1"/>
              </w:numPr>
              <w:bidi/>
              <w:rPr>
                <w:sz w:val="28"/>
                <w:szCs w:val="28"/>
                <w:rtl/>
                <w:lang w:bidi="ar-IQ"/>
              </w:rPr>
            </w:pPr>
            <w:r w:rsidRPr="0013598D">
              <w:rPr>
                <w:rFonts w:hint="cs"/>
                <w:sz w:val="28"/>
                <w:szCs w:val="28"/>
                <w:rtl/>
                <w:lang w:bidi="ar-IQ"/>
              </w:rPr>
              <w:t>اسم</w:t>
            </w:r>
            <w:r w:rsidR="00696760">
              <w:rPr>
                <w:rFonts w:hint="cs"/>
                <w:sz w:val="28"/>
                <w:szCs w:val="28"/>
                <w:rtl/>
                <w:lang w:bidi="ar-IQ"/>
              </w:rPr>
              <w:t xml:space="preserve"> المقرر (المادة)</w:t>
            </w:r>
            <w:r w:rsidRPr="0013598D">
              <w:rPr>
                <w:rFonts w:hint="cs"/>
                <w:sz w:val="28"/>
                <w:szCs w:val="28"/>
                <w:rtl/>
                <w:lang w:bidi="ar-IQ"/>
              </w:rPr>
              <w:t xml:space="preserve"> </w:t>
            </w:r>
          </w:p>
        </w:tc>
        <w:tc>
          <w:tcPr>
            <w:tcW w:w="5671" w:type="dxa"/>
          </w:tcPr>
          <w:p w:rsidR="00CA735C" w:rsidRPr="0013598D" w:rsidRDefault="00327397" w:rsidP="00327397">
            <w:pPr>
              <w:bidi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تحليل ديموغرافي (اختياري) / </w:t>
            </w:r>
          </w:p>
        </w:tc>
      </w:tr>
      <w:tr w:rsidR="00CA735C" w:rsidTr="00CA735C">
        <w:trPr>
          <w:trHeight w:val="462"/>
        </w:trPr>
        <w:tc>
          <w:tcPr>
            <w:tcW w:w="3556" w:type="dxa"/>
          </w:tcPr>
          <w:p w:rsidR="00CA735C" w:rsidRPr="0013598D" w:rsidRDefault="0013598D" w:rsidP="0013598D">
            <w:pPr>
              <w:pStyle w:val="ListParagraph"/>
              <w:numPr>
                <w:ilvl w:val="0"/>
                <w:numId w:val="1"/>
              </w:numPr>
              <w:bidi/>
              <w:rPr>
                <w:sz w:val="28"/>
                <w:szCs w:val="28"/>
                <w:rtl/>
                <w:lang w:bidi="ar-IQ"/>
              </w:rPr>
            </w:pPr>
            <w:r w:rsidRPr="0013598D">
              <w:rPr>
                <w:rFonts w:hint="cs"/>
                <w:sz w:val="28"/>
                <w:szCs w:val="28"/>
                <w:rtl/>
                <w:lang w:bidi="ar-IQ"/>
              </w:rPr>
              <w:t>اشكال الحضور المتاحة</w:t>
            </w:r>
          </w:p>
        </w:tc>
        <w:tc>
          <w:tcPr>
            <w:tcW w:w="5671" w:type="dxa"/>
          </w:tcPr>
          <w:p w:rsidR="00CA735C" w:rsidRPr="0013598D" w:rsidRDefault="00D04A72" w:rsidP="00CA735C">
            <w:pPr>
              <w:bidi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محاضرات في قاعات الدراسات العليا</w:t>
            </w:r>
          </w:p>
        </w:tc>
      </w:tr>
      <w:tr w:rsidR="00CA735C" w:rsidTr="00CA735C">
        <w:trPr>
          <w:trHeight w:val="462"/>
        </w:trPr>
        <w:tc>
          <w:tcPr>
            <w:tcW w:w="3556" w:type="dxa"/>
          </w:tcPr>
          <w:p w:rsidR="00CA735C" w:rsidRPr="0013598D" w:rsidRDefault="0013598D" w:rsidP="0013598D">
            <w:pPr>
              <w:pStyle w:val="ListParagraph"/>
              <w:numPr>
                <w:ilvl w:val="0"/>
                <w:numId w:val="1"/>
              </w:numPr>
              <w:bidi/>
              <w:rPr>
                <w:sz w:val="28"/>
                <w:szCs w:val="28"/>
                <w:rtl/>
                <w:lang w:bidi="ar-IQ"/>
              </w:rPr>
            </w:pPr>
            <w:r w:rsidRPr="0013598D">
              <w:rPr>
                <w:rFonts w:hint="cs"/>
                <w:sz w:val="28"/>
                <w:szCs w:val="28"/>
                <w:rtl/>
                <w:lang w:bidi="ar-IQ"/>
              </w:rPr>
              <w:t>الفصل / السنة</w:t>
            </w:r>
          </w:p>
        </w:tc>
        <w:tc>
          <w:tcPr>
            <w:tcW w:w="5671" w:type="dxa"/>
          </w:tcPr>
          <w:p w:rsidR="00CA735C" w:rsidRPr="0013598D" w:rsidRDefault="00327397" w:rsidP="00327397">
            <w:pPr>
              <w:bidi/>
              <w:rPr>
                <w:sz w:val="28"/>
                <w:szCs w:val="28"/>
                <w:rtl/>
                <w:lang w:bidi="ar-IQ"/>
              </w:rPr>
            </w:pPr>
            <w:r w:rsidRPr="00327397">
              <w:rPr>
                <w:rFonts w:hint="cs"/>
                <w:sz w:val="28"/>
                <w:szCs w:val="28"/>
                <w:rtl/>
                <w:lang w:bidi="ar-IQ"/>
              </w:rPr>
              <w:t>فصل اول</w:t>
            </w:r>
            <w:r>
              <w:rPr>
                <w:rFonts w:hint="cs"/>
                <w:sz w:val="28"/>
                <w:szCs w:val="28"/>
                <w:rtl/>
                <w:lang w:bidi="ar-IQ"/>
              </w:rPr>
              <w:t xml:space="preserve"> / 2015</w:t>
            </w:r>
          </w:p>
        </w:tc>
      </w:tr>
      <w:tr w:rsidR="00CA735C" w:rsidTr="00CA735C">
        <w:trPr>
          <w:trHeight w:val="462"/>
        </w:trPr>
        <w:tc>
          <w:tcPr>
            <w:tcW w:w="3556" w:type="dxa"/>
          </w:tcPr>
          <w:p w:rsidR="00CA735C" w:rsidRPr="0013598D" w:rsidRDefault="0013598D" w:rsidP="0013598D">
            <w:pPr>
              <w:pStyle w:val="ListParagraph"/>
              <w:numPr>
                <w:ilvl w:val="0"/>
                <w:numId w:val="1"/>
              </w:numPr>
              <w:bidi/>
              <w:rPr>
                <w:sz w:val="28"/>
                <w:szCs w:val="28"/>
                <w:rtl/>
                <w:lang w:bidi="ar-IQ"/>
              </w:rPr>
            </w:pPr>
            <w:r w:rsidRPr="0013598D">
              <w:rPr>
                <w:rFonts w:hint="cs"/>
                <w:sz w:val="28"/>
                <w:szCs w:val="28"/>
                <w:rtl/>
                <w:lang w:bidi="ar-IQ"/>
              </w:rPr>
              <w:t>عدد الساعات الدراسية (الكلي)</w:t>
            </w:r>
          </w:p>
        </w:tc>
        <w:tc>
          <w:tcPr>
            <w:tcW w:w="5671" w:type="dxa"/>
          </w:tcPr>
          <w:p w:rsidR="00CA735C" w:rsidRPr="0013598D" w:rsidRDefault="00327397" w:rsidP="00CA735C">
            <w:pPr>
              <w:bidi/>
              <w:rPr>
                <w:sz w:val="28"/>
                <w:szCs w:val="28"/>
                <w:rtl/>
                <w:lang w:bidi="ar-IQ"/>
              </w:rPr>
            </w:pPr>
            <w:r>
              <w:rPr>
                <w:rFonts w:hint="cs"/>
                <w:sz w:val="28"/>
                <w:szCs w:val="28"/>
                <w:rtl/>
                <w:lang w:bidi="ar-IQ"/>
              </w:rPr>
              <w:t>30</w:t>
            </w:r>
          </w:p>
        </w:tc>
      </w:tr>
      <w:tr w:rsidR="00CA735C" w:rsidTr="00CA735C">
        <w:trPr>
          <w:trHeight w:val="462"/>
        </w:trPr>
        <w:tc>
          <w:tcPr>
            <w:tcW w:w="3556" w:type="dxa"/>
          </w:tcPr>
          <w:p w:rsidR="00CA735C" w:rsidRPr="0013598D" w:rsidRDefault="0013598D" w:rsidP="0013598D">
            <w:pPr>
              <w:pStyle w:val="ListParagraph"/>
              <w:numPr>
                <w:ilvl w:val="0"/>
                <w:numId w:val="1"/>
              </w:numPr>
              <w:bidi/>
              <w:rPr>
                <w:sz w:val="28"/>
                <w:szCs w:val="28"/>
                <w:rtl/>
                <w:lang w:bidi="ar-IQ"/>
              </w:rPr>
            </w:pPr>
            <w:r w:rsidRPr="0013598D">
              <w:rPr>
                <w:rFonts w:hint="cs"/>
                <w:sz w:val="28"/>
                <w:szCs w:val="28"/>
                <w:rtl/>
                <w:lang w:bidi="ar-IQ"/>
              </w:rPr>
              <w:t>تاريخ اعداد هذا الوصف</w:t>
            </w:r>
          </w:p>
        </w:tc>
        <w:tc>
          <w:tcPr>
            <w:tcW w:w="5671" w:type="dxa"/>
          </w:tcPr>
          <w:p w:rsidR="00CA735C" w:rsidRPr="0013598D" w:rsidRDefault="00CA735C" w:rsidP="00CA735C">
            <w:pPr>
              <w:bidi/>
              <w:rPr>
                <w:sz w:val="28"/>
                <w:szCs w:val="28"/>
                <w:rtl/>
                <w:lang w:bidi="ar-IQ"/>
              </w:rPr>
            </w:pPr>
          </w:p>
        </w:tc>
      </w:tr>
      <w:tr w:rsidR="00CA735C" w:rsidTr="00CA735C">
        <w:trPr>
          <w:trHeight w:val="455"/>
        </w:trPr>
        <w:tc>
          <w:tcPr>
            <w:tcW w:w="9227" w:type="dxa"/>
            <w:gridSpan w:val="2"/>
          </w:tcPr>
          <w:p w:rsidR="00CA735C" w:rsidRPr="0013598D" w:rsidRDefault="0013598D" w:rsidP="0013598D">
            <w:pPr>
              <w:pStyle w:val="ListParagraph"/>
              <w:numPr>
                <w:ilvl w:val="0"/>
                <w:numId w:val="1"/>
              </w:numPr>
              <w:bidi/>
              <w:rPr>
                <w:sz w:val="28"/>
                <w:szCs w:val="28"/>
                <w:rtl/>
                <w:lang w:bidi="ar-IQ"/>
              </w:rPr>
            </w:pPr>
            <w:r w:rsidRPr="0013598D">
              <w:rPr>
                <w:rFonts w:hint="cs"/>
                <w:sz w:val="28"/>
                <w:szCs w:val="28"/>
                <w:rtl/>
                <w:lang w:bidi="ar-IQ"/>
              </w:rPr>
              <w:t>اهداف المقرر</w:t>
            </w:r>
          </w:p>
        </w:tc>
      </w:tr>
      <w:tr w:rsidR="00CA735C" w:rsidTr="00CA735C">
        <w:trPr>
          <w:trHeight w:val="455"/>
        </w:trPr>
        <w:tc>
          <w:tcPr>
            <w:tcW w:w="9227" w:type="dxa"/>
            <w:gridSpan w:val="2"/>
          </w:tcPr>
          <w:p w:rsidR="00CA735C" w:rsidRDefault="00CA735C" w:rsidP="00CA735C">
            <w:pPr>
              <w:bidi/>
              <w:rPr>
                <w:rtl/>
                <w:lang w:bidi="ar-IQ"/>
              </w:rPr>
            </w:pPr>
          </w:p>
        </w:tc>
      </w:tr>
      <w:tr w:rsidR="00CA735C" w:rsidTr="00CA735C">
        <w:trPr>
          <w:trHeight w:val="455"/>
        </w:trPr>
        <w:tc>
          <w:tcPr>
            <w:tcW w:w="9227" w:type="dxa"/>
            <w:gridSpan w:val="2"/>
          </w:tcPr>
          <w:p w:rsidR="00CA735C" w:rsidRDefault="00CA735C" w:rsidP="00CA735C">
            <w:pPr>
              <w:bidi/>
              <w:rPr>
                <w:rtl/>
                <w:lang w:bidi="ar-IQ"/>
              </w:rPr>
            </w:pPr>
          </w:p>
        </w:tc>
      </w:tr>
      <w:tr w:rsidR="00CA735C" w:rsidTr="00CA735C">
        <w:trPr>
          <w:trHeight w:val="455"/>
        </w:trPr>
        <w:tc>
          <w:tcPr>
            <w:tcW w:w="9227" w:type="dxa"/>
            <w:gridSpan w:val="2"/>
          </w:tcPr>
          <w:p w:rsidR="00CA735C" w:rsidRDefault="00CA735C" w:rsidP="00CA735C">
            <w:pPr>
              <w:bidi/>
              <w:rPr>
                <w:rtl/>
                <w:lang w:bidi="ar-IQ"/>
              </w:rPr>
            </w:pPr>
          </w:p>
        </w:tc>
      </w:tr>
      <w:tr w:rsidR="00CA735C" w:rsidTr="00CA735C">
        <w:trPr>
          <w:trHeight w:val="455"/>
        </w:trPr>
        <w:tc>
          <w:tcPr>
            <w:tcW w:w="9227" w:type="dxa"/>
            <w:gridSpan w:val="2"/>
          </w:tcPr>
          <w:p w:rsidR="00CA735C" w:rsidRDefault="00CA735C" w:rsidP="00CA735C">
            <w:pPr>
              <w:bidi/>
              <w:rPr>
                <w:rtl/>
                <w:lang w:bidi="ar-IQ"/>
              </w:rPr>
            </w:pPr>
          </w:p>
        </w:tc>
      </w:tr>
      <w:tr w:rsidR="00CA735C" w:rsidTr="00CA735C">
        <w:trPr>
          <w:trHeight w:val="455"/>
        </w:trPr>
        <w:tc>
          <w:tcPr>
            <w:tcW w:w="9227" w:type="dxa"/>
            <w:gridSpan w:val="2"/>
          </w:tcPr>
          <w:p w:rsidR="00CA735C" w:rsidRDefault="00CA735C" w:rsidP="00CA735C">
            <w:pPr>
              <w:bidi/>
              <w:rPr>
                <w:rtl/>
                <w:lang w:bidi="ar-IQ"/>
              </w:rPr>
            </w:pPr>
          </w:p>
        </w:tc>
      </w:tr>
      <w:tr w:rsidR="00CA735C" w:rsidTr="00CA735C">
        <w:trPr>
          <w:trHeight w:val="455"/>
        </w:trPr>
        <w:tc>
          <w:tcPr>
            <w:tcW w:w="9227" w:type="dxa"/>
            <w:gridSpan w:val="2"/>
          </w:tcPr>
          <w:p w:rsidR="00CA735C" w:rsidRDefault="00CA735C" w:rsidP="00CA735C">
            <w:pPr>
              <w:bidi/>
              <w:rPr>
                <w:rtl/>
                <w:lang w:bidi="ar-IQ"/>
              </w:rPr>
            </w:pPr>
          </w:p>
        </w:tc>
      </w:tr>
      <w:tr w:rsidR="00CA735C" w:rsidTr="00CA735C">
        <w:trPr>
          <w:trHeight w:val="455"/>
        </w:trPr>
        <w:tc>
          <w:tcPr>
            <w:tcW w:w="9227" w:type="dxa"/>
            <w:gridSpan w:val="2"/>
          </w:tcPr>
          <w:p w:rsidR="00CA735C" w:rsidRDefault="00CA735C" w:rsidP="00CA735C">
            <w:pPr>
              <w:bidi/>
              <w:rPr>
                <w:rtl/>
                <w:lang w:bidi="ar-IQ"/>
              </w:rPr>
            </w:pPr>
          </w:p>
        </w:tc>
      </w:tr>
      <w:tr w:rsidR="00CA735C" w:rsidTr="00CA735C">
        <w:trPr>
          <w:trHeight w:val="455"/>
        </w:trPr>
        <w:tc>
          <w:tcPr>
            <w:tcW w:w="9227" w:type="dxa"/>
            <w:gridSpan w:val="2"/>
          </w:tcPr>
          <w:p w:rsidR="00CA735C" w:rsidRDefault="00CA735C" w:rsidP="00CA735C">
            <w:pPr>
              <w:bidi/>
              <w:rPr>
                <w:rtl/>
                <w:lang w:bidi="ar-IQ"/>
              </w:rPr>
            </w:pPr>
          </w:p>
        </w:tc>
      </w:tr>
      <w:tr w:rsidR="00CA735C" w:rsidTr="00CA735C">
        <w:trPr>
          <w:trHeight w:val="455"/>
        </w:trPr>
        <w:tc>
          <w:tcPr>
            <w:tcW w:w="9227" w:type="dxa"/>
            <w:gridSpan w:val="2"/>
          </w:tcPr>
          <w:p w:rsidR="00CA735C" w:rsidRDefault="00CA735C" w:rsidP="00CA735C">
            <w:pPr>
              <w:bidi/>
              <w:rPr>
                <w:rtl/>
                <w:lang w:bidi="ar-IQ"/>
              </w:rPr>
            </w:pPr>
          </w:p>
        </w:tc>
      </w:tr>
    </w:tbl>
    <w:p w:rsidR="00CA735C" w:rsidRDefault="00CA735C" w:rsidP="00CA735C">
      <w:pPr>
        <w:bidi/>
        <w:rPr>
          <w:rtl/>
          <w:lang w:bidi="ar-IQ"/>
        </w:rPr>
      </w:pPr>
    </w:p>
    <w:p w:rsidR="00E80D72" w:rsidRDefault="00E80D72" w:rsidP="00E80D72">
      <w:pPr>
        <w:bidi/>
        <w:rPr>
          <w:rtl/>
          <w:lang w:bidi="ar-IQ"/>
        </w:rPr>
      </w:pPr>
    </w:p>
    <w:tbl>
      <w:tblPr>
        <w:tblStyle w:val="TableGrid1"/>
        <w:bidiVisual/>
        <w:tblW w:w="0" w:type="auto"/>
        <w:tblLook w:val="04A0" w:firstRow="1" w:lastRow="0" w:firstColumn="1" w:lastColumn="0" w:noHBand="0" w:noVBand="1"/>
      </w:tblPr>
      <w:tblGrid>
        <w:gridCol w:w="9212"/>
      </w:tblGrid>
      <w:tr w:rsidR="00E80D72" w:rsidRPr="00E80D72" w:rsidTr="00546F24">
        <w:trPr>
          <w:trHeight w:val="516"/>
        </w:trPr>
        <w:tc>
          <w:tcPr>
            <w:tcW w:w="9212" w:type="dxa"/>
          </w:tcPr>
          <w:p w:rsidR="00E80D72" w:rsidRPr="00E80D72" w:rsidRDefault="00E80D72" w:rsidP="00E80D72">
            <w:pPr>
              <w:bidi/>
              <w:rPr>
                <w:rtl/>
                <w:lang w:bidi="ar-IQ"/>
              </w:rPr>
            </w:pPr>
            <w:r w:rsidRPr="00E80D72">
              <w:rPr>
                <w:rFonts w:hint="cs"/>
                <w:rtl/>
              </w:rPr>
              <w:lastRenderedPageBreak/>
              <w:t>10- مخرجات المقرر وطرائق التعليم والتعلم والتقييم</w:t>
            </w:r>
          </w:p>
        </w:tc>
      </w:tr>
      <w:tr w:rsidR="00E80D72" w:rsidRPr="00E80D72" w:rsidTr="00546F24">
        <w:trPr>
          <w:trHeight w:val="915"/>
        </w:trPr>
        <w:tc>
          <w:tcPr>
            <w:tcW w:w="9212" w:type="dxa"/>
          </w:tcPr>
          <w:p w:rsidR="00E80D72" w:rsidRPr="00E80D72" w:rsidRDefault="00E80D72" w:rsidP="00E80D72">
            <w:pPr>
              <w:numPr>
                <w:ilvl w:val="0"/>
                <w:numId w:val="2"/>
              </w:numPr>
              <w:bidi/>
              <w:contextualSpacing/>
            </w:pPr>
            <w:r w:rsidRPr="00E80D72">
              <w:rPr>
                <w:rFonts w:hint="cs"/>
                <w:rtl/>
              </w:rPr>
              <w:t>الاهداف المعرفية</w:t>
            </w:r>
          </w:p>
          <w:p w:rsidR="00E80D72" w:rsidRPr="00E80D72" w:rsidRDefault="00E80D72" w:rsidP="00E80D72">
            <w:pPr>
              <w:bidi/>
              <w:ind w:left="720"/>
              <w:contextualSpacing/>
              <w:rPr>
                <w:rtl/>
              </w:rPr>
            </w:pPr>
            <w:r w:rsidRPr="00E80D72">
              <w:rPr>
                <w:rFonts w:hint="cs"/>
                <w:rtl/>
              </w:rPr>
              <w:t>أ1-</w:t>
            </w:r>
          </w:p>
          <w:p w:rsidR="00E80D72" w:rsidRPr="00E80D72" w:rsidRDefault="00E80D72" w:rsidP="00E80D72">
            <w:pPr>
              <w:bidi/>
              <w:ind w:left="720"/>
              <w:contextualSpacing/>
              <w:rPr>
                <w:rtl/>
              </w:rPr>
            </w:pPr>
            <w:r w:rsidRPr="00E80D72">
              <w:rPr>
                <w:rFonts w:hint="cs"/>
                <w:rtl/>
              </w:rPr>
              <w:t>أ2-</w:t>
            </w:r>
          </w:p>
          <w:p w:rsidR="00E80D72" w:rsidRPr="00E80D72" w:rsidRDefault="00E80D72" w:rsidP="00E80D72">
            <w:pPr>
              <w:bidi/>
              <w:ind w:left="720"/>
              <w:contextualSpacing/>
              <w:rPr>
                <w:rtl/>
              </w:rPr>
            </w:pPr>
            <w:r w:rsidRPr="00E80D72">
              <w:rPr>
                <w:rFonts w:hint="cs"/>
                <w:rtl/>
              </w:rPr>
              <w:t>أ3-</w:t>
            </w:r>
          </w:p>
          <w:p w:rsidR="00E80D72" w:rsidRPr="00E80D72" w:rsidRDefault="00E80D72" w:rsidP="00E80D72">
            <w:pPr>
              <w:bidi/>
              <w:ind w:left="720"/>
              <w:contextualSpacing/>
              <w:rPr>
                <w:rtl/>
              </w:rPr>
            </w:pPr>
            <w:r w:rsidRPr="00E80D72">
              <w:rPr>
                <w:rFonts w:hint="cs"/>
                <w:rtl/>
              </w:rPr>
              <w:t>أ4-</w:t>
            </w:r>
          </w:p>
          <w:p w:rsidR="00E80D72" w:rsidRPr="00E80D72" w:rsidRDefault="00E80D72" w:rsidP="00E80D72">
            <w:pPr>
              <w:bidi/>
              <w:ind w:left="720"/>
              <w:contextualSpacing/>
              <w:rPr>
                <w:rtl/>
              </w:rPr>
            </w:pPr>
            <w:r w:rsidRPr="00E80D72">
              <w:rPr>
                <w:rFonts w:hint="cs"/>
                <w:rtl/>
              </w:rPr>
              <w:t>أ5-</w:t>
            </w:r>
          </w:p>
          <w:p w:rsidR="00E80D72" w:rsidRPr="00E80D72" w:rsidRDefault="00E80D72" w:rsidP="00E80D72">
            <w:pPr>
              <w:bidi/>
              <w:ind w:left="720"/>
              <w:contextualSpacing/>
              <w:rPr>
                <w:rtl/>
              </w:rPr>
            </w:pPr>
            <w:r w:rsidRPr="00E80D72">
              <w:rPr>
                <w:rFonts w:hint="cs"/>
                <w:rtl/>
              </w:rPr>
              <w:t>أ6-</w:t>
            </w:r>
          </w:p>
        </w:tc>
      </w:tr>
      <w:tr w:rsidR="00E80D72" w:rsidRPr="00E80D72" w:rsidTr="00546F24">
        <w:trPr>
          <w:trHeight w:val="972"/>
        </w:trPr>
        <w:tc>
          <w:tcPr>
            <w:tcW w:w="9212" w:type="dxa"/>
          </w:tcPr>
          <w:p w:rsidR="00E80D72" w:rsidRPr="00E80D72" w:rsidRDefault="00E80D72" w:rsidP="00E80D72">
            <w:pPr>
              <w:bidi/>
              <w:rPr>
                <w:rtl/>
              </w:rPr>
            </w:pPr>
            <w:r w:rsidRPr="00E80D72">
              <w:rPr>
                <w:rFonts w:hint="cs"/>
                <w:rtl/>
              </w:rPr>
              <w:t>ب- الاهداف المهاراتية الخاصة بالمقرر</w:t>
            </w:r>
          </w:p>
          <w:p w:rsidR="00E80D72" w:rsidRPr="00E80D72" w:rsidRDefault="00E80D72" w:rsidP="00E80D72">
            <w:pPr>
              <w:bidi/>
              <w:rPr>
                <w:rtl/>
              </w:rPr>
            </w:pPr>
            <w:r w:rsidRPr="00E80D72">
              <w:rPr>
                <w:rFonts w:hint="cs"/>
                <w:rtl/>
              </w:rPr>
              <w:t xml:space="preserve">ب1- </w:t>
            </w:r>
          </w:p>
          <w:p w:rsidR="00E80D72" w:rsidRPr="00E80D72" w:rsidRDefault="00E80D72" w:rsidP="00E80D72">
            <w:pPr>
              <w:bidi/>
              <w:rPr>
                <w:rtl/>
              </w:rPr>
            </w:pPr>
            <w:r w:rsidRPr="00E80D72">
              <w:rPr>
                <w:rFonts w:hint="cs"/>
                <w:rtl/>
              </w:rPr>
              <w:t>ب2-</w:t>
            </w:r>
          </w:p>
          <w:p w:rsidR="00E80D72" w:rsidRPr="00E80D72" w:rsidRDefault="00E80D72" w:rsidP="00E80D72">
            <w:pPr>
              <w:bidi/>
              <w:rPr>
                <w:rtl/>
              </w:rPr>
            </w:pPr>
            <w:r w:rsidRPr="00E80D72">
              <w:rPr>
                <w:rFonts w:hint="cs"/>
                <w:rtl/>
              </w:rPr>
              <w:t>ب3-</w:t>
            </w:r>
          </w:p>
          <w:p w:rsidR="00E80D72" w:rsidRPr="00E80D72" w:rsidRDefault="00E80D72" w:rsidP="00E80D72">
            <w:pPr>
              <w:bidi/>
              <w:rPr>
                <w:rtl/>
              </w:rPr>
            </w:pPr>
            <w:r w:rsidRPr="00E80D72">
              <w:rPr>
                <w:rFonts w:hint="cs"/>
                <w:rtl/>
              </w:rPr>
              <w:t>ب4-</w:t>
            </w:r>
          </w:p>
        </w:tc>
      </w:tr>
      <w:tr w:rsidR="00E80D72" w:rsidRPr="00E80D72" w:rsidTr="00546F24">
        <w:trPr>
          <w:trHeight w:val="511"/>
        </w:trPr>
        <w:tc>
          <w:tcPr>
            <w:tcW w:w="9212" w:type="dxa"/>
          </w:tcPr>
          <w:p w:rsidR="00E80D72" w:rsidRPr="00E80D72" w:rsidRDefault="00E80D72" w:rsidP="00E80D72">
            <w:pPr>
              <w:bidi/>
              <w:rPr>
                <w:rtl/>
              </w:rPr>
            </w:pPr>
            <w:r w:rsidRPr="00E80D72">
              <w:rPr>
                <w:rFonts w:hint="cs"/>
                <w:rtl/>
              </w:rPr>
              <w:t>طرائق التعليم والتعلم</w:t>
            </w:r>
          </w:p>
        </w:tc>
      </w:tr>
      <w:tr w:rsidR="00E80D72" w:rsidRPr="00E80D72" w:rsidTr="00546F24">
        <w:trPr>
          <w:trHeight w:val="1396"/>
        </w:trPr>
        <w:tc>
          <w:tcPr>
            <w:tcW w:w="9212" w:type="dxa"/>
          </w:tcPr>
          <w:p w:rsidR="00E80D72" w:rsidRPr="00E80D72" w:rsidRDefault="00E80D72" w:rsidP="00E80D72">
            <w:pPr>
              <w:bidi/>
              <w:rPr>
                <w:rtl/>
              </w:rPr>
            </w:pPr>
          </w:p>
        </w:tc>
      </w:tr>
      <w:tr w:rsidR="00E80D72" w:rsidRPr="00E80D72" w:rsidTr="00546F24">
        <w:trPr>
          <w:trHeight w:val="553"/>
        </w:trPr>
        <w:tc>
          <w:tcPr>
            <w:tcW w:w="9212" w:type="dxa"/>
          </w:tcPr>
          <w:p w:rsidR="00E80D72" w:rsidRPr="00E80D72" w:rsidRDefault="00E80D72" w:rsidP="00E80D72">
            <w:pPr>
              <w:bidi/>
              <w:rPr>
                <w:rtl/>
              </w:rPr>
            </w:pPr>
            <w:r w:rsidRPr="00E80D72">
              <w:rPr>
                <w:rFonts w:hint="cs"/>
                <w:rtl/>
              </w:rPr>
              <w:t>طرائق التقييم</w:t>
            </w:r>
          </w:p>
        </w:tc>
      </w:tr>
      <w:tr w:rsidR="00E80D72" w:rsidRPr="00E80D72" w:rsidTr="00546F24">
        <w:trPr>
          <w:trHeight w:val="1283"/>
        </w:trPr>
        <w:tc>
          <w:tcPr>
            <w:tcW w:w="9212" w:type="dxa"/>
          </w:tcPr>
          <w:p w:rsidR="00E80D72" w:rsidRPr="00E80D72" w:rsidRDefault="00E80D72" w:rsidP="00E80D72">
            <w:pPr>
              <w:bidi/>
              <w:rPr>
                <w:rtl/>
              </w:rPr>
            </w:pPr>
          </w:p>
        </w:tc>
      </w:tr>
      <w:tr w:rsidR="00E80D72" w:rsidRPr="00E80D72" w:rsidTr="00546F24">
        <w:trPr>
          <w:trHeight w:val="972"/>
        </w:trPr>
        <w:tc>
          <w:tcPr>
            <w:tcW w:w="9212" w:type="dxa"/>
          </w:tcPr>
          <w:p w:rsidR="00E80D72" w:rsidRPr="00E80D72" w:rsidRDefault="00E80D72" w:rsidP="00E80D72">
            <w:pPr>
              <w:bidi/>
              <w:rPr>
                <w:rtl/>
              </w:rPr>
            </w:pPr>
            <w:r w:rsidRPr="00E80D72">
              <w:rPr>
                <w:rFonts w:hint="cs"/>
                <w:rtl/>
              </w:rPr>
              <w:t>ج- الاهداف الوجدانية والقيمية</w:t>
            </w:r>
          </w:p>
          <w:p w:rsidR="00E80D72" w:rsidRPr="00E80D72" w:rsidRDefault="00E80D72" w:rsidP="00E80D72">
            <w:pPr>
              <w:bidi/>
              <w:rPr>
                <w:rtl/>
              </w:rPr>
            </w:pPr>
            <w:r w:rsidRPr="00E80D72">
              <w:rPr>
                <w:rFonts w:hint="cs"/>
                <w:rtl/>
              </w:rPr>
              <w:t>ج1-</w:t>
            </w:r>
            <w:r w:rsidR="00D04A72">
              <w:rPr>
                <w:rFonts w:hint="cs"/>
                <w:rtl/>
              </w:rPr>
              <w:t xml:space="preserve"> الدقة في التحليل واتخاذ القرار</w:t>
            </w:r>
          </w:p>
          <w:p w:rsidR="00E80D72" w:rsidRPr="00E80D72" w:rsidRDefault="00E80D72" w:rsidP="00D04A72">
            <w:pPr>
              <w:bidi/>
              <w:rPr>
                <w:rtl/>
              </w:rPr>
            </w:pPr>
            <w:r w:rsidRPr="00E80D72">
              <w:rPr>
                <w:rFonts w:hint="cs"/>
                <w:rtl/>
              </w:rPr>
              <w:t>ج2-</w:t>
            </w:r>
            <w:r w:rsidR="00D04A72">
              <w:rPr>
                <w:rFonts w:hint="cs"/>
                <w:rtl/>
              </w:rPr>
              <w:t xml:space="preserve"> المصداقية والشفافية في البحث العلمي</w:t>
            </w:r>
          </w:p>
          <w:p w:rsidR="00E80D72" w:rsidRPr="00E80D72" w:rsidRDefault="00E80D72" w:rsidP="00E80D72">
            <w:pPr>
              <w:bidi/>
              <w:rPr>
                <w:rtl/>
              </w:rPr>
            </w:pPr>
            <w:r w:rsidRPr="00E80D72">
              <w:rPr>
                <w:rFonts w:hint="cs"/>
                <w:rtl/>
              </w:rPr>
              <w:t>ج3-</w:t>
            </w:r>
            <w:r w:rsidR="00D04A72">
              <w:rPr>
                <w:rFonts w:hint="cs"/>
                <w:rtl/>
              </w:rPr>
              <w:t xml:space="preserve"> غرس اسس قيمة علم الاحصاء</w:t>
            </w:r>
          </w:p>
          <w:p w:rsidR="00E80D72" w:rsidRPr="00E80D72" w:rsidRDefault="00E80D72" w:rsidP="00E80D72">
            <w:pPr>
              <w:bidi/>
              <w:rPr>
                <w:rtl/>
              </w:rPr>
            </w:pPr>
            <w:r w:rsidRPr="00E80D72">
              <w:rPr>
                <w:rFonts w:hint="cs"/>
                <w:rtl/>
              </w:rPr>
              <w:t>ج4-</w:t>
            </w:r>
          </w:p>
        </w:tc>
      </w:tr>
      <w:tr w:rsidR="00E80D72" w:rsidRPr="00E80D72" w:rsidTr="00546F24">
        <w:trPr>
          <w:trHeight w:val="485"/>
        </w:trPr>
        <w:tc>
          <w:tcPr>
            <w:tcW w:w="9212" w:type="dxa"/>
          </w:tcPr>
          <w:p w:rsidR="00E80D72" w:rsidRPr="00E80D72" w:rsidRDefault="00E80D72" w:rsidP="00E80D72">
            <w:pPr>
              <w:bidi/>
              <w:rPr>
                <w:rtl/>
              </w:rPr>
            </w:pPr>
            <w:r w:rsidRPr="00E80D72">
              <w:rPr>
                <w:rFonts w:hint="cs"/>
                <w:rtl/>
              </w:rPr>
              <w:t>طرائق التعليم والتعلم</w:t>
            </w:r>
          </w:p>
        </w:tc>
      </w:tr>
      <w:tr w:rsidR="00E80D72" w:rsidRPr="00E80D72" w:rsidTr="00546F24">
        <w:trPr>
          <w:trHeight w:val="1257"/>
        </w:trPr>
        <w:tc>
          <w:tcPr>
            <w:tcW w:w="9212" w:type="dxa"/>
          </w:tcPr>
          <w:p w:rsidR="00E80D72" w:rsidRPr="00304FE2" w:rsidRDefault="00D04A72" w:rsidP="00304FE2">
            <w:pPr>
              <w:bidi/>
              <w:rPr>
                <w:rFonts w:asciiTheme="minorBidi" w:hAnsiTheme="minorBidi"/>
                <w:rtl/>
              </w:rPr>
            </w:pPr>
            <w:r w:rsidRPr="00304FE2">
              <w:rPr>
                <w:rFonts w:asciiTheme="minorBidi" w:hAnsiTheme="minorBidi"/>
                <w:rtl/>
              </w:rPr>
              <w:t>إدخال</w:t>
            </w:r>
            <w:r w:rsidRPr="00304FE2">
              <w:rPr>
                <w:rFonts w:asciiTheme="minorBidi" w:hAnsiTheme="minorBidi"/>
                <w:lang w:val="en-US"/>
              </w:rPr>
              <w:t xml:space="preserve"> </w:t>
            </w:r>
            <w:r w:rsidRPr="00304FE2">
              <w:rPr>
                <w:rFonts w:asciiTheme="minorBidi" w:hAnsiTheme="minorBidi"/>
                <w:rtl/>
              </w:rPr>
              <w:t>مقررات</w:t>
            </w:r>
            <w:r w:rsidRPr="00304FE2">
              <w:rPr>
                <w:rFonts w:asciiTheme="minorBidi" w:hAnsiTheme="minorBidi"/>
                <w:lang w:val="en-US"/>
              </w:rPr>
              <w:t xml:space="preserve"> </w:t>
            </w:r>
            <w:r w:rsidRPr="00304FE2">
              <w:rPr>
                <w:rFonts w:asciiTheme="minorBidi" w:hAnsiTheme="minorBidi"/>
                <w:rtl/>
              </w:rPr>
              <w:t>اختيارية</w:t>
            </w:r>
            <w:r w:rsidRPr="00304FE2">
              <w:rPr>
                <w:rFonts w:asciiTheme="minorBidi" w:hAnsiTheme="minorBidi"/>
                <w:lang w:val="en-US"/>
              </w:rPr>
              <w:t xml:space="preserve"> </w:t>
            </w:r>
            <w:r w:rsidRPr="00304FE2">
              <w:rPr>
                <w:rFonts w:asciiTheme="minorBidi" w:hAnsiTheme="minorBidi"/>
                <w:rtl/>
              </w:rPr>
              <w:t>لتنمية</w:t>
            </w:r>
            <w:r w:rsidRPr="00304FE2">
              <w:rPr>
                <w:rFonts w:asciiTheme="minorBidi" w:hAnsiTheme="minorBidi"/>
                <w:lang w:val="en-US"/>
              </w:rPr>
              <w:t xml:space="preserve"> </w:t>
            </w:r>
            <w:r w:rsidRPr="00304FE2">
              <w:rPr>
                <w:rFonts w:asciiTheme="minorBidi" w:hAnsiTheme="minorBidi"/>
                <w:rtl/>
              </w:rPr>
              <w:t>مهارات</w:t>
            </w:r>
            <w:r w:rsidRPr="00304FE2">
              <w:rPr>
                <w:rFonts w:asciiTheme="minorBidi" w:hAnsiTheme="minorBidi"/>
                <w:lang w:val="en-US"/>
              </w:rPr>
              <w:t xml:space="preserve"> </w:t>
            </w:r>
            <w:r w:rsidRPr="00304FE2">
              <w:rPr>
                <w:rFonts w:asciiTheme="minorBidi" w:hAnsiTheme="minorBidi"/>
                <w:rtl/>
              </w:rPr>
              <w:t>التعلم</w:t>
            </w:r>
            <w:r w:rsidRPr="00304FE2">
              <w:rPr>
                <w:rFonts w:asciiTheme="minorBidi" w:hAnsiTheme="minorBidi"/>
                <w:lang w:val="en-US"/>
              </w:rPr>
              <w:t xml:space="preserve"> </w:t>
            </w:r>
            <w:r w:rsidRPr="00304FE2">
              <w:rPr>
                <w:rFonts w:asciiTheme="minorBidi" w:hAnsiTheme="minorBidi"/>
                <w:rtl/>
              </w:rPr>
              <w:t>العليا،</w:t>
            </w:r>
            <w:r w:rsidRPr="00304FE2">
              <w:rPr>
                <w:rFonts w:asciiTheme="minorBidi" w:hAnsiTheme="minorBidi"/>
                <w:lang w:val="en-US"/>
              </w:rPr>
              <w:t xml:space="preserve"> </w:t>
            </w:r>
            <w:r w:rsidRPr="00304FE2">
              <w:rPr>
                <w:rFonts w:asciiTheme="minorBidi" w:hAnsiTheme="minorBidi"/>
                <w:rtl/>
              </w:rPr>
              <w:t>مثل</w:t>
            </w:r>
            <w:r w:rsidRPr="00304FE2">
              <w:rPr>
                <w:rFonts w:asciiTheme="minorBidi" w:hAnsiTheme="minorBidi"/>
                <w:lang w:val="en-US"/>
              </w:rPr>
              <w:t xml:space="preserve"> </w:t>
            </w:r>
            <w:r w:rsidRPr="00304FE2">
              <w:rPr>
                <w:rFonts w:asciiTheme="minorBidi" w:hAnsiTheme="minorBidi"/>
                <w:rtl/>
              </w:rPr>
              <w:t>التفكير</w:t>
            </w:r>
            <w:r w:rsidRPr="00304FE2">
              <w:rPr>
                <w:rFonts w:asciiTheme="minorBidi" w:hAnsiTheme="minorBidi"/>
                <w:lang w:val="en-US"/>
              </w:rPr>
              <w:t xml:space="preserve"> </w:t>
            </w:r>
            <w:r w:rsidRPr="00304FE2">
              <w:rPr>
                <w:rFonts w:asciiTheme="minorBidi" w:hAnsiTheme="minorBidi"/>
                <w:rtl/>
              </w:rPr>
              <w:t>الناقد،</w:t>
            </w:r>
            <w:r w:rsidRPr="00304FE2">
              <w:rPr>
                <w:rFonts w:asciiTheme="minorBidi" w:hAnsiTheme="minorBidi"/>
                <w:lang w:val="en-US"/>
              </w:rPr>
              <w:t xml:space="preserve"> </w:t>
            </w:r>
            <w:r w:rsidRPr="00304FE2">
              <w:rPr>
                <w:rFonts w:asciiTheme="minorBidi" w:hAnsiTheme="minorBidi"/>
                <w:rtl/>
              </w:rPr>
              <w:t>والتفكير</w:t>
            </w:r>
            <w:r w:rsidRPr="00304FE2">
              <w:rPr>
                <w:rFonts w:asciiTheme="minorBidi" w:hAnsiTheme="minorBidi"/>
                <w:lang w:val="en-US"/>
              </w:rPr>
              <w:t xml:space="preserve"> </w:t>
            </w:r>
            <w:r w:rsidRPr="00304FE2">
              <w:rPr>
                <w:rFonts w:asciiTheme="minorBidi" w:hAnsiTheme="minorBidi"/>
                <w:rtl/>
              </w:rPr>
              <w:t>الإبداعي،</w:t>
            </w:r>
            <w:r w:rsidRPr="00304FE2">
              <w:rPr>
                <w:rFonts w:asciiTheme="minorBidi" w:hAnsiTheme="minorBidi"/>
                <w:lang w:val="en-US"/>
              </w:rPr>
              <w:t xml:space="preserve"> ·</w:t>
            </w:r>
            <w:r w:rsidRPr="00304FE2">
              <w:rPr>
                <w:rFonts w:asciiTheme="minorBidi" w:hAnsiTheme="minorBidi"/>
                <w:rtl/>
              </w:rPr>
              <w:t>وتحليل</w:t>
            </w:r>
            <w:r w:rsidRPr="00304FE2">
              <w:rPr>
                <w:rFonts w:asciiTheme="minorBidi" w:hAnsiTheme="minorBidi"/>
                <w:lang w:val="en-US"/>
              </w:rPr>
              <w:t xml:space="preserve"> </w:t>
            </w:r>
            <w:r w:rsidRPr="00304FE2">
              <w:rPr>
                <w:rFonts w:asciiTheme="minorBidi" w:hAnsiTheme="minorBidi"/>
                <w:rtl/>
              </w:rPr>
              <w:t>النظم</w:t>
            </w:r>
            <w:r w:rsidRPr="00304FE2">
              <w:rPr>
                <w:rFonts w:asciiTheme="minorBidi" w:hAnsiTheme="minorBidi"/>
                <w:lang w:val="en-US"/>
              </w:rPr>
              <w:t xml:space="preserve"> </w:t>
            </w:r>
            <w:r w:rsidRPr="00304FE2">
              <w:rPr>
                <w:rFonts w:asciiTheme="minorBidi" w:hAnsiTheme="minorBidi"/>
                <w:rtl/>
              </w:rPr>
              <w:t>وتصميمها،</w:t>
            </w:r>
            <w:r w:rsidRPr="00304FE2">
              <w:rPr>
                <w:rFonts w:asciiTheme="minorBidi" w:hAnsiTheme="minorBidi"/>
                <w:lang w:val="en-US"/>
              </w:rPr>
              <w:t xml:space="preserve"> </w:t>
            </w:r>
            <w:r w:rsidRPr="00304FE2">
              <w:rPr>
                <w:rFonts w:asciiTheme="minorBidi" w:hAnsiTheme="minorBidi"/>
                <w:rtl/>
              </w:rPr>
              <w:t>وفلسفة</w:t>
            </w:r>
            <w:r w:rsidRPr="00304FE2">
              <w:rPr>
                <w:rFonts w:asciiTheme="minorBidi" w:hAnsiTheme="minorBidi"/>
                <w:lang w:val="en-US"/>
              </w:rPr>
              <w:t xml:space="preserve"> </w:t>
            </w:r>
            <w:r w:rsidRPr="00304FE2">
              <w:rPr>
                <w:rFonts w:asciiTheme="minorBidi" w:hAnsiTheme="minorBidi"/>
                <w:rtl/>
              </w:rPr>
              <w:t>العلوم،</w:t>
            </w:r>
            <w:r w:rsidRPr="00304FE2">
              <w:rPr>
                <w:rFonts w:asciiTheme="minorBidi" w:hAnsiTheme="minorBidi"/>
                <w:lang w:val="en-US"/>
              </w:rPr>
              <w:t xml:space="preserve"> </w:t>
            </w:r>
            <w:r w:rsidRPr="00304FE2">
              <w:rPr>
                <w:rFonts w:asciiTheme="minorBidi" w:hAnsiTheme="minorBidi"/>
                <w:rtl/>
              </w:rPr>
              <w:t>كمتطلبات</w:t>
            </w:r>
            <w:r w:rsidRPr="00304FE2">
              <w:rPr>
                <w:rFonts w:asciiTheme="minorBidi" w:hAnsiTheme="minorBidi"/>
                <w:lang w:val="en-US"/>
              </w:rPr>
              <w:t xml:space="preserve"> </w:t>
            </w:r>
            <w:r w:rsidRPr="00304FE2">
              <w:rPr>
                <w:rFonts w:asciiTheme="minorBidi" w:hAnsiTheme="minorBidi"/>
                <w:rtl/>
              </w:rPr>
              <w:t>جامعية،</w:t>
            </w:r>
            <w:r w:rsidRPr="00304FE2">
              <w:rPr>
                <w:rFonts w:asciiTheme="minorBidi" w:hAnsiTheme="minorBidi"/>
                <w:lang w:val="en-US"/>
              </w:rPr>
              <w:t xml:space="preserve"> </w:t>
            </w:r>
            <w:r w:rsidRPr="00304FE2">
              <w:rPr>
                <w:rFonts w:asciiTheme="minorBidi" w:hAnsiTheme="minorBidi"/>
                <w:rtl/>
              </w:rPr>
              <w:t>ومقررات</w:t>
            </w:r>
            <w:r w:rsidRPr="00304FE2">
              <w:rPr>
                <w:rFonts w:asciiTheme="minorBidi" w:hAnsiTheme="minorBidi"/>
                <w:lang w:val="en-US"/>
              </w:rPr>
              <w:t xml:space="preserve"> </w:t>
            </w:r>
            <w:r w:rsidRPr="00304FE2">
              <w:rPr>
                <w:rFonts w:asciiTheme="minorBidi" w:hAnsiTheme="minorBidi"/>
                <w:rtl/>
              </w:rPr>
              <w:t>رسمية</w:t>
            </w:r>
            <w:r w:rsidRPr="00304FE2">
              <w:rPr>
                <w:rFonts w:asciiTheme="minorBidi" w:hAnsiTheme="minorBidi"/>
                <w:lang w:val="en-US"/>
              </w:rPr>
              <w:t xml:space="preserve"> </w:t>
            </w:r>
            <w:r w:rsidRPr="00304FE2">
              <w:rPr>
                <w:rFonts w:asciiTheme="minorBidi" w:hAnsiTheme="minorBidi"/>
                <w:rtl/>
              </w:rPr>
              <w:t>في</w:t>
            </w:r>
            <w:r w:rsidRPr="00304FE2">
              <w:rPr>
                <w:rFonts w:asciiTheme="minorBidi" w:hAnsiTheme="minorBidi"/>
                <w:lang w:val="en-US"/>
              </w:rPr>
              <w:t xml:space="preserve"> </w:t>
            </w:r>
            <w:r w:rsidRPr="00304FE2">
              <w:rPr>
                <w:rFonts w:asciiTheme="minorBidi" w:hAnsiTheme="minorBidi"/>
                <w:rtl/>
              </w:rPr>
              <w:t>مستوى</w:t>
            </w:r>
            <w:r w:rsidR="00304FE2">
              <w:rPr>
                <w:rFonts w:asciiTheme="minorBidi" w:hAnsiTheme="minorBidi" w:hint="cs"/>
                <w:rtl/>
              </w:rPr>
              <w:t xml:space="preserve"> </w:t>
            </w:r>
            <w:r w:rsidRPr="00304FE2">
              <w:rPr>
                <w:rFonts w:asciiTheme="minorBidi" w:hAnsiTheme="minorBidi"/>
                <w:rtl/>
              </w:rPr>
              <w:t>الدراسات</w:t>
            </w:r>
            <w:r w:rsidRPr="00304FE2">
              <w:rPr>
                <w:rFonts w:asciiTheme="minorBidi" w:hAnsiTheme="minorBidi"/>
                <w:lang w:val="en-US"/>
              </w:rPr>
              <w:t xml:space="preserve"> </w:t>
            </w:r>
            <w:r w:rsidRPr="00304FE2">
              <w:rPr>
                <w:rFonts w:asciiTheme="minorBidi" w:hAnsiTheme="minorBidi"/>
                <w:rtl/>
              </w:rPr>
              <w:t>العليا</w:t>
            </w:r>
            <w:r w:rsidRPr="00304FE2">
              <w:rPr>
                <w:rFonts w:asciiTheme="minorBidi" w:hAnsiTheme="minorBidi"/>
                <w:lang w:val="en-US"/>
              </w:rPr>
              <w:t>.</w:t>
            </w:r>
          </w:p>
        </w:tc>
      </w:tr>
      <w:tr w:rsidR="00E80D72" w:rsidRPr="00E80D72" w:rsidTr="00546F24">
        <w:trPr>
          <w:trHeight w:val="567"/>
        </w:trPr>
        <w:tc>
          <w:tcPr>
            <w:tcW w:w="9212" w:type="dxa"/>
          </w:tcPr>
          <w:p w:rsidR="00E80D72" w:rsidRPr="00E80D72" w:rsidRDefault="00E80D72" w:rsidP="00E80D72">
            <w:pPr>
              <w:bidi/>
              <w:rPr>
                <w:rtl/>
              </w:rPr>
            </w:pPr>
            <w:r w:rsidRPr="00E80D72">
              <w:rPr>
                <w:rFonts w:hint="cs"/>
                <w:rtl/>
              </w:rPr>
              <w:t>طرائق التقييم</w:t>
            </w:r>
          </w:p>
        </w:tc>
      </w:tr>
      <w:tr w:rsidR="00E80D72" w:rsidRPr="00E80D72" w:rsidTr="00546F24">
        <w:trPr>
          <w:trHeight w:val="1539"/>
        </w:trPr>
        <w:tc>
          <w:tcPr>
            <w:tcW w:w="9212" w:type="dxa"/>
          </w:tcPr>
          <w:p w:rsidR="00E80D72" w:rsidRPr="00304FE2" w:rsidRDefault="00304FE2" w:rsidP="00304FE2">
            <w:pPr>
              <w:bidi/>
              <w:rPr>
                <w:rFonts w:asciiTheme="minorBidi" w:hAnsiTheme="minorBidi"/>
                <w:rtl/>
              </w:rPr>
            </w:pPr>
            <w:r w:rsidRPr="00304FE2">
              <w:rPr>
                <w:rFonts w:asciiTheme="minorBidi" w:hAnsiTheme="minorBidi"/>
                <w:rtl/>
              </w:rPr>
              <w:t>عن طريق</w:t>
            </w:r>
            <w:r w:rsidRPr="00304FE2">
              <w:rPr>
                <w:rFonts w:asciiTheme="minorBidi" w:hAnsiTheme="minorBidi"/>
                <w:lang w:val="en-US"/>
              </w:rPr>
              <w:t xml:space="preserve"> </w:t>
            </w:r>
            <w:r w:rsidRPr="00304FE2">
              <w:rPr>
                <w:rFonts w:asciiTheme="minorBidi" w:hAnsiTheme="minorBidi"/>
                <w:rtl/>
              </w:rPr>
              <w:t>عمليات</w:t>
            </w:r>
            <w:r w:rsidRPr="00304FE2">
              <w:rPr>
                <w:rFonts w:asciiTheme="minorBidi" w:hAnsiTheme="minorBidi"/>
                <w:lang w:val="en-US"/>
              </w:rPr>
              <w:t xml:space="preserve"> </w:t>
            </w:r>
            <w:r w:rsidRPr="00304FE2">
              <w:rPr>
                <w:rFonts w:asciiTheme="minorBidi" w:hAnsiTheme="minorBidi"/>
                <w:rtl/>
              </w:rPr>
              <w:t>النقد</w:t>
            </w:r>
            <w:r w:rsidRPr="00304FE2">
              <w:rPr>
                <w:rFonts w:asciiTheme="minorBidi" w:hAnsiTheme="minorBidi"/>
                <w:lang w:val="en-US"/>
              </w:rPr>
              <w:t xml:space="preserve"> </w:t>
            </w:r>
            <w:r w:rsidRPr="00304FE2">
              <w:rPr>
                <w:rFonts w:asciiTheme="minorBidi" w:hAnsiTheme="minorBidi"/>
                <w:rtl/>
              </w:rPr>
              <w:t>وإصدار</w:t>
            </w:r>
            <w:r w:rsidRPr="00304FE2">
              <w:rPr>
                <w:rFonts w:asciiTheme="minorBidi" w:hAnsiTheme="minorBidi"/>
                <w:lang w:val="en-US"/>
              </w:rPr>
              <w:t xml:space="preserve"> </w:t>
            </w:r>
            <w:r w:rsidRPr="00304FE2">
              <w:rPr>
                <w:rFonts w:asciiTheme="minorBidi" w:hAnsiTheme="minorBidi"/>
                <w:rtl/>
              </w:rPr>
              <w:t>الآراء</w:t>
            </w:r>
            <w:r w:rsidRPr="00304FE2">
              <w:rPr>
                <w:rFonts w:asciiTheme="minorBidi" w:hAnsiTheme="minorBidi"/>
                <w:lang w:val="en-US"/>
              </w:rPr>
              <w:t xml:space="preserve"> </w:t>
            </w:r>
            <w:r w:rsidRPr="00304FE2">
              <w:rPr>
                <w:rFonts w:asciiTheme="minorBidi" w:hAnsiTheme="minorBidi"/>
                <w:rtl/>
              </w:rPr>
              <w:t>والأحكام</w:t>
            </w:r>
            <w:r w:rsidRPr="00304FE2">
              <w:rPr>
                <w:rFonts w:asciiTheme="minorBidi" w:hAnsiTheme="minorBidi"/>
                <w:lang w:val="en-US"/>
              </w:rPr>
              <w:t xml:space="preserve"> </w:t>
            </w:r>
            <w:r w:rsidRPr="00304FE2">
              <w:rPr>
                <w:rFonts w:asciiTheme="minorBidi" w:hAnsiTheme="minorBidi"/>
                <w:rtl/>
              </w:rPr>
              <w:t>والتجديد</w:t>
            </w:r>
            <w:r w:rsidRPr="00304FE2">
              <w:rPr>
                <w:rFonts w:asciiTheme="minorBidi" w:hAnsiTheme="minorBidi"/>
                <w:lang w:val="en-US"/>
              </w:rPr>
              <w:t>.</w:t>
            </w:r>
          </w:p>
        </w:tc>
      </w:tr>
    </w:tbl>
    <w:p w:rsidR="00E80D72" w:rsidRPr="00E80D72" w:rsidRDefault="00E80D72" w:rsidP="00E80D72">
      <w:pPr>
        <w:bidi/>
      </w:pPr>
    </w:p>
    <w:p w:rsidR="00E80D72" w:rsidRDefault="00E80D72" w:rsidP="00E80D72">
      <w:pPr>
        <w:bidi/>
        <w:rPr>
          <w:rtl/>
          <w:lang w:bidi="ar-IQ"/>
        </w:rPr>
      </w:pPr>
    </w:p>
    <w:p w:rsidR="00DA4A49" w:rsidRDefault="00327397" w:rsidP="00DA4A49">
      <w:pPr>
        <w:bidi/>
        <w:rPr>
          <w:rtl/>
          <w:lang w:bidi="ar-IQ"/>
        </w:rPr>
      </w:pPr>
      <w:r>
        <w:rPr>
          <w:noProof/>
          <w:rtl/>
          <w:lang w:val="en-US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-485775</wp:posOffset>
                </wp:positionV>
                <wp:extent cx="5857875" cy="1600200"/>
                <wp:effectExtent l="9525" t="9525" r="9525" b="9525"/>
                <wp:wrapNone/>
                <wp:docPr id="3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857875" cy="1600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DA4A49" w:rsidRDefault="00DA4A49" w:rsidP="00DA4A49">
                            <w:pPr>
                              <w:jc w:val="right"/>
                              <w:rPr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IQ"/>
                              </w:rPr>
                              <w:t>د- المهارات العامة والتاهيلية المنقولة (المهارات الاخرى المتعلقة بقابلية التوظيف والتطور الشخصي)</w:t>
                            </w:r>
                          </w:p>
                          <w:p w:rsidR="00DA4A49" w:rsidRDefault="00DA4A49" w:rsidP="00DA4A49">
                            <w:pPr>
                              <w:jc w:val="right"/>
                              <w:rPr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IQ"/>
                              </w:rPr>
                              <w:t xml:space="preserve">د1- تطوير </w:t>
                            </w:r>
                            <w:r w:rsidRPr="00540E70">
                              <w:rPr>
                                <w:rtl/>
                              </w:rPr>
                              <w:t>مهارات التواصل </w:t>
                            </w:r>
                            <w:r w:rsidRPr="00540E70">
                              <w:rPr>
                                <w:rFonts w:hint="cs"/>
                                <w:rtl/>
                                <w:lang w:bidi="ar-IQ"/>
                              </w:rPr>
                              <w:t xml:space="preserve"> </w:t>
                            </w:r>
                          </w:p>
                          <w:p w:rsidR="00DA4A49" w:rsidRDefault="00DA4A49" w:rsidP="00DA4A49">
                            <w:pPr>
                              <w:jc w:val="right"/>
                              <w:rPr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IQ"/>
                              </w:rPr>
                              <w:t>د2- تطوير</w:t>
                            </w:r>
                            <w:r w:rsidRPr="00540E70">
                              <w:rPr>
                                <w:rFonts w:ascii="FrutigerLTW20-65Bold" w:hAnsi="FrutigerLTW20-65Bold"/>
                                <w:b/>
                                <w:bCs/>
                                <w:color w:val="000000"/>
                                <w:sz w:val="41"/>
                                <w:szCs w:val="41"/>
                                <w:rtl/>
                              </w:rPr>
                              <w:t xml:space="preserve"> </w:t>
                            </w:r>
                            <w:r w:rsidRPr="00540E70">
                              <w:rPr>
                                <w:rtl/>
                              </w:rPr>
                              <w:t>المهارات التحليلية والبحثية</w:t>
                            </w:r>
                            <w:r>
                              <w:rPr>
                                <w:rFonts w:hint="cs"/>
                                <w:rtl/>
                                <w:lang w:bidi="ar-IQ"/>
                              </w:rPr>
                              <w:t xml:space="preserve"> </w:t>
                            </w:r>
                          </w:p>
                          <w:p w:rsidR="00DA4A49" w:rsidRDefault="00DA4A49" w:rsidP="00DA4A49">
                            <w:pPr>
                              <w:jc w:val="right"/>
                              <w:rPr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IQ"/>
                              </w:rPr>
                              <w:t>د3-</w:t>
                            </w:r>
                            <w:r w:rsidRPr="00540E70">
                              <w:rPr>
                                <w:rFonts w:ascii="FrutigerLTW20-65Bold" w:hAnsi="FrutigerLTW20-65Bold"/>
                                <w:b/>
                                <w:bCs/>
                                <w:color w:val="000000"/>
                                <w:sz w:val="41"/>
                                <w:szCs w:val="41"/>
                                <w:rtl/>
                              </w:rPr>
                              <w:t xml:space="preserve"> </w:t>
                            </w:r>
                            <w:r w:rsidRPr="00540E70">
                              <w:rPr>
                                <w:rtl/>
                              </w:rPr>
                              <w:t>الرغبة بالتعلّم</w:t>
                            </w:r>
                            <w:r>
                              <w:rPr>
                                <w:rFonts w:hint="cs"/>
                                <w:rtl/>
                              </w:rPr>
                              <w:t xml:space="preserve"> </w:t>
                            </w:r>
                            <w:r w:rsidRPr="00540E70">
                              <w:rPr>
                                <w:rFonts w:hint="cs"/>
                                <w:rtl/>
                                <w:lang w:bidi="ar-IQ"/>
                              </w:rPr>
                              <w:t xml:space="preserve"> </w:t>
                            </w:r>
                          </w:p>
                          <w:p w:rsidR="00DA4A49" w:rsidRDefault="00DA4A49" w:rsidP="00DA4A49">
                            <w:pPr>
                              <w:jc w:val="right"/>
                              <w:rPr>
                                <w:rtl/>
                                <w:lang w:bidi="ar-IQ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IQ"/>
                              </w:rPr>
                              <w:t>د4-</w:t>
                            </w:r>
                            <w:r w:rsidRPr="00540E70">
                              <w:rPr>
                                <w:rFonts w:ascii="FrutigerLTW20-65Bold" w:hAnsi="FrutigerLTW20-65Bold"/>
                                <w:b/>
                                <w:bCs/>
                                <w:color w:val="000000"/>
                                <w:sz w:val="41"/>
                                <w:szCs w:val="41"/>
                                <w:rtl/>
                              </w:rPr>
                              <w:t xml:space="preserve"> </w:t>
                            </w:r>
                            <w:r w:rsidRPr="00540E70">
                              <w:rPr>
                                <w:rtl/>
                              </w:rPr>
                              <w:t>التمتع بمهارات ابداعية والقدرة على حل المشاكل</w:t>
                            </w:r>
                            <w:r w:rsidRPr="00540E70">
                              <w:rPr>
                                <w:rFonts w:hint="cs"/>
                                <w:rtl/>
                                <w:lang w:bidi="ar-IQ"/>
                              </w:rPr>
                              <w:t xml:space="preserve"> </w:t>
                            </w:r>
                          </w:p>
                          <w:p w:rsidR="00DA4A49" w:rsidRDefault="00DA4A49" w:rsidP="00DA4A49">
                            <w:pPr>
                              <w:jc w:val="right"/>
                              <w:rPr>
                                <w:lang w:bidi="ar-IQ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IQ"/>
                              </w:rPr>
                              <w:t>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left:0;text-align:left;margin-left:0;margin-top:-38.25pt;width:461.25pt;height:12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">
                <v:textbox>
                  <w:txbxContent>
                    <w:p w:rsidR="00DA4A49" w:rsidRDefault="00DA4A49" w:rsidP="00DA4A49">
                      <w:pPr>
                        <w:jc w:val="right"/>
                        <w:rPr>
                          <w:rtl/>
                          <w:lang w:bidi="ar-IQ"/>
                        </w:rPr>
                      </w:pPr>
                      <w:r>
                        <w:rPr>
                          <w:rFonts w:hint="cs"/>
                          <w:rtl/>
                          <w:lang w:bidi="ar-IQ"/>
                        </w:rPr>
                        <w:t>د- المهارات العامة والتاهيلية المنقولة (المهارات الاخرى المتعلقة بقابلية التوظيف والتطور الشخصي)</w:t>
                      </w:r>
                    </w:p>
                    <w:p w:rsidR="00DA4A49" w:rsidRDefault="00DA4A49" w:rsidP="00DA4A49">
                      <w:pPr>
                        <w:jc w:val="right"/>
                        <w:rPr>
                          <w:rtl/>
                          <w:lang w:bidi="ar-IQ"/>
                        </w:rPr>
                      </w:pPr>
                      <w:r>
                        <w:rPr>
                          <w:rFonts w:hint="cs"/>
                          <w:rtl/>
                          <w:lang w:bidi="ar-IQ"/>
                        </w:rPr>
                        <w:t xml:space="preserve">د1- تطوير </w:t>
                      </w:r>
                      <w:r w:rsidRPr="00540E70">
                        <w:rPr>
                          <w:rtl/>
                        </w:rPr>
                        <w:t>مهارات التواصل </w:t>
                      </w:r>
                      <w:r w:rsidRPr="00540E70">
                        <w:rPr>
                          <w:rFonts w:hint="cs"/>
                          <w:rtl/>
                          <w:lang w:bidi="ar-IQ"/>
                        </w:rPr>
                        <w:t xml:space="preserve"> </w:t>
                      </w:r>
                    </w:p>
                    <w:p w:rsidR="00DA4A49" w:rsidRDefault="00DA4A49" w:rsidP="00DA4A49">
                      <w:pPr>
                        <w:jc w:val="right"/>
                        <w:rPr>
                          <w:rtl/>
                          <w:lang w:bidi="ar-IQ"/>
                        </w:rPr>
                      </w:pPr>
                      <w:r>
                        <w:rPr>
                          <w:rFonts w:hint="cs"/>
                          <w:rtl/>
                          <w:lang w:bidi="ar-IQ"/>
                        </w:rPr>
                        <w:t>د2- تطوير</w:t>
                      </w:r>
                      <w:r w:rsidRPr="00540E70">
                        <w:rPr>
                          <w:rFonts w:ascii="FrutigerLTW20-65Bold" w:hAnsi="FrutigerLTW20-65Bold"/>
                          <w:b/>
                          <w:bCs/>
                          <w:color w:val="000000"/>
                          <w:sz w:val="41"/>
                          <w:szCs w:val="41"/>
                          <w:rtl/>
                        </w:rPr>
                        <w:t xml:space="preserve"> </w:t>
                      </w:r>
                      <w:r w:rsidRPr="00540E70">
                        <w:rPr>
                          <w:rtl/>
                        </w:rPr>
                        <w:t>المهارات التحليلية والبحثية</w:t>
                      </w:r>
                      <w:r>
                        <w:rPr>
                          <w:rFonts w:hint="cs"/>
                          <w:rtl/>
                          <w:lang w:bidi="ar-IQ"/>
                        </w:rPr>
                        <w:t xml:space="preserve"> </w:t>
                      </w:r>
                    </w:p>
                    <w:p w:rsidR="00DA4A49" w:rsidRDefault="00DA4A49" w:rsidP="00DA4A49">
                      <w:pPr>
                        <w:jc w:val="right"/>
                        <w:rPr>
                          <w:rtl/>
                          <w:lang w:bidi="ar-IQ"/>
                        </w:rPr>
                      </w:pPr>
                      <w:r>
                        <w:rPr>
                          <w:rFonts w:hint="cs"/>
                          <w:rtl/>
                          <w:lang w:bidi="ar-IQ"/>
                        </w:rPr>
                        <w:t>د3-</w:t>
                      </w:r>
                      <w:r w:rsidRPr="00540E70">
                        <w:rPr>
                          <w:rFonts w:ascii="FrutigerLTW20-65Bold" w:hAnsi="FrutigerLTW20-65Bold"/>
                          <w:b/>
                          <w:bCs/>
                          <w:color w:val="000000"/>
                          <w:sz w:val="41"/>
                          <w:szCs w:val="41"/>
                          <w:rtl/>
                        </w:rPr>
                        <w:t xml:space="preserve"> </w:t>
                      </w:r>
                      <w:r w:rsidRPr="00540E70">
                        <w:rPr>
                          <w:rtl/>
                        </w:rPr>
                        <w:t>الرغبة بالتعلّم</w:t>
                      </w:r>
                      <w:r>
                        <w:rPr>
                          <w:rFonts w:hint="cs"/>
                          <w:rtl/>
                        </w:rPr>
                        <w:t xml:space="preserve"> </w:t>
                      </w:r>
                      <w:r w:rsidRPr="00540E70">
                        <w:rPr>
                          <w:rFonts w:hint="cs"/>
                          <w:rtl/>
                          <w:lang w:bidi="ar-IQ"/>
                        </w:rPr>
                        <w:t xml:space="preserve"> </w:t>
                      </w:r>
                    </w:p>
                    <w:p w:rsidR="00DA4A49" w:rsidRDefault="00DA4A49" w:rsidP="00DA4A49">
                      <w:pPr>
                        <w:jc w:val="right"/>
                        <w:rPr>
                          <w:rtl/>
                          <w:lang w:bidi="ar-IQ"/>
                        </w:rPr>
                      </w:pPr>
                      <w:r>
                        <w:rPr>
                          <w:rFonts w:hint="cs"/>
                          <w:rtl/>
                          <w:lang w:bidi="ar-IQ"/>
                        </w:rPr>
                        <w:t>د4-</w:t>
                      </w:r>
                      <w:r w:rsidRPr="00540E70">
                        <w:rPr>
                          <w:rFonts w:ascii="FrutigerLTW20-65Bold" w:hAnsi="FrutigerLTW20-65Bold"/>
                          <w:b/>
                          <w:bCs/>
                          <w:color w:val="000000"/>
                          <w:sz w:val="41"/>
                          <w:szCs w:val="41"/>
                          <w:rtl/>
                        </w:rPr>
                        <w:t xml:space="preserve"> </w:t>
                      </w:r>
                      <w:r w:rsidRPr="00540E70">
                        <w:rPr>
                          <w:rtl/>
                        </w:rPr>
                        <w:t>التمتع بمهارات ابداعية والقدرة على حل المشاكل</w:t>
                      </w:r>
                      <w:r w:rsidRPr="00540E70">
                        <w:rPr>
                          <w:rFonts w:hint="cs"/>
                          <w:rtl/>
                          <w:lang w:bidi="ar-IQ"/>
                        </w:rPr>
                        <w:t xml:space="preserve"> </w:t>
                      </w:r>
                    </w:p>
                    <w:p w:rsidR="00DA4A49" w:rsidRDefault="00DA4A49" w:rsidP="00DA4A49">
                      <w:pPr>
                        <w:jc w:val="right"/>
                        <w:rPr>
                          <w:lang w:bidi="ar-IQ"/>
                        </w:rPr>
                      </w:pPr>
                      <w:r>
                        <w:rPr>
                          <w:rFonts w:hint="cs"/>
                          <w:rtl/>
                          <w:lang w:bidi="ar-IQ"/>
                        </w:rPr>
                        <w:t>د</w:t>
                      </w:r>
                    </w:p>
                  </w:txbxContent>
                </v:textbox>
              </v:shape>
            </w:pict>
          </mc:Fallback>
        </mc:AlternateContent>
      </w:r>
    </w:p>
    <w:p w:rsidR="00DA4A49" w:rsidRDefault="00DA4A49" w:rsidP="00DA4A49">
      <w:pPr>
        <w:bidi/>
        <w:rPr>
          <w:rtl/>
          <w:lang w:bidi="ar-IQ"/>
        </w:rPr>
      </w:pPr>
    </w:p>
    <w:p w:rsidR="00DA4A49" w:rsidRDefault="00DA4A49" w:rsidP="00DA4A49">
      <w:pPr>
        <w:bidi/>
        <w:rPr>
          <w:rtl/>
          <w:lang w:bidi="ar-IQ"/>
        </w:rPr>
      </w:pPr>
    </w:p>
    <w:p w:rsidR="00DA4A49" w:rsidRDefault="00DA4A49" w:rsidP="00DA4A49">
      <w:pPr>
        <w:bidi/>
        <w:rPr>
          <w:rtl/>
          <w:lang w:bidi="ar-IQ"/>
        </w:rPr>
      </w:pPr>
    </w:p>
    <w:p w:rsidR="00DA4A49" w:rsidRDefault="00DA4A49" w:rsidP="00DA4A49">
      <w:pPr>
        <w:bidi/>
        <w:rPr>
          <w:rtl/>
          <w:lang w:bidi="ar-IQ"/>
        </w:rPr>
      </w:pPr>
    </w:p>
    <w:tbl>
      <w:tblPr>
        <w:tblStyle w:val="TableGrid2"/>
        <w:bidiVisual/>
        <w:tblW w:w="9257" w:type="dxa"/>
        <w:tblLook w:val="04A0" w:firstRow="1" w:lastRow="0" w:firstColumn="1" w:lastColumn="0" w:noHBand="0" w:noVBand="1"/>
      </w:tblPr>
      <w:tblGrid>
        <w:gridCol w:w="1542"/>
        <w:gridCol w:w="1543"/>
        <w:gridCol w:w="1543"/>
        <w:gridCol w:w="1543"/>
        <w:gridCol w:w="1543"/>
        <w:gridCol w:w="1543"/>
      </w:tblGrid>
      <w:tr w:rsidR="00E80D72" w:rsidRPr="00E80D72" w:rsidTr="00546F24">
        <w:trPr>
          <w:trHeight w:val="519"/>
        </w:trPr>
        <w:tc>
          <w:tcPr>
            <w:tcW w:w="9257" w:type="dxa"/>
            <w:gridSpan w:val="6"/>
          </w:tcPr>
          <w:p w:rsidR="00E80D72" w:rsidRPr="00E80D72" w:rsidRDefault="00E80D72" w:rsidP="00E80D72">
            <w:pPr>
              <w:bidi/>
              <w:rPr>
                <w:rtl/>
                <w:lang w:bidi="ar-IQ"/>
              </w:rPr>
            </w:pPr>
            <w:r w:rsidRPr="00E80D72">
              <w:rPr>
                <w:rFonts w:hint="cs"/>
                <w:rtl/>
                <w:lang w:bidi="ar-IQ"/>
              </w:rPr>
              <w:t>11- بنية المقرر</w:t>
            </w:r>
          </w:p>
        </w:tc>
      </w:tr>
      <w:tr w:rsidR="00E80D72" w:rsidRPr="00E80D72" w:rsidTr="00546F24">
        <w:trPr>
          <w:trHeight w:val="551"/>
        </w:trPr>
        <w:tc>
          <w:tcPr>
            <w:tcW w:w="1542" w:type="dxa"/>
          </w:tcPr>
          <w:p w:rsidR="00E80D72" w:rsidRPr="00E80D72" w:rsidRDefault="00E80D72" w:rsidP="00E80D72">
            <w:pPr>
              <w:bidi/>
              <w:jc w:val="center"/>
              <w:rPr>
                <w:rtl/>
                <w:lang w:bidi="ar-IQ"/>
              </w:rPr>
            </w:pPr>
            <w:r w:rsidRPr="00E80D72">
              <w:rPr>
                <w:rFonts w:hint="cs"/>
                <w:rtl/>
                <w:lang w:bidi="ar-IQ"/>
              </w:rPr>
              <w:t>الاسبوع</w:t>
            </w:r>
          </w:p>
        </w:tc>
        <w:tc>
          <w:tcPr>
            <w:tcW w:w="1543" w:type="dxa"/>
          </w:tcPr>
          <w:p w:rsidR="00E80D72" w:rsidRPr="00E80D72" w:rsidRDefault="00E80D72" w:rsidP="00E80D72">
            <w:pPr>
              <w:bidi/>
              <w:jc w:val="center"/>
              <w:rPr>
                <w:rtl/>
                <w:lang w:bidi="ar-IQ"/>
              </w:rPr>
            </w:pPr>
            <w:r w:rsidRPr="00E80D72">
              <w:rPr>
                <w:rFonts w:hint="cs"/>
                <w:rtl/>
                <w:lang w:bidi="ar-IQ"/>
              </w:rPr>
              <w:t>الساعات</w:t>
            </w:r>
          </w:p>
        </w:tc>
        <w:tc>
          <w:tcPr>
            <w:tcW w:w="1543" w:type="dxa"/>
          </w:tcPr>
          <w:p w:rsidR="00E80D72" w:rsidRPr="00E80D72" w:rsidRDefault="00E80D72" w:rsidP="00E80D72">
            <w:pPr>
              <w:bidi/>
              <w:jc w:val="center"/>
              <w:rPr>
                <w:rtl/>
                <w:lang w:bidi="ar-IQ"/>
              </w:rPr>
            </w:pPr>
            <w:r w:rsidRPr="00E80D72">
              <w:rPr>
                <w:rFonts w:hint="cs"/>
                <w:rtl/>
                <w:lang w:bidi="ar-IQ"/>
              </w:rPr>
              <w:t>مخرجات التعلم المطلوبة</w:t>
            </w:r>
          </w:p>
        </w:tc>
        <w:tc>
          <w:tcPr>
            <w:tcW w:w="1543" w:type="dxa"/>
          </w:tcPr>
          <w:p w:rsidR="00E80D72" w:rsidRPr="00E80D72" w:rsidRDefault="00E80D72" w:rsidP="00E80D72">
            <w:pPr>
              <w:bidi/>
              <w:jc w:val="center"/>
              <w:rPr>
                <w:rtl/>
                <w:lang w:bidi="ar-IQ"/>
              </w:rPr>
            </w:pPr>
            <w:r w:rsidRPr="00E80D72">
              <w:rPr>
                <w:rFonts w:hint="cs"/>
                <w:rtl/>
                <w:lang w:bidi="ar-IQ"/>
              </w:rPr>
              <w:t>اسم الوحدة /او الموضوع</w:t>
            </w:r>
          </w:p>
        </w:tc>
        <w:tc>
          <w:tcPr>
            <w:tcW w:w="1543" w:type="dxa"/>
          </w:tcPr>
          <w:p w:rsidR="00E80D72" w:rsidRPr="00E80D72" w:rsidRDefault="00E80D72" w:rsidP="00E80D72">
            <w:pPr>
              <w:bidi/>
              <w:jc w:val="center"/>
              <w:rPr>
                <w:rtl/>
                <w:lang w:bidi="ar-IQ"/>
              </w:rPr>
            </w:pPr>
            <w:r w:rsidRPr="00E80D72">
              <w:rPr>
                <w:rFonts w:hint="cs"/>
                <w:rtl/>
                <w:lang w:bidi="ar-IQ"/>
              </w:rPr>
              <w:t>طريقة التعليم</w:t>
            </w:r>
          </w:p>
        </w:tc>
        <w:tc>
          <w:tcPr>
            <w:tcW w:w="1543" w:type="dxa"/>
          </w:tcPr>
          <w:p w:rsidR="00E80D72" w:rsidRPr="00E80D72" w:rsidRDefault="00E80D72" w:rsidP="00E80D72">
            <w:pPr>
              <w:bidi/>
              <w:jc w:val="center"/>
              <w:rPr>
                <w:rtl/>
                <w:lang w:bidi="ar-IQ"/>
              </w:rPr>
            </w:pPr>
            <w:r w:rsidRPr="00E80D72">
              <w:rPr>
                <w:rFonts w:hint="cs"/>
                <w:rtl/>
                <w:lang w:bidi="ar-IQ"/>
              </w:rPr>
              <w:t>طريقة التقييم</w:t>
            </w:r>
          </w:p>
        </w:tc>
      </w:tr>
      <w:tr w:rsidR="00327397" w:rsidRPr="00E80D72" w:rsidTr="0081622D">
        <w:trPr>
          <w:trHeight w:val="547"/>
        </w:trPr>
        <w:tc>
          <w:tcPr>
            <w:tcW w:w="1542" w:type="dxa"/>
          </w:tcPr>
          <w:p w:rsidR="00327397" w:rsidRPr="00E80D72" w:rsidRDefault="00327397" w:rsidP="00327397">
            <w:pPr>
              <w:bidi/>
              <w:jc w:val="center"/>
              <w:rPr>
                <w:rtl/>
                <w:lang w:bidi="ar-IQ"/>
              </w:rPr>
            </w:pPr>
            <w:r w:rsidRPr="00E80D72">
              <w:rPr>
                <w:rFonts w:hint="cs"/>
                <w:rtl/>
                <w:lang w:bidi="ar-IQ"/>
              </w:rPr>
              <w:t>الأسبوع 1</w:t>
            </w:r>
          </w:p>
        </w:tc>
        <w:tc>
          <w:tcPr>
            <w:tcW w:w="1543" w:type="dxa"/>
          </w:tcPr>
          <w:p w:rsidR="00327397" w:rsidRPr="00E80D72" w:rsidRDefault="00327397" w:rsidP="00327397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2</w:t>
            </w:r>
          </w:p>
        </w:tc>
        <w:tc>
          <w:tcPr>
            <w:tcW w:w="1543" w:type="dxa"/>
          </w:tcPr>
          <w:p w:rsidR="00327397" w:rsidRPr="00E80D72" w:rsidRDefault="00327397" w:rsidP="00327397">
            <w:pPr>
              <w:bidi/>
              <w:jc w:val="center"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تطوير مهارات نظرية</w:t>
            </w:r>
          </w:p>
        </w:tc>
        <w:tc>
          <w:tcPr>
            <w:tcW w:w="1543" w:type="dxa"/>
          </w:tcPr>
          <w:p w:rsidR="00327397" w:rsidRPr="00F449AD" w:rsidRDefault="00327397" w:rsidP="00327397">
            <w:r w:rsidRPr="00F449AD">
              <w:rPr>
                <w:rFonts w:hint="cs"/>
                <w:rtl/>
              </w:rPr>
              <w:t>مقدمة</w:t>
            </w:r>
            <w:r w:rsidRPr="00F449AD">
              <w:rPr>
                <w:rtl/>
              </w:rPr>
              <w:t xml:space="preserve"> </w:t>
            </w:r>
            <w:r w:rsidRPr="00F449AD">
              <w:rPr>
                <w:rFonts w:hint="cs"/>
                <w:rtl/>
              </w:rPr>
              <w:t>حول</w:t>
            </w:r>
            <w:r w:rsidRPr="00F449AD">
              <w:rPr>
                <w:rtl/>
              </w:rPr>
              <w:t xml:space="preserve"> </w:t>
            </w:r>
            <w:r w:rsidRPr="00F449AD">
              <w:rPr>
                <w:rFonts w:hint="cs"/>
                <w:rtl/>
              </w:rPr>
              <w:t>التحليل</w:t>
            </w:r>
            <w:r w:rsidRPr="00F449AD">
              <w:rPr>
                <w:rtl/>
              </w:rPr>
              <w:t xml:space="preserve"> </w:t>
            </w:r>
            <w:r w:rsidRPr="00F449AD">
              <w:rPr>
                <w:rFonts w:hint="cs"/>
                <w:rtl/>
              </w:rPr>
              <w:t>الديموغرافي</w:t>
            </w:r>
            <w:r w:rsidRPr="00F449AD">
              <w:rPr>
                <w:rtl/>
              </w:rPr>
              <w:t xml:space="preserve"> </w:t>
            </w:r>
            <w:r w:rsidRPr="00F449AD">
              <w:rPr>
                <w:rFonts w:hint="cs"/>
                <w:rtl/>
              </w:rPr>
              <w:t>ونظرة</w:t>
            </w:r>
            <w:r w:rsidRPr="00F449AD">
              <w:rPr>
                <w:rtl/>
              </w:rPr>
              <w:t xml:space="preserve"> </w:t>
            </w:r>
            <w:r w:rsidRPr="00F449AD">
              <w:rPr>
                <w:rFonts w:hint="cs"/>
                <w:rtl/>
              </w:rPr>
              <w:t>موجزه</w:t>
            </w:r>
            <w:r w:rsidRPr="00F449AD">
              <w:rPr>
                <w:rtl/>
              </w:rPr>
              <w:t xml:space="preserve"> </w:t>
            </w:r>
            <w:r w:rsidRPr="00F449AD">
              <w:rPr>
                <w:rFonts w:hint="cs"/>
                <w:rtl/>
              </w:rPr>
              <w:t>حول</w:t>
            </w:r>
            <w:r w:rsidRPr="00F449AD">
              <w:rPr>
                <w:rtl/>
              </w:rPr>
              <w:t xml:space="preserve"> </w:t>
            </w:r>
            <w:r w:rsidRPr="00F449AD">
              <w:rPr>
                <w:rFonts w:hint="cs"/>
                <w:rtl/>
              </w:rPr>
              <w:t>تاريخ</w:t>
            </w:r>
            <w:r w:rsidRPr="00F449AD">
              <w:rPr>
                <w:rtl/>
              </w:rPr>
              <w:t xml:space="preserve"> </w:t>
            </w:r>
            <w:r w:rsidRPr="00F449AD">
              <w:rPr>
                <w:rFonts w:hint="cs"/>
                <w:rtl/>
              </w:rPr>
              <w:t>التحليل</w:t>
            </w:r>
            <w:r w:rsidRPr="00F449AD">
              <w:rPr>
                <w:rtl/>
              </w:rPr>
              <w:t xml:space="preserve"> </w:t>
            </w:r>
            <w:r w:rsidRPr="00F449AD">
              <w:rPr>
                <w:rFonts w:hint="cs"/>
                <w:rtl/>
              </w:rPr>
              <w:t>الديموغرافي</w:t>
            </w:r>
            <w:r w:rsidRPr="00F449AD">
              <w:t>.</w:t>
            </w:r>
          </w:p>
        </w:tc>
        <w:tc>
          <w:tcPr>
            <w:tcW w:w="1543" w:type="dxa"/>
            <w:vAlign w:val="center"/>
          </w:tcPr>
          <w:p w:rsidR="00327397" w:rsidRPr="00DB131F" w:rsidRDefault="00327397" w:rsidP="00327397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 لمحاضرة</w:t>
            </w:r>
          </w:p>
        </w:tc>
        <w:tc>
          <w:tcPr>
            <w:tcW w:w="1543" w:type="dxa"/>
            <w:vAlign w:val="center"/>
          </w:tcPr>
          <w:p w:rsidR="00327397" w:rsidRPr="00DB131F" w:rsidRDefault="00327397" w:rsidP="00327397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مناقشة </w:t>
            </w:r>
          </w:p>
        </w:tc>
      </w:tr>
      <w:tr w:rsidR="00327397" w:rsidRPr="00E80D72" w:rsidTr="0081622D">
        <w:trPr>
          <w:trHeight w:val="547"/>
        </w:trPr>
        <w:tc>
          <w:tcPr>
            <w:tcW w:w="1542" w:type="dxa"/>
          </w:tcPr>
          <w:p w:rsidR="00327397" w:rsidRPr="00E80D72" w:rsidRDefault="00327397" w:rsidP="00327397">
            <w:pPr>
              <w:jc w:val="center"/>
            </w:pPr>
            <w:r w:rsidRPr="00E80D72">
              <w:rPr>
                <w:rFonts w:hint="cs"/>
                <w:rtl/>
                <w:lang w:bidi="ar-IQ"/>
              </w:rPr>
              <w:t>الأسبوع 2</w:t>
            </w:r>
          </w:p>
        </w:tc>
        <w:tc>
          <w:tcPr>
            <w:tcW w:w="1543" w:type="dxa"/>
          </w:tcPr>
          <w:p w:rsidR="00327397" w:rsidRPr="00E80D72" w:rsidRDefault="00327397" w:rsidP="00327397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2</w:t>
            </w:r>
          </w:p>
        </w:tc>
        <w:tc>
          <w:tcPr>
            <w:tcW w:w="1543" w:type="dxa"/>
          </w:tcPr>
          <w:p w:rsidR="00327397" w:rsidRPr="00E80D72" w:rsidRDefault="00327397" w:rsidP="00327397">
            <w:pPr>
              <w:bidi/>
              <w:rPr>
                <w:rtl/>
                <w:lang w:bidi="ar-IQ"/>
              </w:rPr>
            </w:pPr>
          </w:p>
        </w:tc>
        <w:tc>
          <w:tcPr>
            <w:tcW w:w="1543" w:type="dxa"/>
          </w:tcPr>
          <w:p w:rsidR="00327397" w:rsidRPr="00F449AD" w:rsidRDefault="00327397" w:rsidP="00327397">
            <w:r w:rsidRPr="00F449AD">
              <w:rPr>
                <w:rFonts w:hint="cs"/>
                <w:rtl/>
              </w:rPr>
              <w:t>المعلومات</w:t>
            </w:r>
            <w:r w:rsidRPr="00F449AD">
              <w:rPr>
                <w:rtl/>
              </w:rPr>
              <w:t xml:space="preserve"> </w:t>
            </w:r>
            <w:r w:rsidRPr="00F449AD">
              <w:rPr>
                <w:rFonts w:hint="cs"/>
                <w:rtl/>
              </w:rPr>
              <w:t>الديموغرافية</w:t>
            </w:r>
            <w:r w:rsidRPr="00F449AD">
              <w:rPr>
                <w:rtl/>
              </w:rPr>
              <w:t xml:space="preserve"> </w:t>
            </w:r>
            <w:r w:rsidRPr="00F449AD">
              <w:rPr>
                <w:rFonts w:hint="cs"/>
                <w:rtl/>
              </w:rPr>
              <w:t>ومصادرها</w:t>
            </w:r>
            <w:r w:rsidRPr="00F449AD">
              <w:t>.</w:t>
            </w:r>
          </w:p>
        </w:tc>
        <w:tc>
          <w:tcPr>
            <w:tcW w:w="1543" w:type="dxa"/>
            <w:vAlign w:val="center"/>
          </w:tcPr>
          <w:p w:rsidR="00327397" w:rsidRPr="00DB131F" w:rsidRDefault="00327397" w:rsidP="00327397">
            <w:pPr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المحاضرة</w:t>
            </w:r>
          </w:p>
        </w:tc>
        <w:tc>
          <w:tcPr>
            <w:tcW w:w="1543" w:type="dxa"/>
            <w:vAlign w:val="center"/>
          </w:tcPr>
          <w:p w:rsidR="00327397" w:rsidRPr="00DB131F" w:rsidRDefault="00327397" w:rsidP="00327397">
            <w:pPr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المناقشة</w:t>
            </w:r>
          </w:p>
        </w:tc>
      </w:tr>
      <w:tr w:rsidR="00327397" w:rsidRPr="00E80D72" w:rsidTr="0081622D">
        <w:trPr>
          <w:trHeight w:val="547"/>
        </w:trPr>
        <w:tc>
          <w:tcPr>
            <w:tcW w:w="1542" w:type="dxa"/>
          </w:tcPr>
          <w:p w:rsidR="00327397" w:rsidRPr="00E80D72" w:rsidRDefault="00327397" w:rsidP="00327397">
            <w:pPr>
              <w:jc w:val="center"/>
            </w:pPr>
            <w:r w:rsidRPr="00E80D72">
              <w:rPr>
                <w:rFonts w:hint="cs"/>
                <w:rtl/>
                <w:lang w:bidi="ar-IQ"/>
              </w:rPr>
              <w:t>الأسبوع 3</w:t>
            </w:r>
          </w:p>
        </w:tc>
        <w:tc>
          <w:tcPr>
            <w:tcW w:w="1543" w:type="dxa"/>
          </w:tcPr>
          <w:p w:rsidR="00327397" w:rsidRPr="00E80D72" w:rsidRDefault="00327397" w:rsidP="00327397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2</w:t>
            </w:r>
          </w:p>
        </w:tc>
        <w:tc>
          <w:tcPr>
            <w:tcW w:w="1543" w:type="dxa"/>
          </w:tcPr>
          <w:p w:rsidR="00327397" w:rsidRPr="00E80D72" w:rsidRDefault="00327397" w:rsidP="00327397">
            <w:pPr>
              <w:bidi/>
              <w:rPr>
                <w:rtl/>
                <w:lang w:bidi="ar-IQ"/>
              </w:rPr>
            </w:pPr>
          </w:p>
        </w:tc>
        <w:tc>
          <w:tcPr>
            <w:tcW w:w="1543" w:type="dxa"/>
          </w:tcPr>
          <w:p w:rsidR="00327397" w:rsidRPr="00F449AD" w:rsidRDefault="00327397" w:rsidP="00327397">
            <w:r w:rsidRPr="00F449AD">
              <w:rPr>
                <w:rFonts w:hint="cs"/>
                <w:rtl/>
              </w:rPr>
              <w:t>بعض</w:t>
            </w:r>
            <w:r w:rsidRPr="00F449AD">
              <w:rPr>
                <w:rtl/>
              </w:rPr>
              <w:t xml:space="preserve"> </w:t>
            </w:r>
            <w:r w:rsidRPr="00F449AD">
              <w:rPr>
                <w:rFonts w:hint="cs"/>
                <w:rtl/>
              </w:rPr>
              <w:t>المقايس</w:t>
            </w:r>
            <w:r w:rsidRPr="00F449AD">
              <w:rPr>
                <w:rtl/>
              </w:rPr>
              <w:t xml:space="preserve"> </w:t>
            </w:r>
            <w:r w:rsidRPr="00F449AD">
              <w:rPr>
                <w:rFonts w:hint="cs"/>
                <w:rtl/>
              </w:rPr>
              <w:t>الإحصائية</w:t>
            </w:r>
            <w:r w:rsidRPr="00F449AD">
              <w:rPr>
                <w:rtl/>
              </w:rPr>
              <w:t xml:space="preserve"> </w:t>
            </w:r>
            <w:r w:rsidRPr="00F449AD">
              <w:rPr>
                <w:rFonts w:hint="cs"/>
                <w:rtl/>
              </w:rPr>
              <w:t>في</w:t>
            </w:r>
            <w:r w:rsidRPr="00F449AD">
              <w:rPr>
                <w:rtl/>
              </w:rPr>
              <w:t xml:space="preserve"> </w:t>
            </w:r>
            <w:r w:rsidRPr="00F449AD">
              <w:rPr>
                <w:rFonts w:hint="cs"/>
                <w:rtl/>
              </w:rPr>
              <w:t>التحليل</w:t>
            </w:r>
            <w:r w:rsidRPr="00F449AD">
              <w:rPr>
                <w:rtl/>
              </w:rPr>
              <w:t xml:space="preserve"> </w:t>
            </w:r>
            <w:r w:rsidRPr="00F449AD">
              <w:rPr>
                <w:rFonts w:hint="cs"/>
                <w:rtl/>
              </w:rPr>
              <w:t>الديموغرافي</w:t>
            </w:r>
            <w:r w:rsidRPr="00F449AD">
              <w:t>.</w:t>
            </w:r>
          </w:p>
        </w:tc>
        <w:tc>
          <w:tcPr>
            <w:tcW w:w="1543" w:type="dxa"/>
            <w:vAlign w:val="center"/>
          </w:tcPr>
          <w:p w:rsidR="00327397" w:rsidRPr="002975D1" w:rsidRDefault="00327397" w:rsidP="00327397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االمحاضرة</w:t>
            </w:r>
          </w:p>
        </w:tc>
        <w:tc>
          <w:tcPr>
            <w:tcW w:w="1543" w:type="dxa"/>
            <w:vAlign w:val="center"/>
          </w:tcPr>
          <w:p w:rsidR="00327397" w:rsidRPr="00DB131F" w:rsidRDefault="00327397" w:rsidP="00327397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المناقشه</w:t>
            </w:r>
          </w:p>
        </w:tc>
      </w:tr>
      <w:tr w:rsidR="00327397" w:rsidRPr="00E80D72" w:rsidTr="0081622D">
        <w:trPr>
          <w:trHeight w:val="547"/>
        </w:trPr>
        <w:tc>
          <w:tcPr>
            <w:tcW w:w="1542" w:type="dxa"/>
          </w:tcPr>
          <w:p w:rsidR="00327397" w:rsidRPr="00E80D72" w:rsidRDefault="00327397" w:rsidP="00327397">
            <w:pPr>
              <w:jc w:val="center"/>
            </w:pPr>
            <w:r w:rsidRPr="00E80D72">
              <w:rPr>
                <w:rFonts w:hint="cs"/>
                <w:rtl/>
                <w:lang w:bidi="ar-IQ"/>
              </w:rPr>
              <w:t>الأسبوع 4</w:t>
            </w:r>
          </w:p>
        </w:tc>
        <w:tc>
          <w:tcPr>
            <w:tcW w:w="1543" w:type="dxa"/>
          </w:tcPr>
          <w:p w:rsidR="00327397" w:rsidRPr="00E80D72" w:rsidRDefault="00327397" w:rsidP="00327397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2</w:t>
            </w:r>
          </w:p>
        </w:tc>
        <w:tc>
          <w:tcPr>
            <w:tcW w:w="1543" w:type="dxa"/>
          </w:tcPr>
          <w:p w:rsidR="00327397" w:rsidRPr="00E80D72" w:rsidRDefault="00327397" w:rsidP="00327397">
            <w:pPr>
              <w:bidi/>
              <w:rPr>
                <w:rtl/>
                <w:lang w:bidi="ar-IQ"/>
              </w:rPr>
            </w:pPr>
          </w:p>
        </w:tc>
        <w:tc>
          <w:tcPr>
            <w:tcW w:w="1543" w:type="dxa"/>
          </w:tcPr>
          <w:p w:rsidR="00327397" w:rsidRPr="00F449AD" w:rsidRDefault="00327397" w:rsidP="00327397">
            <w:r w:rsidRPr="00F449AD">
              <w:rPr>
                <w:rFonts w:hint="cs"/>
                <w:rtl/>
              </w:rPr>
              <w:t>عناصر</w:t>
            </w:r>
            <w:r w:rsidRPr="00F449AD">
              <w:rPr>
                <w:rtl/>
              </w:rPr>
              <w:t xml:space="preserve"> </w:t>
            </w:r>
            <w:r w:rsidRPr="00F449AD">
              <w:rPr>
                <w:rFonts w:hint="cs"/>
                <w:rtl/>
              </w:rPr>
              <w:t>التحليل</w:t>
            </w:r>
            <w:r w:rsidRPr="00F449AD">
              <w:rPr>
                <w:rtl/>
              </w:rPr>
              <w:t xml:space="preserve"> </w:t>
            </w:r>
            <w:r w:rsidRPr="00F449AD">
              <w:rPr>
                <w:rFonts w:hint="cs"/>
                <w:rtl/>
              </w:rPr>
              <w:t>الديموغرافي</w:t>
            </w:r>
            <w:r w:rsidRPr="00F449AD">
              <w:t>.</w:t>
            </w:r>
          </w:p>
        </w:tc>
        <w:tc>
          <w:tcPr>
            <w:tcW w:w="1543" w:type="dxa"/>
            <w:vAlign w:val="center"/>
          </w:tcPr>
          <w:p w:rsidR="00327397" w:rsidRPr="00DB131F" w:rsidRDefault="00327397" w:rsidP="00327397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المحاضرة</w:t>
            </w:r>
          </w:p>
        </w:tc>
        <w:tc>
          <w:tcPr>
            <w:tcW w:w="1543" w:type="dxa"/>
            <w:vAlign w:val="center"/>
          </w:tcPr>
          <w:p w:rsidR="00327397" w:rsidRPr="00DB131F" w:rsidRDefault="00327397" w:rsidP="00327397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المناقشه</w:t>
            </w:r>
          </w:p>
        </w:tc>
      </w:tr>
      <w:tr w:rsidR="00327397" w:rsidRPr="00E80D72" w:rsidTr="0081622D">
        <w:trPr>
          <w:trHeight w:val="547"/>
        </w:trPr>
        <w:tc>
          <w:tcPr>
            <w:tcW w:w="1542" w:type="dxa"/>
          </w:tcPr>
          <w:p w:rsidR="00327397" w:rsidRPr="00E80D72" w:rsidRDefault="00327397" w:rsidP="00327397">
            <w:pPr>
              <w:jc w:val="center"/>
            </w:pPr>
            <w:r w:rsidRPr="00E80D72">
              <w:rPr>
                <w:rFonts w:hint="cs"/>
                <w:rtl/>
                <w:lang w:bidi="ar-IQ"/>
              </w:rPr>
              <w:t>الأسبوع 5</w:t>
            </w:r>
          </w:p>
        </w:tc>
        <w:tc>
          <w:tcPr>
            <w:tcW w:w="1543" w:type="dxa"/>
          </w:tcPr>
          <w:p w:rsidR="00327397" w:rsidRPr="00E80D72" w:rsidRDefault="00327397" w:rsidP="00327397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2</w:t>
            </w:r>
          </w:p>
        </w:tc>
        <w:tc>
          <w:tcPr>
            <w:tcW w:w="1543" w:type="dxa"/>
          </w:tcPr>
          <w:p w:rsidR="00327397" w:rsidRPr="00E80D72" w:rsidRDefault="00327397" w:rsidP="00327397">
            <w:pPr>
              <w:bidi/>
              <w:rPr>
                <w:rtl/>
                <w:lang w:bidi="ar-IQ"/>
              </w:rPr>
            </w:pPr>
          </w:p>
        </w:tc>
        <w:tc>
          <w:tcPr>
            <w:tcW w:w="1543" w:type="dxa"/>
          </w:tcPr>
          <w:p w:rsidR="00327397" w:rsidRPr="00F449AD" w:rsidRDefault="00327397" w:rsidP="00327397">
            <w:r w:rsidRPr="00F449AD">
              <w:rPr>
                <w:rFonts w:hint="cs"/>
                <w:rtl/>
              </w:rPr>
              <w:t>الخصوبة</w:t>
            </w:r>
            <w:r w:rsidRPr="00F449AD">
              <w:t>.</w:t>
            </w:r>
          </w:p>
        </w:tc>
        <w:tc>
          <w:tcPr>
            <w:tcW w:w="1543" w:type="dxa"/>
            <w:vAlign w:val="center"/>
          </w:tcPr>
          <w:p w:rsidR="00327397" w:rsidRPr="00DB131F" w:rsidRDefault="00327397" w:rsidP="00327397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المحاضرة</w:t>
            </w:r>
          </w:p>
        </w:tc>
        <w:tc>
          <w:tcPr>
            <w:tcW w:w="1543" w:type="dxa"/>
            <w:vAlign w:val="center"/>
          </w:tcPr>
          <w:p w:rsidR="00327397" w:rsidRPr="00DB131F" w:rsidRDefault="00327397" w:rsidP="00327397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المناقشة</w:t>
            </w:r>
          </w:p>
        </w:tc>
      </w:tr>
      <w:tr w:rsidR="00327397" w:rsidRPr="00E80D72" w:rsidTr="0081622D">
        <w:trPr>
          <w:trHeight w:val="547"/>
        </w:trPr>
        <w:tc>
          <w:tcPr>
            <w:tcW w:w="1542" w:type="dxa"/>
          </w:tcPr>
          <w:p w:rsidR="00327397" w:rsidRPr="00E80D72" w:rsidRDefault="00327397" w:rsidP="00327397">
            <w:pPr>
              <w:jc w:val="center"/>
            </w:pPr>
            <w:r w:rsidRPr="00E80D72">
              <w:rPr>
                <w:rFonts w:hint="cs"/>
                <w:rtl/>
                <w:lang w:bidi="ar-IQ"/>
              </w:rPr>
              <w:t>الأسبوع 6</w:t>
            </w:r>
          </w:p>
        </w:tc>
        <w:tc>
          <w:tcPr>
            <w:tcW w:w="1543" w:type="dxa"/>
          </w:tcPr>
          <w:p w:rsidR="00327397" w:rsidRPr="00E80D72" w:rsidRDefault="00327397" w:rsidP="00327397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2</w:t>
            </w:r>
          </w:p>
        </w:tc>
        <w:tc>
          <w:tcPr>
            <w:tcW w:w="1543" w:type="dxa"/>
          </w:tcPr>
          <w:p w:rsidR="00327397" w:rsidRPr="00E80D72" w:rsidRDefault="00327397" w:rsidP="00327397">
            <w:pPr>
              <w:bidi/>
              <w:rPr>
                <w:rtl/>
                <w:lang w:bidi="ar-IQ"/>
              </w:rPr>
            </w:pPr>
          </w:p>
        </w:tc>
        <w:tc>
          <w:tcPr>
            <w:tcW w:w="1543" w:type="dxa"/>
          </w:tcPr>
          <w:p w:rsidR="00327397" w:rsidRPr="00F449AD" w:rsidRDefault="00327397" w:rsidP="00327397">
            <w:r w:rsidRPr="00F449AD">
              <w:rPr>
                <w:rFonts w:hint="cs"/>
                <w:rtl/>
              </w:rPr>
              <w:t>الوفيات</w:t>
            </w:r>
            <w:r w:rsidRPr="00F449AD">
              <w:t>.</w:t>
            </w:r>
          </w:p>
        </w:tc>
        <w:tc>
          <w:tcPr>
            <w:tcW w:w="1543" w:type="dxa"/>
            <w:vAlign w:val="center"/>
          </w:tcPr>
          <w:p w:rsidR="00327397" w:rsidRPr="00DB131F" w:rsidRDefault="00327397" w:rsidP="00327397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المحاضرة </w:t>
            </w:r>
          </w:p>
        </w:tc>
        <w:tc>
          <w:tcPr>
            <w:tcW w:w="1543" w:type="dxa"/>
            <w:vAlign w:val="center"/>
          </w:tcPr>
          <w:p w:rsidR="00327397" w:rsidRPr="00DB131F" w:rsidRDefault="00327397" w:rsidP="00327397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المناقشه</w:t>
            </w:r>
          </w:p>
        </w:tc>
      </w:tr>
      <w:tr w:rsidR="00327397" w:rsidRPr="00E80D72" w:rsidTr="0081622D">
        <w:trPr>
          <w:trHeight w:val="547"/>
        </w:trPr>
        <w:tc>
          <w:tcPr>
            <w:tcW w:w="1542" w:type="dxa"/>
          </w:tcPr>
          <w:p w:rsidR="00327397" w:rsidRPr="00E80D72" w:rsidRDefault="00327397" w:rsidP="00327397">
            <w:pPr>
              <w:jc w:val="center"/>
            </w:pPr>
            <w:r w:rsidRPr="00E80D72">
              <w:rPr>
                <w:rFonts w:hint="cs"/>
                <w:rtl/>
                <w:lang w:bidi="ar-IQ"/>
              </w:rPr>
              <w:t>الأسبوع 7</w:t>
            </w:r>
          </w:p>
        </w:tc>
        <w:tc>
          <w:tcPr>
            <w:tcW w:w="1543" w:type="dxa"/>
          </w:tcPr>
          <w:p w:rsidR="00327397" w:rsidRPr="00E80D72" w:rsidRDefault="00327397" w:rsidP="00327397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2</w:t>
            </w:r>
          </w:p>
        </w:tc>
        <w:tc>
          <w:tcPr>
            <w:tcW w:w="1543" w:type="dxa"/>
          </w:tcPr>
          <w:p w:rsidR="00327397" w:rsidRPr="00E80D72" w:rsidRDefault="00327397" w:rsidP="00327397">
            <w:pPr>
              <w:bidi/>
              <w:rPr>
                <w:rtl/>
                <w:lang w:bidi="ar-IQ"/>
              </w:rPr>
            </w:pPr>
          </w:p>
        </w:tc>
        <w:tc>
          <w:tcPr>
            <w:tcW w:w="1543" w:type="dxa"/>
          </w:tcPr>
          <w:p w:rsidR="00327397" w:rsidRPr="00F449AD" w:rsidRDefault="00327397" w:rsidP="00327397">
            <w:r w:rsidRPr="00F449AD">
              <w:rPr>
                <w:rFonts w:hint="cs"/>
                <w:rtl/>
              </w:rPr>
              <w:t>جداول</w:t>
            </w:r>
            <w:r w:rsidRPr="00F449AD">
              <w:rPr>
                <w:rtl/>
              </w:rPr>
              <w:t xml:space="preserve"> </w:t>
            </w:r>
            <w:r w:rsidRPr="00F449AD">
              <w:rPr>
                <w:rFonts w:hint="cs"/>
                <w:rtl/>
              </w:rPr>
              <w:t>الحياة</w:t>
            </w:r>
            <w:r w:rsidRPr="00F449AD">
              <w:t>.</w:t>
            </w:r>
          </w:p>
        </w:tc>
        <w:tc>
          <w:tcPr>
            <w:tcW w:w="1543" w:type="dxa"/>
            <w:vAlign w:val="center"/>
          </w:tcPr>
          <w:p w:rsidR="00327397" w:rsidRPr="00DB131F" w:rsidRDefault="00327397" w:rsidP="00327397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المحاضرة </w:t>
            </w:r>
          </w:p>
        </w:tc>
        <w:tc>
          <w:tcPr>
            <w:tcW w:w="1543" w:type="dxa"/>
            <w:vAlign w:val="center"/>
          </w:tcPr>
          <w:p w:rsidR="00327397" w:rsidRPr="00DB131F" w:rsidRDefault="00327397" w:rsidP="00327397">
            <w:pPr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المناقشه</w:t>
            </w:r>
          </w:p>
        </w:tc>
      </w:tr>
      <w:tr w:rsidR="00327397" w:rsidRPr="00E80D72" w:rsidTr="0081622D">
        <w:trPr>
          <w:trHeight w:val="547"/>
        </w:trPr>
        <w:tc>
          <w:tcPr>
            <w:tcW w:w="1542" w:type="dxa"/>
          </w:tcPr>
          <w:p w:rsidR="00327397" w:rsidRPr="00E80D72" w:rsidRDefault="00327397" w:rsidP="00327397">
            <w:pPr>
              <w:jc w:val="center"/>
            </w:pPr>
            <w:r w:rsidRPr="00E80D72">
              <w:rPr>
                <w:rFonts w:hint="cs"/>
                <w:rtl/>
                <w:lang w:bidi="ar-IQ"/>
              </w:rPr>
              <w:t>الأسبوع 8</w:t>
            </w:r>
          </w:p>
        </w:tc>
        <w:tc>
          <w:tcPr>
            <w:tcW w:w="1543" w:type="dxa"/>
          </w:tcPr>
          <w:p w:rsidR="00327397" w:rsidRPr="00E80D72" w:rsidRDefault="00327397" w:rsidP="00327397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2</w:t>
            </w:r>
          </w:p>
        </w:tc>
        <w:tc>
          <w:tcPr>
            <w:tcW w:w="1543" w:type="dxa"/>
          </w:tcPr>
          <w:p w:rsidR="00327397" w:rsidRPr="00E80D72" w:rsidRDefault="00327397" w:rsidP="00327397">
            <w:pPr>
              <w:bidi/>
              <w:rPr>
                <w:rtl/>
                <w:lang w:bidi="ar-IQ"/>
              </w:rPr>
            </w:pPr>
          </w:p>
        </w:tc>
        <w:tc>
          <w:tcPr>
            <w:tcW w:w="1543" w:type="dxa"/>
          </w:tcPr>
          <w:p w:rsidR="00327397" w:rsidRPr="00F449AD" w:rsidRDefault="00327397" w:rsidP="00327397">
            <w:r w:rsidRPr="00F449AD">
              <w:rPr>
                <w:rFonts w:hint="cs"/>
                <w:rtl/>
              </w:rPr>
              <w:t>الهجرة</w:t>
            </w:r>
            <w:r w:rsidRPr="00F449AD">
              <w:t>.</w:t>
            </w:r>
          </w:p>
        </w:tc>
        <w:tc>
          <w:tcPr>
            <w:tcW w:w="1543" w:type="dxa"/>
            <w:vAlign w:val="center"/>
          </w:tcPr>
          <w:p w:rsidR="00327397" w:rsidRDefault="00327397" w:rsidP="00327397">
            <w:pPr>
              <w:autoSpaceDE w:val="0"/>
              <w:autoSpaceDN w:val="0"/>
              <w:adjustRightInd w:val="0"/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الحاضرة </w:t>
            </w:r>
          </w:p>
        </w:tc>
        <w:tc>
          <w:tcPr>
            <w:tcW w:w="1543" w:type="dxa"/>
            <w:vAlign w:val="center"/>
          </w:tcPr>
          <w:p w:rsidR="00327397" w:rsidRDefault="00327397" w:rsidP="00327397">
            <w:pPr>
              <w:autoSpaceDE w:val="0"/>
              <w:autoSpaceDN w:val="0"/>
              <w:adjustRightInd w:val="0"/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المناقشه</w:t>
            </w:r>
          </w:p>
        </w:tc>
      </w:tr>
      <w:tr w:rsidR="00327397" w:rsidRPr="00E80D72" w:rsidTr="0081622D">
        <w:trPr>
          <w:trHeight w:val="547"/>
        </w:trPr>
        <w:tc>
          <w:tcPr>
            <w:tcW w:w="1542" w:type="dxa"/>
          </w:tcPr>
          <w:p w:rsidR="00327397" w:rsidRPr="00E80D72" w:rsidRDefault="00327397" w:rsidP="00327397">
            <w:pPr>
              <w:jc w:val="center"/>
            </w:pPr>
            <w:r w:rsidRPr="00E80D72">
              <w:rPr>
                <w:rFonts w:hint="cs"/>
                <w:rtl/>
                <w:lang w:bidi="ar-IQ"/>
              </w:rPr>
              <w:t>الأسبوع 9</w:t>
            </w:r>
          </w:p>
        </w:tc>
        <w:tc>
          <w:tcPr>
            <w:tcW w:w="1543" w:type="dxa"/>
          </w:tcPr>
          <w:p w:rsidR="00327397" w:rsidRPr="00E80D72" w:rsidRDefault="00327397" w:rsidP="00327397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2</w:t>
            </w:r>
          </w:p>
        </w:tc>
        <w:tc>
          <w:tcPr>
            <w:tcW w:w="1543" w:type="dxa"/>
          </w:tcPr>
          <w:p w:rsidR="00327397" w:rsidRPr="00E80D72" w:rsidRDefault="00327397" w:rsidP="00327397">
            <w:pPr>
              <w:bidi/>
              <w:rPr>
                <w:rtl/>
                <w:lang w:bidi="ar-IQ"/>
              </w:rPr>
            </w:pPr>
          </w:p>
        </w:tc>
        <w:tc>
          <w:tcPr>
            <w:tcW w:w="1543" w:type="dxa"/>
          </w:tcPr>
          <w:p w:rsidR="00327397" w:rsidRPr="00F449AD" w:rsidRDefault="00327397" w:rsidP="00327397">
            <w:r w:rsidRPr="00F449AD">
              <w:rPr>
                <w:rFonts w:hint="cs"/>
                <w:rtl/>
              </w:rPr>
              <w:t>تحليل</w:t>
            </w:r>
            <w:r w:rsidRPr="00F449AD">
              <w:rPr>
                <w:rtl/>
              </w:rPr>
              <w:t xml:space="preserve"> </w:t>
            </w:r>
            <w:r w:rsidRPr="00F449AD">
              <w:rPr>
                <w:rFonts w:hint="cs"/>
                <w:rtl/>
              </w:rPr>
              <w:t>بعض</w:t>
            </w:r>
            <w:r w:rsidRPr="00F449AD">
              <w:rPr>
                <w:rtl/>
              </w:rPr>
              <w:t xml:space="preserve"> </w:t>
            </w:r>
            <w:r w:rsidRPr="00F449AD">
              <w:rPr>
                <w:rFonts w:hint="cs"/>
                <w:rtl/>
              </w:rPr>
              <w:t>الحوادث</w:t>
            </w:r>
            <w:r w:rsidRPr="00F449AD">
              <w:rPr>
                <w:rtl/>
              </w:rPr>
              <w:t xml:space="preserve"> (</w:t>
            </w:r>
            <w:r w:rsidRPr="00F449AD">
              <w:rPr>
                <w:rFonts w:hint="cs"/>
                <w:rtl/>
              </w:rPr>
              <w:t>الظواهر</w:t>
            </w:r>
            <w:r w:rsidRPr="00F449AD">
              <w:rPr>
                <w:rtl/>
              </w:rPr>
              <w:t xml:space="preserve">) </w:t>
            </w:r>
            <w:r w:rsidRPr="00F449AD">
              <w:rPr>
                <w:rFonts w:hint="cs"/>
                <w:rtl/>
              </w:rPr>
              <w:t>الديموغرافية</w:t>
            </w:r>
            <w:r w:rsidRPr="00F449AD">
              <w:rPr>
                <w:rtl/>
              </w:rPr>
              <w:t xml:space="preserve"> </w:t>
            </w:r>
            <w:r w:rsidRPr="00F449AD">
              <w:rPr>
                <w:rFonts w:hint="cs"/>
                <w:rtl/>
              </w:rPr>
              <w:t>وخصائصها</w:t>
            </w:r>
            <w:r w:rsidRPr="00F449AD">
              <w:t>.</w:t>
            </w:r>
          </w:p>
        </w:tc>
        <w:tc>
          <w:tcPr>
            <w:tcW w:w="1543" w:type="dxa"/>
            <w:vAlign w:val="center"/>
          </w:tcPr>
          <w:p w:rsidR="00327397" w:rsidRDefault="00327397" w:rsidP="00327397">
            <w:pPr>
              <w:autoSpaceDE w:val="0"/>
              <w:autoSpaceDN w:val="0"/>
              <w:adjustRightInd w:val="0"/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المحاضرة </w:t>
            </w:r>
          </w:p>
        </w:tc>
        <w:tc>
          <w:tcPr>
            <w:tcW w:w="1543" w:type="dxa"/>
            <w:vAlign w:val="center"/>
          </w:tcPr>
          <w:p w:rsidR="00327397" w:rsidRDefault="00327397" w:rsidP="00327397">
            <w:pPr>
              <w:autoSpaceDE w:val="0"/>
              <w:autoSpaceDN w:val="0"/>
              <w:adjustRightInd w:val="0"/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المناقشه</w:t>
            </w:r>
          </w:p>
        </w:tc>
      </w:tr>
      <w:tr w:rsidR="00327397" w:rsidRPr="00E80D72" w:rsidTr="0081622D">
        <w:trPr>
          <w:trHeight w:val="547"/>
        </w:trPr>
        <w:tc>
          <w:tcPr>
            <w:tcW w:w="1542" w:type="dxa"/>
          </w:tcPr>
          <w:p w:rsidR="00327397" w:rsidRPr="00E80D72" w:rsidRDefault="00327397" w:rsidP="00327397">
            <w:pPr>
              <w:jc w:val="center"/>
            </w:pPr>
            <w:r w:rsidRPr="00E80D72">
              <w:rPr>
                <w:rFonts w:hint="cs"/>
                <w:rtl/>
                <w:lang w:bidi="ar-IQ"/>
              </w:rPr>
              <w:t>الأسبوع 10</w:t>
            </w:r>
          </w:p>
        </w:tc>
        <w:tc>
          <w:tcPr>
            <w:tcW w:w="1543" w:type="dxa"/>
          </w:tcPr>
          <w:p w:rsidR="00327397" w:rsidRPr="00E80D72" w:rsidRDefault="00327397" w:rsidP="00327397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2</w:t>
            </w:r>
          </w:p>
        </w:tc>
        <w:tc>
          <w:tcPr>
            <w:tcW w:w="1543" w:type="dxa"/>
          </w:tcPr>
          <w:p w:rsidR="00327397" w:rsidRPr="00E80D72" w:rsidRDefault="00327397" w:rsidP="00327397">
            <w:pPr>
              <w:bidi/>
              <w:rPr>
                <w:rtl/>
                <w:lang w:bidi="ar-IQ"/>
              </w:rPr>
            </w:pPr>
          </w:p>
        </w:tc>
        <w:tc>
          <w:tcPr>
            <w:tcW w:w="1543" w:type="dxa"/>
          </w:tcPr>
          <w:p w:rsidR="00327397" w:rsidRPr="00F449AD" w:rsidRDefault="00327397" w:rsidP="00327397">
            <w:r w:rsidRPr="00F449AD">
              <w:rPr>
                <w:rFonts w:hint="cs"/>
                <w:rtl/>
              </w:rPr>
              <w:t>جداول</w:t>
            </w:r>
            <w:r w:rsidRPr="00F449AD">
              <w:rPr>
                <w:rtl/>
              </w:rPr>
              <w:t xml:space="preserve"> </w:t>
            </w:r>
            <w:r w:rsidRPr="00F449AD">
              <w:rPr>
                <w:rFonts w:hint="cs"/>
                <w:rtl/>
              </w:rPr>
              <w:t>الحياة</w:t>
            </w:r>
            <w:r w:rsidRPr="00F449AD">
              <w:rPr>
                <w:rtl/>
              </w:rPr>
              <w:t xml:space="preserve"> </w:t>
            </w:r>
            <w:r w:rsidRPr="00F449AD">
              <w:rPr>
                <w:rFonts w:hint="cs"/>
                <w:rtl/>
              </w:rPr>
              <w:t>المتعدده</w:t>
            </w:r>
            <w:r w:rsidRPr="00F449AD">
              <w:rPr>
                <w:rtl/>
              </w:rPr>
              <w:t xml:space="preserve"> </w:t>
            </w:r>
            <w:r w:rsidRPr="00F449AD">
              <w:rPr>
                <w:rFonts w:hint="cs"/>
                <w:rtl/>
              </w:rPr>
              <w:t>المتناقصة</w:t>
            </w:r>
            <w:r w:rsidRPr="00F449AD">
              <w:t>.</w:t>
            </w:r>
          </w:p>
        </w:tc>
        <w:tc>
          <w:tcPr>
            <w:tcW w:w="1543" w:type="dxa"/>
            <w:vAlign w:val="center"/>
          </w:tcPr>
          <w:p w:rsidR="00327397" w:rsidRDefault="00327397" w:rsidP="00327397">
            <w:pPr>
              <w:autoSpaceDE w:val="0"/>
              <w:autoSpaceDN w:val="0"/>
              <w:adjustRightInd w:val="0"/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المحاضرة </w:t>
            </w:r>
          </w:p>
        </w:tc>
        <w:tc>
          <w:tcPr>
            <w:tcW w:w="1543" w:type="dxa"/>
            <w:vAlign w:val="center"/>
          </w:tcPr>
          <w:p w:rsidR="00327397" w:rsidRDefault="00327397" w:rsidP="00327397">
            <w:pPr>
              <w:autoSpaceDE w:val="0"/>
              <w:autoSpaceDN w:val="0"/>
              <w:adjustRightInd w:val="0"/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المناقشه </w:t>
            </w:r>
          </w:p>
        </w:tc>
      </w:tr>
      <w:tr w:rsidR="00327397" w:rsidRPr="00E80D72" w:rsidTr="0081622D">
        <w:trPr>
          <w:trHeight w:val="547"/>
        </w:trPr>
        <w:tc>
          <w:tcPr>
            <w:tcW w:w="1542" w:type="dxa"/>
          </w:tcPr>
          <w:p w:rsidR="00327397" w:rsidRPr="00E80D72" w:rsidRDefault="00327397" w:rsidP="00327397">
            <w:pPr>
              <w:jc w:val="center"/>
            </w:pPr>
            <w:r w:rsidRPr="00E80D72">
              <w:rPr>
                <w:rFonts w:hint="cs"/>
                <w:rtl/>
                <w:lang w:bidi="ar-IQ"/>
              </w:rPr>
              <w:t>الأسبوع 11</w:t>
            </w:r>
          </w:p>
        </w:tc>
        <w:tc>
          <w:tcPr>
            <w:tcW w:w="1543" w:type="dxa"/>
          </w:tcPr>
          <w:p w:rsidR="00327397" w:rsidRPr="00E80D72" w:rsidRDefault="00327397" w:rsidP="00327397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2</w:t>
            </w:r>
          </w:p>
        </w:tc>
        <w:tc>
          <w:tcPr>
            <w:tcW w:w="1543" w:type="dxa"/>
          </w:tcPr>
          <w:p w:rsidR="00327397" w:rsidRPr="00E80D72" w:rsidRDefault="00327397" w:rsidP="00327397">
            <w:pPr>
              <w:bidi/>
              <w:rPr>
                <w:rtl/>
                <w:lang w:bidi="ar-IQ"/>
              </w:rPr>
            </w:pPr>
          </w:p>
        </w:tc>
        <w:tc>
          <w:tcPr>
            <w:tcW w:w="1543" w:type="dxa"/>
          </w:tcPr>
          <w:p w:rsidR="00327397" w:rsidRPr="00F449AD" w:rsidRDefault="00327397" w:rsidP="00327397">
            <w:r w:rsidRPr="00F449AD">
              <w:rPr>
                <w:rFonts w:hint="cs"/>
                <w:rtl/>
              </w:rPr>
              <w:t>الأسقاطات</w:t>
            </w:r>
            <w:r w:rsidRPr="00F449AD">
              <w:rPr>
                <w:rtl/>
              </w:rPr>
              <w:t xml:space="preserve"> </w:t>
            </w:r>
            <w:r w:rsidRPr="00F449AD">
              <w:rPr>
                <w:rFonts w:hint="cs"/>
                <w:rtl/>
              </w:rPr>
              <w:t>السكانية</w:t>
            </w:r>
            <w:r w:rsidRPr="00F449AD">
              <w:t>.</w:t>
            </w:r>
          </w:p>
        </w:tc>
        <w:tc>
          <w:tcPr>
            <w:tcW w:w="1543" w:type="dxa"/>
            <w:vAlign w:val="center"/>
          </w:tcPr>
          <w:p w:rsidR="00327397" w:rsidRDefault="00327397" w:rsidP="00327397">
            <w:pPr>
              <w:autoSpaceDE w:val="0"/>
              <w:autoSpaceDN w:val="0"/>
              <w:adjustRightInd w:val="0"/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المحاضرة </w:t>
            </w:r>
          </w:p>
        </w:tc>
        <w:tc>
          <w:tcPr>
            <w:tcW w:w="1543" w:type="dxa"/>
            <w:vAlign w:val="center"/>
          </w:tcPr>
          <w:p w:rsidR="00327397" w:rsidRDefault="00327397" w:rsidP="00327397">
            <w:pPr>
              <w:autoSpaceDE w:val="0"/>
              <w:autoSpaceDN w:val="0"/>
              <w:adjustRightInd w:val="0"/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المناقشة</w:t>
            </w:r>
          </w:p>
        </w:tc>
      </w:tr>
      <w:tr w:rsidR="00327397" w:rsidRPr="00E80D72" w:rsidTr="0081622D">
        <w:trPr>
          <w:trHeight w:val="547"/>
        </w:trPr>
        <w:tc>
          <w:tcPr>
            <w:tcW w:w="1542" w:type="dxa"/>
          </w:tcPr>
          <w:p w:rsidR="00327397" w:rsidRPr="00E80D72" w:rsidRDefault="00327397" w:rsidP="00327397">
            <w:pPr>
              <w:jc w:val="center"/>
            </w:pPr>
            <w:r w:rsidRPr="00E80D72">
              <w:rPr>
                <w:rFonts w:hint="cs"/>
                <w:rtl/>
                <w:lang w:bidi="ar-IQ"/>
              </w:rPr>
              <w:t>الأسبوع 12</w:t>
            </w:r>
          </w:p>
        </w:tc>
        <w:tc>
          <w:tcPr>
            <w:tcW w:w="1543" w:type="dxa"/>
          </w:tcPr>
          <w:p w:rsidR="00327397" w:rsidRPr="00E80D72" w:rsidRDefault="00327397" w:rsidP="00327397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2</w:t>
            </w:r>
          </w:p>
        </w:tc>
        <w:tc>
          <w:tcPr>
            <w:tcW w:w="1543" w:type="dxa"/>
          </w:tcPr>
          <w:p w:rsidR="00327397" w:rsidRPr="00E80D72" w:rsidRDefault="00327397" w:rsidP="00327397">
            <w:pPr>
              <w:bidi/>
              <w:rPr>
                <w:rtl/>
                <w:lang w:bidi="ar-IQ"/>
              </w:rPr>
            </w:pPr>
          </w:p>
        </w:tc>
        <w:tc>
          <w:tcPr>
            <w:tcW w:w="1543" w:type="dxa"/>
          </w:tcPr>
          <w:p w:rsidR="00327397" w:rsidRPr="00F449AD" w:rsidRDefault="00327397" w:rsidP="00327397">
            <w:r w:rsidRPr="00F449AD">
              <w:rPr>
                <w:rFonts w:hint="cs"/>
                <w:rtl/>
              </w:rPr>
              <w:t>اختبار</w:t>
            </w:r>
            <w:r w:rsidRPr="00F449AD">
              <w:rPr>
                <w:rtl/>
              </w:rPr>
              <w:t xml:space="preserve"> </w:t>
            </w:r>
            <w:r w:rsidRPr="00F449AD">
              <w:rPr>
                <w:rFonts w:hint="cs"/>
                <w:rtl/>
              </w:rPr>
              <w:t>النوعية</w:t>
            </w:r>
            <w:r w:rsidRPr="00F449AD">
              <w:rPr>
                <w:rtl/>
              </w:rPr>
              <w:t xml:space="preserve"> </w:t>
            </w:r>
            <w:r w:rsidRPr="00F449AD">
              <w:rPr>
                <w:rFonts w:hint="cs"/>
                <w:rtl/>
              </w:rPr>
              <w:t>والتمهيد</w:t>
            </w:r>
            <w:r w:rsidRPr="00F449AD">
              <w:rPr>
                <w:rtl/>
              </w:rPr>
              <w:t xml:space="preserve"> </w:t>
            </w:r>
            <w:r w:rsidRPr="00F449AD">
              <w:rPr>
                <w:rFonts w:hint="cs"/>
                <w:rtl/>
              </w:rPr>
              <w:t>للبيانات</w:t>
            </w:r>
            <w:r w:rsidRPr="00F449AD">
              <w:rPr>
                <w:rtl/>
              </w:rPr>
              <w:t xml:space="preserve"> </w:t>
            </w:r>
            <w:r w:rsidRPr="00F449AD">
              <w:rPr>
                <w:rFonts w:hint="cs"/>
                <w:rtl/>
              </w:rPr>
              <w:t>الديموغرافية</w:t>
            </w:r>
            <w:r w:rsidRPr="00F449AD">
              <w:t>.</w:t>
            </w:r>
          </w:p>
        </w:tc>
        <w:tc>
          <w:tcPr>
            <w:tcW w:w="1543" w:type="dxa"/>
            <w:vAlign w:val="center"/>
          </w:tcPr>
          <w:p w:rsidR="00327397" w:rsidRDefault="00327397" w:rsidP="00327397">
            <w:pPr>
              <w:autoSpaceDE w:val="0"/>
              <w:autoSpaceDN w:val="0"/>
              <w:adjustRightInd w:val="0"/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المحاضرة</w:t>
            </w:r>
          </w:p>
        </w:tc>
        <w:tc>
          <w:tcPr>
            <w:tcW w:w="1543" w:type="dxa"/>
            <w:vAlign w:val="center"/>
          </w:tcPr>
          <w:p w:rsidR="00327397" w:rsidRDefault="00327397" w:rsidP="00327397">
            <w:pPr>
              <w:autoSpaceDE w:val="0"/>
              <w:autoSpaceDN w:val="0"/>
              <w:adjustRightInd w:val="0"/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المناقشة</w:t>
            </w:r>
          </w:p>
        </w:tc>
      </w:tr>
      <w:tr w:rsidR="00327397" w:rsidRPr="00E80D72" w:rsidTr="0081622D">
        <w:trPr>
          <w:trHeight w:val="547"/>
        </w:trPr>
        <w:tc>
          <w:tcPr>
            <w:tcW w:w="1542" w:type="dxa"/>
          </w:tcPr>
          <w:p w:rsidR="00327397" w:rsidRPr="00E80D72" w:rsidRDefault="00327397" w:rsidP="00327397">
            <w:pPr>
              <w:jc w:val="center"/>
            </w:pPr>
            <w:r w:rsidRPr="00E80D72">
              <w:rPr>
                <w:rFonts w:hint="cs"/>
                <w:rtl/>
                <w:lang w:bidi="ar-IQ"/>
              </w:rPr>
              <w:t>الأسبوع 13</w:t>
            </w:r>
          </w:p>
        </w:tc>
        <w:tc>
          <w:tcPr>
            <w:tcW w:w="1543" w:type="dxa"/>
          </w:tcPr>
          <w:p w:rsidR="00327397" w:rsidRPr="00E80D72" w:rsidRDefault="00327397" w:rsidP="00327397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2</w:t>
            </w:r>
          </w:p>
        </w:tc>
        <w:tc>
          <w:tcPr>
            <w:tcW w:w="1543" w:type="dxa"/>
          </w:tcPr>
          <w:p w:rsidR="00327397" w:rsidRPr="00E80D72" w:rsidRDefault="00327397" w:rsidP="00327397">
            <w:pPr>
              <w:bidi/>
              <w:rPr>
                <w:rtl/>
                <w:lang w:bidi="ar-IQ"/>
              </w:rPr>
            </w:pPr>
          </w:p>
        </w:tc>
        <w:tc>
          <w:tcPr>
            <w:tcW w:w="1543" w:type="dxa"/>
          </w:tcPr>
          <w:p w:rsidR="00327397" w:rsidRPr="00F449AD" w:rsidRDefault="00327397" w:rsidP="00327397">
            <w:r w:rsidRPr="00F449AD">
              <w:rPr>
                <w:rFonts w:hint="cs"/>
                <w:rtl/>
              </w:rPr>
              <w:t>نموذج</w:t>
            </w:r>
            <w:r w:rsidRPr="00F449AD">
              <w:rPr>
                <w:rtl/>
              </w:rPr>
              <w:t xml:space="preserve"> </w:t>
            </w:r>
            <w:r w:rsidRPr="00F449AD">
              <w:rPr>
                <w:rFonts w:hint="cs"/>
                <w:rtl/>
              </w:rPr>
              <w:t>المجتمع</w:t>
            </w:r>
            <w:r w:rsidRPr="00F449AD">
              <w:rPr>
                <w:rtl/>
              </w:rPr>
              <w:t xml:space="preserve"> </w:t>
            </w:r>
            <w:r w:rsidRPr="00F449AD">
              <w:rPr>
                <w:rFonts w:hint="cs"/>
                <w:rtl/>
              </w:rPr>
              <w:t>المستقر</w:t>
            </w:r>
            <w:r w:rsidRPr="00F449AD">
              <w:t>.</w:t>
            </w:r>
          </w:p>
        </w:tc>
        <w:tc>
          <w:tcPr>
            <w:tcW w:w="1543" w:type="dxa"/>
            <w:vAlign w:val="center"/>
          </w:tcPr>
          <w:p w:rsidR="00327397" w:rsidRDefault="00327397" w:rsidP="00327397">
            <w:pPr>
              <w:autoSpaceDE w:val="0"/>
              <w:autoSpaceDN w:val="0"/>
              <w:adjustRightInd w:val="0"/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المحاضرة</w:t>
            </w:r>
          </w:p>
        </w:tc>
        <w:tc>
          <w:tcPr>
            <w:tcW w:w="1543" w:type="dxa"/>
            <w:vAlign w:val="center"/>
          </w:tcPr>
          <w:p w:rsidR="00327397" w:rsidRDefault="00327397" w:rsidP="00327397">
            <w:pPr>
              <w:autoSpaceDE w:val="0"/>
              <w:autoSpaceDN w:val="0"/>
              <w:adjustRightInd w:val="0"/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المناقشة</w:t>
            </w:r>
          </w:p>
        </w:tc>
      </w:tr>
      <w:tr w:rsidR="00327397" w:rsidRPr="00E80D72" w:rsidTr="0081622D">
        <w:trPr>
          <w:trHeight w:val="547"/>
        </w:trPr>
        <w:tc>
          <w:tcPr>
            <w:tcW w:w="1542" w:type="dxa"/>
          </w:tcPr>
          <w:p w:rsidR="00327397" w:rsidRPr="00E80D72" w:rsidRDefault="00327397" w:rsidP="00327397">
            <w:pPr>
              <w:jc w:val="center"/>
              <w:rPr>
                <w:rtl/>
                <w:lang w:bidi="ar-IQ"/>
              </w:rPr>
            </w:pPr>
            <w:r w:rsidRPr="00E80D72">
              <w:rPr>
                <w:rFonts w:hint="cs"/>
                <w:rtl/>
                <w:lang w:bidi="ar-IQ"/>
              </w:rPr>
              <w:t>الأسبوع 14</w:t>
            </w:r>
          </w:p>
        </w:tc>
        <w:tc>
          <w:tcPr>
            <w:tcW w:w="1543" w:type="dxa"/>
          </w:tcPr>
          <w:p w:rsidR="00327397" w:rsidRPr="00E80D72" w:rsidRDefault="00327397" w:rsidP="00327397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2</w:t>
            </w:r>
          </w:p>
        </w:tc>
        <w:tc>
          <w:tcPr>
            <w:tcW w:w="1543" w:type="dxa"/>
          </w:tcPr>
          <w:p w:rsidR="00327397" w:rsidRPr="00E80D72" w:rsidRDefault="00327397" w:rsidP="00327397">
            <w:pPr>
              <w:bidi/>
              <w:rPr>
                <w:rtl/>
                <w:lang w:bidi="ar-IQ"/>
              </w:rPr>
            </w:pPr>
          </w:p>
        </w:tc>
        <w:tc>
          <w:tcPr>
            <w:tcW w:w="1543" w:type="dxa"/>
          </w:tcPr>
          <w:p w:rsidR="00327397" w:rsidRPr="00F449AD" w:rsidRDefault="00327397" w:rsidP="00327397">
            <w:r w:rsidRPr="00F449AD">
              <w:rPr>
                <w:rFonts w:hint="cs"/>
                <w:rtl/>
              </w:rPr>
              <w:t>مناقشة</w:t>
            </w:r>
            <w:r w:rsidRPr="00F449AD">
              <w:rPr>
                <w:rtl/>
              </w:rPr>
              <w:t xml:space="preserve"> </w:t>
            </w:r>
            <w:r w:rsidRPr="00F449AD">
              <w:rPr>
                <w:rFonts w:hint="cs"/>
                <w:rtl/>
              </w:rPr>
              <w:t>الحالات</w:t>
            </w:r>
            <w:r w:rsidRPr="00F449AD">
              <w:rPr>
                <w:rtl/>
              </w:rPr>
              <w:t xml:space="preserve"> </w:t>
            </w:r>
            <w:r w:rsidRPr="00F449AD">
              <w:rPr>
                <w:rFonts w:hint="cs"/>
                <w:rtl/>
              </w:rPr>
              <w:t>الدراسية</w:t>
            </w:r>
          </w:p>
        </w:tc>
        <w:tc>
          <w:tcPr>
            <w:tcW w:w="1543" w:type="dxa"/>
            <w:vAlign w:val="center"/>
          </w:tcPr>
          <w:p w:rsidR="00327397" w:rsidRDefault="00327397" w:rsidP="00327397">
            <w:pPr>
              <w:autoSpaceDE w:val="0"/>
              <w:autoSpaceDN w:val="0"/>
              <w:adjustRightInd w:val="0"/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المحاضر</w:t>
            </w:r>
          </w:p>
        </w:tc>
        <w:tc>
          <w:tcPr>
            <w:tcW w:w="1543" w:type="dxa"/>
            <w:vAlign w:val="center"/>
          </w:tcPr>
          <w:p w:rsidR="00327397" w:rsidRDefault="00327397" w:rsidP="00327397">
            <w:pPr>
              <w:autoSpaceDE w:val="0"/>
              <w:autoSpaceDN w:val="0"/>
              <w:adjustRightInd w:val="0"/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المناقشه</w:t>
            </w:r>
          </w:p>
        </w:tc>
      </w:tr>
      <w:tr w:rsidR="00327397" w:rsidRPr="00E80D72" w:rsidTr="0081622D">
        <w:trPr>
          <w:trHeight w:val="547"/>
        </w:trPr>
        <w:tc>
          <w:tcPr>
            <w:tcW w:w="1542" w:type="dxa"/>
          </w:tcPr>
          <w:p w:rsidR="00327397" w:rsidRPr="00E80D72" w:rsidRDefault="00327397" w:rsidP="00327397">
            <w:pPr>
              <w:jc w:val="center"/>
              <w:rPr>
                <w:rtl/>
                <w:lang w:bidi="ar-IQ"/>
              </w:rPr>
            </w:pPr>
            <w:r w:rsidRPr="00E80D72">
              <w:rPr>
                <w:rFonts w:hint="cs"/>
                <w:rtl/>
                <w:lang w:bidi="ar-IQ"/>
              </w:rPr>
              <w:lastRenderedPageBreak/>
              <w:t>الأسبوع 15</w:t>
            </w:r>
          </w:p>
        </w:tc>
        <w:tc>
          <w:tcPr>
            <w:tcW w:w="1543" w:type="dxa"/>
          </w:tcPr>
          <w:p w:rsidR="00327397" w:rsidRPr="00E80D72" w:rsidRDefault="00327397" w:rsidP="00327397">
            <w:pPr>
              <w:bidi/>
              <w:rPr>
                <w:rtl/>
                <w:lang w:bidi="ar-IQ"/>
              </w:rPr>
            </w:pPr>
            <w:r>
              <w:rPr>
                <w:rFonts w:hint="cs"/>
                <w:rtl/>
                <w:lang w:bidi="ar-IQ"/>
              </w:rPr>
              <w:t>2</w:t>
            </w:r>
          </w:p>
        </w:tc>
        <w:tc>
          <w:tcPr>
            <w:tcW w:w="1543" w:type="dxa"/>
          </w:tcPr>
          <w:p w:rsidR="00327397" w:rsidRPr="00E80D72" w:rsidRDefault="00327397" w:rsidP="00327397">
            <w:pPr>
              <w:bidi/>
              <w:rPr>
                <w:rtl/>
                <w:lang w:bidi="ar-IQ"/>
              </w:rPr>
            </w:pPr>
          </w:p>
        </w:tc>
        <w:tc>
          <w:tcPr>
            <w:tcW w:w="1543" w:type="dxa"/>
          </w:tcPr>
          <w:p w:rsidR="00327397" w:rsidRDefault="00327397" w:rsidP="00327397">
            <w:r w:rsidRPr="00F449AD">
              <w:rPr>
                <w:rFonts w:hint="cs"/>
                <w:rtl/>
              </w:rPr>
              <w:t>أمتحان</w:t>
            </w:r>
            <w:r w:rsidRPr="00F449AD">
              <w:rPr>
                <w:rtl/>
              </w:rPr>
              <w:t xml:space="preserve"> </w:t>
            </w:r>
            <w:r w:rsidRPr="00F449AD">
              <w:rPr>
                <w:rFonts w:hint="cs"/>
                <w:rtl/>
              </w:rPr>
              <w:t>فصلي</w:t>
            </w:r>
          </w:p>
        </w:tc>
        <w:tc>
          <w:tcPr>
            <w:tcW w:w="1543" w:type="dxa"/>
            <w:vAlign w:val="center"/>
          </w:tcPr>
          <w:p w:rsidR="00327397" w:rsidRPr="00DB131F" w:rsidRDefault="00327397" w:rsidP="00327397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>ا لمحاضرة</w:t>
            </w:r>
          </w:p>
        </w:tc>
        <w:tc>
          <w:tcPr>
            <w:tcW w:w="1543" w:type="dxa"/>
            <w:vAlign w:val="center"/>
          </w:tcPr>
          <w:p w:rsidR="00327397" w:rsidRPr="00DB131F" w:rsidRDefault="00327397" w:rsidP="00327397">
            <w:pPr>
              <w:tabs>
                <w:tab w:val="left" w:pos="642"/>
              </w:tabs>
              <w:autoSpaceDE w:val="0"/>
              <w:autoSpaceDN w:val="0"/>
              <w:adjustRightInd w:val="0"/>
              <w:rPr>
                <w:rFonts w:ascii="Cambria" w:hAnsi="Cambria" w:cs="Times New Roman"/>
                <w:color w:val="000000"/>
                <w:sz w:val="28"/>
                <w:szCs w:val="28"/>
                <w:lang w:bidi="ar-IQ"/>
              </w:rPr>
            </w:pPr>
            <w:r>
              <w:rPr>
                <w:rFonts w:ascii="Cambria" w:hAnsi="Cambria" w:cs="Times New Roman" w:hint="cs"/>
                <w:color w:val="000000"/>
                <w:sz w:val="28"/>
                <w:szCs w:val="28"/>
                <w:rtl/>
                <w:lang w:bidi="ar-IQ"/>
              </w:rPr>
              <w:t xml:space="preserve">مناقشة </w:t>
            </w:r>
          </w:p>
        </w:tc>
      </w:tr>
    </w:tbl>
    <w:p w:rsidR="00E80D72" w:rsidRPr="00E80D72" w:rsidRDefault="00E80D72" w:rsidP="00E80D72">
      <w:pPr>
        <w:bidi/>
        <w:rPr>
          <w:rtl/>
          <w:lang w:bidi="ar-IQ"/>
        </w:rPr>
      </w:pPr>
    </w:p>
    <w:p w:rsidR="00E80D72" w:rsidRDefault="00E80D72" w:rsidP="00E80D72">
      <w:pPr>
        <w:bidi/>
        <w:rPr>
          <w:rtl/>
          <w:lang w:bidi="ar-IQ"/>
        </w:rPr>
      </w:pPr>
    </w:p>
    <w:p w:rsidR="00E80D72" w:rsidRDefault="00E80D72" w:rsidP="00E80D72">
      <w:pPr>
        <w:bidi/>
        <w:rPr>
          <w:rtl/>
          <w:lang w:bidi="ar-IQ"/>
        </w:rPr>
      </w:pPr>
    </w:p>
    <w:p w:rsidR="00E80D72" w:rsidRDefault="00E80D72" w:rsidP="00E80D72">
      <w:pPr>
        <w:bidi/>
        <w:rPr>
          <w:rtl/>
          <w:lang w:bidi="ar-IQ"/>
        </w:rPr>
      </w:pPr>
    </w:p>
    <w:p w:rsidR="00E80D72" w:rsidRDefault="00E80D72" w:rsidP="00E80D72">
      <w:pPr>
        <w:bidi/>
        <w:rPr>
          <w:rtl/>
          <w:lang w:bidi="ar-IQ"/>
        </w:rPr>
      </w:pPr>
    </w:p>
    <w:p w:rsidR="00E80D72" w:rsidRDefault="00E80D72" w:rsidP="00E80D72">
      <w:pPr>
        <w:bidi/>
        <w:rPr>
          <w:rtl/>
          <w:lang w:bidi="ar-IQ"/>
        </w:rPr>
      </w:pPr>
    </w:p>
    <w:p w:rsidR="00E80D72" w:rsidRPr="00E80D72" w:rsidRDefault="00E80D72" w:rsidP="00E80D72">
      <w:pPr>
        <w:bidi/>
        <w:rPr>
          <w:rtl/>
          <w:lang w:bidi="ar-IQ"/>
        </w:rPr>
      </w:pPr>
    </w:p>
    <w:p w:rsidR="00E80D72" w:rsidRPr="00E80D72" w:rsidRDefault="00E80D72" w:rsidP="00E80D72">
      <w:pPr>
        <w:bidi/>
        <w:rPr>
          <w:rtl/>
          <w:lang w:bidi="ar-IQ"/>
        </w:rPr>
      </w:pPr>
    </w:p>
    <w:tbl>
      <w:tblPr>
        <w:tblStyle w:val="TableGrid2"/>
        <w:bidiVisual/>
        <w:tblW w:w="9258" w:type="dxa"/>
        <w:tblLook w:val="04A0" w:firstRow="1" w:lastRow="0" w:firstColumn="1" w:lastColumn="0" w:noHBand="0" w:noVBand="1"/>
      </w:tblPr>
      <w:tblGrid>
        <w:gridCol w:w="3889"/>
        <w:gridCol w:w="5369"/>
      </w:tblGrid>
      <w:tr w:rsidR="00E80D72" w:rsidRPr="00E80D72" w:rsidTr="00546F24">
        <w:trPr>
          <w:trHeight w:val="615"/>
        </w:trPr>
        <w:tc>
          <w:tcPr>
            <w:tcW w:w="9258" w:type="dxa"/>
            <w:gridSpan w:val="2"/>
          </w:tcPr>
          <w:p w:rsidR="00E80D72" w:rsidRPr="00E80D72" w:rsidRDefault="00E80D72" w:rsidP="00E80D72">
            <w:pPr>
              <w:bidi/>
              <w:rPr>
                <w:rtl/>
                <w:lang w:bidi="ar-IQ"/>
              </w:rPr>
            </w:pPr>
            <w:r w:rsidRPr="00E80D72">
              <w:rPr>
                <w:rFonts w:hint="cs"/>
                <w:rtl/>
                <w:lang w:bidi="ar-IQ"/>
              </w:rPr>
              <w:t>12- البنية التحتية</w:t>
            </w:r>
          </w:p>
        </w:tc>
      </w:tr>
      <w:tr w:rsidR="00E80D72" w:rsidRPr="00E80D72" w:rsidTr="00546F24">
        <w:trPr>
          <w:trHeight w:val="615"/>
        </w:trPr>
        <w:tc>
          <w:tcPr>
            <w:tcW w:w="3889" w:type="dxa"/>
          </w:tcPr>
          <w:p w:rsidR="00E80D72" w:rsidRPr="00E80D72" w:rsidRDefault="00E80D72" w:rsidP="00E80D72">
            <w:pPr>
              <w:numPr>
                <w:ilvl w:val="0"/>
                <w:numId w:val="3"/>
              </w:numPr>
              <w:bidi/>
              <w:contextualSpacing/>
              <w:rPr>
                <w:rtl/>
                <w:lang w:bidi="ar-IQ"/>
              </w:rPr>
            </w:pPr>
            <w:r w:rsidRPr="00E80D72">
              <w:rPr>
                <w:rFonts w:hint="cs"/>
                <w:rtl/>
                <w:lang w:bidi="ar-IQ"/>
              </w:rPr>
              <w:t>الكتب المقررة المطلوبة</w:t>
            </w:r>
          </w:p>
        </w:tc>
        <w:tc>
          <w:tcPr>
            <w:tcW w:w="5369" w:type="dxa"/>
          </w:tcPr>
          <w:p w:rsidR="00327397" w:rsidRDefault="00327397" w:rsidP="00327397">
            <w:pPr>
              <w:rPr>
                <w:lang w:bidi="ar-IQ"/>
              </w:rPr>
            </w:pPr>
            <w:r>
              <w:rPr>
                <w:lang w:bidi="ar-IQ"/>
              </w:rPr>
              <w:t>1.</w:t>
            </w:r>
            <w:r>
              <w:rPr>
                <w:lang w:bidi="ar-IQ"/>
              </w:rPr>
              <w:tab/>
              <w:t>Farhat Y. ; Jo. M. ; David A. "Methods of Demographic Analysis" Spring, 2014</w:t>
            </w:r>
          </w:p>
          <w:p w:rsidR="00E80D72" w:rsidRPr="00E80D72" w:rsidRDefault="00327397" w:rsidP="00327397">
            <w:pPr>
              <w:bidi/>
              <w:rPr>
                <w:rtl/>
                <w:lang w:bidi="ar-IQ"/>
              </w:rPr>
            </w:pPr>
            <w:r>
              <w:rPr>
                <w:rFonts w:cs="Arial"/>
                <w:rtl/>
                <w:lang w:bidi="ar-IQ"/>
              </w:rPr>
              <w:t>2.</w:t>
            </w:r>
            <w:r>
              <w:rPr>
                <w:rFonts w:cs="Arial"/>
                <w:rtl/>
                <w:lang w:bidi="ar-IQ"/>
              </w:rPr>
              <w:tab/>
            </w:r>
            <w:r>
              <w:rPr>
                <w:rFonts w:cs="Arial" w:hint="cs"/>
                <w:rtl/>
                <w:lang w:bidi="ar-IQ"/>
              </w:rPr>
              <w:t>القيسي،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عبد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الحليم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و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زيني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،عبد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الحسين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،</w:t>
            </w:r>
            <w:r>
              <w:rPr>
                <w:rFonts w:cs="Arial"/>
                <w:rtl/>
                <w:lang w:bidi="ar-IQ"/>
              </w:rPr>
              <w:t xml:space="preserve"> "</w:t>
            </w:r>
            <w:r>
              <w:rPr>
                <w:rFonts w:cs="Arial" w:hint="cs"/>
                <w:rtl/>
                <w:lang w:bidi="ar-IQ"/>
              </w:rPr>
              <w:t>الإحصاء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السكاني</w:t>
            </w:r>
            <w:r>
              <w:rPr>
                <w:rFonts w:cs="Arial"/>
                <w:rtl/>
                <w:lang w:bidi="ar-IQ"/>
              </w:rPr>
              <w:t xml:space="preserve">" </w:t>
            </w:r>
            <w:r>
              <w:rPr>
                <w:rFonts w:cs="Arial" w:hint="cs"/>
                <w:rtl/>
                <w:lang w:bidi="ar-IQ"/>
              </w:rPr>
              <w:t>وزارة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التعليم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العالي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والبحث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العلمي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،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جامعة</w:t>
            </w:r>
            <w:r>
              <w:rPr>
                <w:rFonts w:cs="Arial"/>
                <w:rtl/>
                <w:lang w:bidi="ar-IQ"/>
              </w:rPr>
              <w:t xml:space="preserve"> </w:t>
            </w:r>
            <w:r>
              <w:rPr>
                <w:rFonts w:cs="Arial" w:hint="cs"/>
                <w:rtl/>
                <w:lang w:bidi="ar-IQ"/>
              </w:rPr>
              <w:t>بغداد</w:t>
            </w:r>
            <w:r>
              <w:rPr>
                <w:rFonts w:cs="Arial"/>
                <w:rtl/>
                <w:lang w:bidi="ar-IQ"/>
              </w:rPr>
              <w:t>. 1990</w:t>
            </w:r>
            <w:bookmarkStart w:id="0" w:name="_GoBack"/>
            <w:bookmarkEnd w:id="0"/>
          </w:p>
        </w:tc>
      </w:tr>
      <w:tr w:rsidR="00E80D72" w:rsidRPr="00E80D72" w:rsidTr="00546F24">
        <w:trPr>
          <w:trHeight w:val="653"/>
        </w:trPr>
        <w:tc>
          <w:tcPr>
            <w:tcW w:w="3889" w:type="dxa"/>
          </w:tcPr>
          <w:p w:rsidR="00E80D72" w:rsidRPr="00E80D72" w:rsidRDefault="00E80D72" w:rsidP="00E80D72">
            <w:pPr>
              <w:bidi/>
              <w:rPr>
                <w:rtl/>
                <w:lang w:bidi="ar-IQ"/>
              </w:rPr>
            </w:pPr>
            <w:r w:rsidRPr="00E80D72">
              <w:rPr>
                <w:rFonts w:hint="cs"/>
                <w:rtl/>
                <w:lang w:bidi="ar-IQ"/>
              </w:rPr>
              <w:t xml:space="preserve">     2 </w:t>
            </w:r>
            <w:r w:rsidRPr="00E80D72">
              <w:rPr>
                <w:rtl/>
                <w:lang w:bidi="ar-IQ"/>
              </w:rPr>
              <w:t>–</w:t>
            </w:r>
            <w:r w:rsidRPr="00E80D72">
              <w:rPr>
                <w:rFonts w:hint="cs"/>
                <w:rtl/>
                <w:lang w:bidi="ar-IQ"/>
              </w:rPr>
              <w:t xml:space="preserve"> المراجع الرئيسية(المصادر)</w:t>
            </w:r>
          </w:p>
        </w:tc>
        <w:tc>
          <w:tcPr>
            <w:tcW w:w="5369" w:type="dxa"/>
          </w:tcPr>
          <w:p w:rsidR="00E80D72" w:rsidRPr="00E80D72" w:rsidRDefault="00E80D72" w:rsidP="00E80D72">
            <w:pPr>
              <w:bidi/>
              <w:rPr>
                <w:rtl/>
                <w:lang w:bidi="ar-IQ"/>
              </w:rPr>
            </w:pPr>
          </w:p>
        </w:tc>
      </w:tr>
      <w:tr w:rsidR="00E80D72" w:rsidRPr="00E80D72" w:rsidTr="00546F24">
        <w:trPr>
          <w:trHeight w:val="653"/>
        </w:trPr>
        <w:tc>
          <w:tcPr>
            <w:tcW w:w="3889" w:type="dxa"/>
          </w:tcPr>
          <w:p w:rsidR="00E80D72" w:rsidRPr="00E80D72" w:rsidRDefault="00E80D72" w:rsidP="00E80D72">
            <w:pPr>
              <w:numPr>
                <w:ilvl w:val="0"/>
                <w:numId w:val="4"/>
              </w:numPr>
              <w:bidi/>
              <w:contextualSpacing/>
              <w:rPr>
                <w:rtl/>
                <w:lang w:bidi="ar-IQ"/>
              </w:rPr>
            </w:pPr>
            <w:r w:rsidRPr="00E80D72">
              <w:rPr>
                <w:rFonts w:hint="cs"/>
                <w:rtl/>
                <w:lang w:bidi="ar-IQ"/>
              </w:rPr>
              <w:t>الكتب والمراجع التي يوصي بيها (المجلات العلمية،التقارير،......)</w:t>
            </w:r>
          </w:p>
        </w:tc>
        <w:tc>
          <w:tcPr>
            <w:tcW w:w="5369" w:type="dxa"/>
          </w:tcPr>
          <w:p w:rsidR="00E80D72" w:rsidRPr="00E80D72" w:rsidRDefault="00E80D72" w:rsidP="00E80D72">
            <w:pPr>
              <w:bidi/>
              <w:rPr>
                <w:rtl/>
                <w:lang w:bidi="ar-IQ"/>
              </w:rPr>
            </w:pPr>
          </w:p>
        </w:tc>
      </w:tr>
      <w:tr w:rsidR="00E80D72" w:rsidRPr="00E80D72" w:rsidTr="00546F24">
        <w:trPr>
          <w:trHeight w:val="692"/>
        </w:trPr>
        <w:tc>
          <w:tcPr>
            <w:tcW w:w="3889" w:type="dxa"/>
          </w:tcPr>
          <w:p w:rsidR="00E80D72" w:rsidRPr="00E80D72" w:rsidRDefault="00E80D72" w:rsidP="00E80D72">
            <w:pPr>
              <w:numPr>
                <w:ilvl w:val="0"/>
                <w:numId w:val="4"/>
              </w:numPr>
              <w:bidi/>
              <w:contextualSpacing/>
              <w:rPr>
                <w:rtl/>
                <w:lang w:bidi="ar-IQ"/>
              </w:rPr>
            </w:pPr>
            <w:r w:rsidRPr="00E80D72">
              <w:rPr>
                <w:rFonts w:hint="cs"/>
                <w:rtl/>
                <w:lang w:bidi="ar-IQ"/>
              </w:rPr>
              <w:t>المراجع الالكترونية،مواقع الانترنيت.....</w:t>
            </w:r>
          </w:p>
        </w:tc>
        <w:tc>
          <w:tcPr>
            <w:tcW w:w="5369" w:type="dxa"/>
          </w:tcPr>
          <w:p w:rsidR="00E80D72" w:rsidRPr="00E80D72" w:rsidRDefault="00E80D72" w:rsidP="00E80D72">
            <w:pPr>
              <w:bidi/>
              <w:rPr>
                <w:rtl/>
                <w:lang w:bidi="ar-IQ"/>
              </w:rPr>
            </w:pPr>
          </w:p>
        </w:tc>
      </w:tr>
    </w:tbl>
    <w:p w:rsidR="00E80D72" w:rsidRPr="00E80D72" w:rsidRDefault="00E80D72" w:rsidP="00E80D72">
      <w:pPr>
        <w:bidi/>
        <w:rPr>
          <w:rtl/>
          <w:lang w:bidi="ar-IQ"/>
        </w:rPr>
      </w:pPr>
    </w:p>
    <w:tbl>
      <w:tblPr>
        <w:tblStyle w:val="TableGrid2"/>
        <w:bidiVisual/>
        <w:tblW w:w="9272" w:type="dxa"/>
        <w:tblLook w:val="04A0" w:firstRow="1" w:lastRow="0" w:firstColumn="1" w:lastColumn="0" w:noHBand="0" w:noVBand="1"/>
      </w:tblPr>
      <w:tblGrid>
        <w:gridCol w:w="9272"/>
      </w:tblGrid>
      <w:tr w:rsidR="00E80D72" w:rsidRPr="00E80D72" w:rsidTr="00546F24">
        <w:trPr>
          <w:trHeight w:val="597"/>
        </w:trPr>
        <w:tc>
          <w:tcPr>
            <w:tcW w:w="9272" w:type="dxa"/>
          </w:tcPr>
          <w:p w:rsidR="00E80D72" w:rsidRPr="00E80D72" w:rsidRDefault="00E80D72" w:rsidP="00E80D72">
            <w:pPr>
              <w:bidi/>
              <w:rPr>
                <w:rtl/>
                <w:lang w:bidi="ar-IQ"/>
              </w:rPr>
            </w:pPr>
            <w:r w:rsidRPr="00E80D72">
              <w:rPr>
                <w:rFonts w:hint="cs"/>
                <w:rtl/>
                <w:lang w:bidi="ar-IQ"/>
              </w:rPr>
              <w:t>13- خطة تطوير المقرر الدراسي</w:t>
            </w:r>
          </w:p>
        </w:tc>
      </w:tr>
      <w:tr w:rsidR="00E80D72" w:rsidRPr="00E80D72" w:rsidTr="00546F24">
        <w:trPr>
          <w:trHeight w:val="1052"/>
        </w:trPr>
        <w:tc>
          <w:tcPr>
            <w:tcW w:w="9272" w:type="dxa"/>
          </w:tcPr>
          <w:p w:rsidR="00E80D72" w:rsidRPr="00E80D72" w:rsidRDefault="00E80D72" w:rsidP="00E80D72">
            <w:pPr>
              <w:bidi/>
              <w:rPr>
                <w:rtl/>
                <w:lang w:bidi="ar-IQ"/>
              </w:rPr>
            </w:pPr>
          </w:p>
        </w:tc>
      </w:tr>
    </w:tbl>
    <w:p w:rsidR="00E80D72" w:rsidRPr="00E80D72" w:rsidRDefault="00E80D72" w:rsidP="00E80D72">
      <w:pPr>
        <w:bidi/>
        <w:rPr>
          <w:lang w:bidi="ar-IQ"/>
        </w:rPr>
      </w:pPr>
    </w:p>
    <w:p w:rsidR="00E80D72" w:rsidRDefault="00E80D72" w:rsidP="00E80D72">
      <w:pPr>
        <w:bidi/>
        <w:rPr>
          <w:rtl/>
          <w:lang w:bidi="ar-IQ"/>
        </w:rPr>
      </w:pPr>
    </w:p>
    <w:p w:rsidR="00E80D72" w:rsidRDefault="00E80D72" w:rsidP="00E80D72">
      <w:pPr>
        <w:bidi/>
        <w:rPr>
          <w:rtl/>
          <w:lang w:bidi="ar-IQ"/>
        </w:rPr>
      </w:pPr>
    </w:p>
    <w:p w:rsidR="00E80D72" w:rsidRDefault="00E80D72" w:rsidP="00E80D72">
      <w:pPr>
        <w:bidi/>
        <w:rPr>
          <w:rtl/>
          <w:lang w:bidi="ar-IQ"/>
        </w:rPr>
      </w:pPr>
    </w:p>
    <w:sectPr w:rsidR="00E80D72" w:rsidSect="00CA735C">
      <w:footerReference w:type="default" r:id="rId8"/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61D4A" w:rsidRDefault="00561D4A" w:rsidP="00CA735C">
      <w:pPr>
        <w:spacing w:after="0" w:line="240" w:lineRule="auto"/>
      </w:pPr>
      <w:r>
        <w:separator/>
      </w:r>
    </w:p>
  </w:endnote>
  <w:endnote w:type="continuationSeparator" w:id="0">
    <w:p w:rsidR="00561D4A" w:rsidRDefault="00561D4A" w:rsidP="00CA73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FrutigerLTW20-65Bold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A735C" w:rsidRDefault="00327397" w:rsidP="00CA735C">
    <w:pPr>
      <w:pStyle w:val="Footer"/>
      <w:jc w:val="center"/>
      <w:rPr>
        <w:lang w:bidi="ar-IQ"/>
      </w:rPr>
    </w:pP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-142875</wp:posOffset>
              </wp:positionH>
              <wp:positionV relativeFrom="paragraph">
                <wp:posOffset>110490</wp:posOffset>
              </wp:positionV>
              <wp:extent cx="2638425" cy="0"/>
              <wp:effectExtent l="9525" t="5715" r="9525" b="13335"/>
              <wp:wrapNone/>
              <wp:docPr id="2" name="AutoShap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6384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32" coordsize="21600,21600" o:spt="32" o:oned="t" path="m,l21600,21600e" filled="f">
              <v:path arrowok="t" fillok="f" o:connecttype="none"/>
              <o:lock v:ext="edit" shapetype="t"/>
            </v:shapetype>
            <v:shape id="AutoShape 2" o:spid="_x0000_s1026" type="#_x0000_t32" style="position:absolute;margin-left:-11.25pt;margin-top:8.7pt;width:207.75pt;height:0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"/>
          </w:pict>
        </mc:Fallback>
      </mc:AlternateContent>
    </w:r>
    <w:r>
      <w:rPr>
        <w:noProof/>
        <w:lang w:val="en-US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column">
                <wp:posOffset>3228975</wp:posOffset>
              </wp:positionH>
              <wp:positionV relativeFrom="paragraph">
                <wp:posOffset>110490</wp:posOffset>
              </wp:positionV>
              <wp:extent cx="2638425" cy="0"/>
              <wp:effectExtent l="9525" t="5715" r="9525" b="13335"/>
              <wp:wrapNone/>
              <wp:docPr id="1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263842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AutoShape 1" o:spid="_x0000_s1026" type="#_x0000_t32" style="position:absolute;margin-left:254.25pt;margin-top:8.7pt;width:207.75pt;height:0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"/>
          </w:pict>
        </mc:Fallback>
      </mc:AlternateContent>
    </w:r>
    <w:r w:rsidR="00CA735C">
      <w:rPr>
        <w:rFonts w:hint="cs"/>
        <w:rtl/>
        <w:lang w:bidi="ar-IQ"/>
      </w:rPr>
      <w:t>الصفحة 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61D4A" w:rsidRDefault="00561D4A" w:rsidP="00CA735C">
      <w:pPr>
        <w:spacing w:after="0" w:line="240" w:lineRule="auto"/>
      </w:pPr>
      <w:r>
        <w:separator/>
      </w:r>
    </w:p>
  </w:footnote>
  <w:footnote w:type="continuationSeparator" w:id="0">
    <w:p w:rsidR="00561D4A" w:rsidRDefault="00561D4A" w:rsidP="00CA73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CAB3DB2"/>
    <w:multiLevelType w:val="hybridMultilevel"/>
    <w:tmpl w:val="816EFDE4"/>
    <w:lvl w:ilvl="0" w:tplc="8D5C776A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95E5EB7"/>
    <w:multiLevelType w:val="hybridMultilevel"/>
    <w:tmpl w:val="E62838E8"/>
    <w:lvl w:ilvl="0" w:tplc="90160AD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AFB36AE"/>
    <w:multiLevelType w:val="hybridMultilevel"/>
    <w:tmpl w:val="85522E60"/>
    <w:lvl w:ilvl="0" w:tplc="A4A85B8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D530E7"/>
    <w:multiLevelType w:val="hybridMultilevel"/>
    <w:tmpl w:val="75B06484"/>
    <w:lvl w:ilvl="0" w:tplc="F8767C0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735C"/>
    <w:rsid w:val="00022E38"/>
    <w:rsid w:val="0013598D"/>
    <w:rsid w:val="001470CF"/>
    <w:rsid w:val="00213328"/>
    <w:rsid w:val="00304FE2"/>
    <w:rsid w:val="00327397"/>
    <w:rsid w:val="003354B1"/>
    <w:rsid w:val="003D551D"/>
    <w:rsid w:val="004F5E75"/>
    <w:rsid w:val="00561D4A"/>
    <w:rsid w:val="00587041"/>
    <w:rsid w:val="00696760"/>
    <w:rsid w:val="00B17AD2"/>
    <w:rsid w:val="00CA735C"/>
    <w:rsid w:val="00CE6CFC"/>
    <w:rsid w:val="00D027B3"/>
    <w:rsid w:val="00D04A72"/>
    <w:rsid w:val="00DA4A49"/>
    <w:rsid w:val="00E80D72"/>
    <w:rsid w:val="00FE2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7B3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A73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CA735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A735C"/>
  </w:style>
  <w:style w:type="paragraph" w:styleId="Footer">
    <w:name w:val="footer"/>
    <w:basedOn w:val="Normal"/>
    <w:link w:val="FooterChar"/>
    <w:uiPriority w:val="99"/>
    <w:semiHidden/>
    <w:unhideWhenUsed/>
    <w:rsid w:val="00CA735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A735C"/>
  </w:style>
  <w:style w:type="paragraph" w:styleId="ListParagraph">
    <w:name w:val="List Paragraph"/>
    <w:basedOn w:val="Normal"/>
    <w:uiPriority w:val="34"/>
    <w:qFormat/>
    <w:rsid w:val="0013598D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E80D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E80D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27B3"/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A735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semiHidden/>
    <w:unhideWhenUsed/>
    <w:rsid w:val="00CA735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CA735C"/>
  </w:style>
  <w:style w:type="paragraph" w:styleId="Footer">
    <w:name w:val="footer"/>
    <w:basedOn w:val="Normal"/>
    <w:link w:val="FooterChar"/>
    <w:uiPriority w:val="99"/>
    <w:semiHidden/>
    <w:unhideWhenUsed/>
    <w:rsid w:val="00CA735C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CA735C"/>
  </w:style>
  <w:style w:type="paragraph" w:styleId="ListParagraph">
    <w:name w:val="List Paragraph"/>
    <w:basedOn w:val="Normal"/>
    <w:uiPriority w:val="34"/>
    <w:qFormat/>
    <w:rsid w:val="0013598D"/>
    <w:pPr>
      <w:ind w:left="720"/>
      <w:contextualSpacing/>
    </w:pPr>
  </w:style>
  <w:style w:type="table" w:customStyle="1" w:styleId="TableGrid1">
    <w:name w:val="Table Grid1"/>
    <w:basedOn w:val="TableNormal"/>
    <w:next w:val="TableGrid"/>
    <w:uiPriority w:val="59"/>
    <w:rsid w:val="00E80D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59"/>
    <w:rsid w:val="00E80D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368</Words>
  <Characters>2098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khalid</dc:creator>
  <cp:lastModifiedBy>Nomor</cp:lastModifiedBy>
  <cp:revision>2</cp:revision>
  <dcterms:created xsi:type="dcterms:W3CDTF">2016-08-19T08:13:00Z</dcterms:created>
  <dcterms:modified xsi:type="dcterms:W3CDTF">2016-08-19T08:13:00Z</dcterms:modified>
</cp:coreProperties>
</file>