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C077F8" w:rsidTr="00A76FDE">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C077F8" w:rsidRDefault="00C077F8" w:rsidP="00A76FDE">
            <w:pPr>
              <w:ind w:left="84"/>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C077F8" w:rsidRDefault="00C077F8" w:rsidP="00A76FDE">
            <w:pPr>
              <w:ind w:left="84"/>
              <w:jc w:val="right"/>
              <w:rPr>
                <w:rFonts w:ascii="Tahoma" w:hAnsi="Tahoma" w:cs="Tahoma"/>
                <w:lang w:val="en-US" w:bidi="ar-IQ"/>
              </w:rPr>
            </w:pPr>
            <w:r>
              <w:rPr>
                <w:rFonts w:ascii="Tahoma" w:hAnsi="Tahoma" w:cs="Tahoma"/>
                <w:lang w:val="en-US" w:bidi="ar-IQ"/>
              </w:rPr>
              <w:t>College  Name</w:t>
            </w:r>
          </w:p>
        </w:tc>
      </w:tr>
      <w:tr w:rsidR="00C077F8" w:rsidTr="00A76FDE">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C077F8" w:rsidRDefault="00C077F8" w:rsidP="00A76FDE">
            <w:pPr>
              <w:ind w:left="84"/>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C077F8" w:rsidRDefault="00C077F8" w:rsidP="00A76FDE">
            <w:pPr>
              <w:ind w:left="84"/>
              <w:jc w:val="right"/>
              <w:rPr>
                <w:rFonts w:ascii="Tahoma" w:hAnsi="Tahoma" w:cs="Tahoma"/>
                <w:lang w:val="en-US" w:bidi="ar-IQ"/>
              </w:rPr>
            </w:pPr>
            <w:r>
              <w:rPr>
                <w:rFonts w:ascii="Tahoma" w:hAnsi="Tahoma" w:cs="Tahoma"/>
                <w:lang w:val="en-US" w:bidi="ar-IQ"/>
              </w:rPr>
              <w:t>Department</w:t>
            </w:r>
          </w:p>
        </w:tc>
      </w:tr>
      <w:tr w:rsidR="00C077F8" w:rsidTr="00A76FDE">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C077F8" w:rsidRPr="00AB3CF1" w:rsidRDefault="00C077F8" w:rsidP="00A76FDE">
            <w:pPr>
              <w:ind w:left="84"/>
              <w:rPr>
                <w:rFonts w:ascii="Times New Roman" w:hAnsi="Times New Roman"/>
                <w:b/>
                <w:bCs/>
                <w:sz w:val="32"/>
                <w:szCs w:val="32"/>
                <w:lang w:val="en-US"/>
              </w:rPr>
            </w:pPr>
            <w:bookmarkStart w:id="0" w:name="_GoBack"/>
            <w:proofErr w:type="spellStart"/>
            <w:r w:rsidRPr="00AB3CF1">
              <w:rPr>
                <w:rFonts w:ascii="Times New Roman" w:hAnsi="Times New Roman"/>
                <w:b/>
                <w:bCs/>
                <w:sz w:val="32"/>
                <w:szCs w:val="32"/>
                <w:rtl/>
              </w:rPr>
              <w:t>زه</w:t>
            </w:r>
            <w:proofErr w:type="spellEnd"/>
            <w:r w:rsidRPr="00AB3CF1">
              <w:rPr>
                <w:rFonts w:ascii="Times New Roman" w:hAnsi="Times New Roman"/>
                <w:b/>
                <w:bCs/>
                <w:sz w:val="32"/>
                <w:szCs w:val="32"/>
                <w:rtl/>
                <w:lang w:bidi="ar-IQ"/>
              </w:rPr>
              <w:t>ــ</w:t>
            </w:r>
            <w:proofErr w:type="spellStart"/>
            <w:r w:rsidRPr="00AB3CF1">
              <w:rPr>
                <w:rFonts w:ascii="Times New Roman" w:hAnsi="Times New Roman"/>
                <w:b/>
                <w:bCs/>
                <w:sz w:val="32"/>
                <w:szCs w:val="32"/>
                <w:rtl/>
              </w:rPr>
              <w:t>رة</w:t>
            </w:r>
            <w:proofErr w:type="spellEnd"/>
            <w:r w:rsidRPr="00AB3CF1">
              <w:rPr>
                <w:rFonts w:ascii="Times New Roman" w:hAnsi="Times New Roman"/>
                <w:b/>
                <w:bCs/>
                <w:sz w:val="32"/>
                <w:szCs w:val="32"/>
                <w:rtl/>
              </w:rPr>
              <w:t xml:space="preserve"> خض</w:t>
            </w:r>
            <w:r w:rsidRPr="00AB3CF1">
              <w:rPr>
                <w:rFonts w:ascii="Times New Roman" w:hAnsi="Times New Roman"/>
                <w:b/>
                <w:bCs/>
                <w:sz w:val="32"/>
                <w:szCs w:val="32"/>
                <w:rtl/>
                <w:lang w:bidi="ar-IQ"/>
              </w:rPr>
              <w:t>ـ</w:t>
            </w:r>
            <w:r w:rsidRPr="00AB3CF1">
              <w:rPr>
                <w:rFonts w:ascii="Times New Roman" w:hAnsi="Times New Roman"/>
                <w:b/>
                <w:bCs/>
                <w:sz w:val="32"/>
                <w:szCs w:val="32"/>
                <w:rtl/>
              </w:rPr>
              <w:t>يرع</w:t>
            </w:r>
            <w:r w:rsidRPr="00AB3CF1">
              <w:rPr>
                <w:rFonts w:ascii="Times New Roman" w:hAnsi="Times New Roman"/>
                <w:b/>
                <w:bCs/>
                <w:sz w:val="32"/>
                <w:szCs w:val="32"/>
                <w:rtl/>
                <w:lang w:bidi="ar-IQ"/>
              </w:rPr>
              <w:t>ـ</w:t>
            </w:r>
            <w:r w:rsidRPr="00AB3CF1">
              <w:rPr>
                <w:rFonts w:ascii="Times New Roman" w:hAnsi="Times New Roman"/>
                <w:b/>
                <w:bCs/>
                <w:sz w:val="32"/>
                <w:szCs w:val="32"/>
                <w:rtl/>
              </w:rPr>
              <w:t xml:space="preserve">باس </w:t>
            </w:r>
            <w:bookmarkEnd w:id="0"/>
            <w:r w:rsidRPr="00AB3CF1">
              <w:rPr>
                <w:rFonts w:ascii="Times New Roman" w:hAnsi="Times New Roman"/>
                <w:b/>
                <w:bCs/>
                <w:sz w:val="32"/>
                <w:szCs w:val="32"/>
                <w:rtl/>
              </w:rPr>
              <w:t>الع</w:t>
            </w:r>
            <w:r w:rsidRPr="00AB3CF1">
              <w:rPr>
                <w:rFonts w:ascii="Times New Roman" w:hAnsi="Times New Roman"/>
                <w:b/>
                <w:bCs/>
                <w:sz w:val="32"/>
                <w:szCs w:val="32"/>
                <w:rtl/>
                <w:lang w:bidi="ar-IQ"/>
              </w:rPr>
              <w:t>ـ</w:t>
            </w:r>
            <w:r w:rsidRPr="00AB3CF1">
              <w:rPr>
                <w:rFonts w:ascii="Times New Roman" w:hAnsi="Times New Roman"/>
                <w:b/>
                <w:bCs/>
                <w:sz w:val="32"/>
                <w:szCs w:val="32"/>
                <w:rtl/>
              </w:rPr>
              <w:t>ب</w:t>
            </w:r>
            <w:r w:rsidRPr="00AB3CF1">
              <w:rPr>
                <w:rFonts w:ascii="Times New Roman" w:hAnsi="Times New Roman"/>
                <w:b/>
                <w:bCs/>
                <w:sz w:val="32"/>
                <w:szCs w:val="32"/>
                <w:rtl/>
                <w:lang w:bidi="ar-IQ"/>
              </w:rPr>
              <w:t>ـ</w:t>
            </w:r>
            <w:r w:rsidRPr="00AB3CF1">
              <w:rPr>
                <w:rFonts w:ascii="Times New Roman" w:hAnsi="Times New Roman"/>
                <w:b/>
                <w:bCs/>
                <w:sz w:val="32"/>
                <w:szCs w:val="32"/>
                <w:rtl/>
              </w:rPr>
              <w:t>ي</w:t>
            </w:r>
            <w:r w:rsidRPr="00AB3CF1">
              <w:rPr>
                <w:rFonts w:ascii="Times New Roman" w:hAnsi="Times New Roman"/>
                <w:b/>
                <w:bCs/>
                <w:sz w:val="32"/>
                <w:szCs w:val="32"/>
                <w:rtl/>
                <w:lang w:bidi="ar-IQ"/>
              </w:rPr>
              <w:t>ــ</w:t>
            </w:r>
            <w:r w:rsidRPr="00AB3CF1">
              <w:rPr>
                <w:rFonts w:ascii="Times New Roman" w:hAnsi="Times New Roman"/>
                <w:b/>
                <w:bCs/>
                <w:sz w:val="32"/>
                <w:szCs w:val="32"/>
                <w:rtl/>
              </w:rPr>
              <w:t>دي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C077F8" w:rsidRDefault="00C077F8" w:rsidP="00A76FDE">
            <w:pPr>
              <w:ind w:left="84"/>
              <w:jc w:val="right"/>
              <w:rPr>
                <w:rFonts w:ascii="Tahoma" w:hAnsi="Tahoma" w:cs="Tahoma"/>
                <w:lang w:val="en-US" w:bidi="ar-IQ"/>
              </w:rPr>
            </w:pPr>
            <w:r>
              <w:rPr>
                <w:rFonts w:ascii="Tahoma" w:hAnsi="Tahoma" w:cs="Tahoma"/>
                <w:lang w:val="en-US" w:bidi="ar-IQ"/>
              </w:rPr>
              <w:t>Full Name as written   in Passport</w:t>
            </w:r>
          </w:p>
        </w:tc>
      </w:tr>
      <w:tr w:rsidR="00C077F8" w:rsidTr="00A76FDE">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C077F8" w:rsidRDefault="00C077F8" w:rsidP="00A76FDE">
            <w:pPr>
              <w:ind w:left="84"/>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C077F8" w:rsidRDefault="00C077F8" w:rsidP="00A76FDE">
            <w:pPr>
              <w:ind w:left="84"/>
              <w:jc w:val="right"/>
              <w:rPr>
                <w:rFonts w:ascii="Tahoma" w:hAnsi="Tahoma" w:cs="Tahoma"/>
                <w:lang w:val="en-US" w:bidi="ar-IQ"/>
              </w:rPr>
            </w:pPr>
            <w:r>
              <w:rPr>
                <w:rFonts w:ascii="Tahoma" w:hAnsi="Tahoma" w:cs="Tahoma"/>
                <w:lang w:val="en-US" w:bidi="ar-IQ"/>
              </w:rPr>
              <w:t>e-mail</w:t>
            </w:r>
          </w:p>
        </w:tc>
      </w:tr>
      <w:tr w:rsidR="00C077F8" w:rsidTr="00A76FDE">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C077F8" w:rsidRDefault="00C077F8" w:rsidP="00A76FDE">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11430" r="10795" b="9525"/>
                      <wp:wrapNone/>
                      <wp:docPr id="24" name="شكل بيضاوي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4"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rdi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C077F8" w:rsidRDefault="00C077F8" w:rsidP="00A76FDE">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12065" r="13335" b="8890"/>
                      <wp:wrapNone/>
                      <wp:docPr id="23" name="شكل بيضاوي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3"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2z2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C077F8" w:rsidRDefault="00C077F8" w:rsidP="00A76FDE">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11430" r="11430" b="9525"/>
                      <wp:wrapNone/>
                      <wp:docPr id="22" name="شكل بيضاو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2"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PLH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C077F8" w:rsidRDefault="00C077F8" w:rsidP="00A76FDE">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10795" r="14605" b="10160"/>
                      <wp:wrapNone/>
                      <wp:docPr id="21" name="شكل بيضاوي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1"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C077F8" w:rsidRDefault="00C077F8" w:rsidP="00A76FDE">
            <w:pPr>
              <w:ind w:left="84"/>
              <w:jc w:val="right"/>
              <w:rPr>
                <w:rFonts w:ascii="Tahoma" w:hAnsi="Tahoma" w:cs="Tahoma"/>
                <w:lang w:val="en-US" w:bidi="ar-IQ"/>
              </w:rPr>
            </w:pPr>
            <w:r>
              <w:rPr>
                <w:rFonts w:ascii="Tahoma" w:hAnsi="Tahoma" w:cs="Tahoma"/>
                <w:lang w:val="en-US" w:bidi="ar-IQ"/>
              </w:rPr>
              <w:t xml:space="preserve">Career </w:t>
            </w:r>
          </w:p>
        </w:tc>
      </w:tr>
      <w:tr w:rsidR="00C077F8" w:rsidTr="00A76FDE">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C077F8" w:rsidRDefault="00C077F8" w:rsidP="00A76FDE">
            <w:pPr>
              <w:ind w:left="84"/>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37465</wp:posOffset>
                      </wp:positionV>
                      <wp:extent cx="153035" cy="160020"/>
                      <wp:effectExtent l="24130" t="19685" r="32385" b="48895"/>
                      <wp:wrapNone/>
                      <wp:docPr id="20" name="شكل بيضاوي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0" o:spid="_x0000_s1026" style="position:absolute;left:0;text-align:left;margin-left:1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" fillcolor="#4f81bd" strokecolor="#f2f2f2" strokeweight="3pt">
                      <v:shadow on="t" color="#243f60" opacity=".5" offset="1pt"/>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C077F8" w:rsidRDefault="00C077F8" w:rsidP="00A76FDE">
            <w:pPr>
              <w:ind w:left="84"/>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37465</wp:posOffset>
                      </wp:positionV>
                      <wp:extent cx="153035" cy="160020"/>
                      <wp:effectExtent l="13335" t="10160" r="14605" b="10795"/>
                      <wp:wrapNone/>
                      <wp:docPr id="19" name="شكل بيضاوي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9" o:spid="_x0000_s1026" style="position:absolute;left:0;text-align:left;margin-left:7.65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" strokeweight="1pt">
                      <v:stroke dashstyle="dash"/>
                      <v:shadow color="#868686"/>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C077F8" w:rsidRDefault="00C077F8" w:rsidP="00A76FDE">
            <w:pPr>
              <w:ind w:left="84"/>
              <w:jc w:val="right"/>
              <w:rPr>
                <w:rFonts w:ascii="Tahoma" w:hAnsi="Tahoma" w:cs="Tahoma"/>
                <w:lang w:val="en-US" w:bidi="ar-IQ"/>
              </w:rPr>
            </w:pPr>
          </w:p>
        </w:tc>
      </w:tr>
      <w:tr w:rsidR="00C077F8" w:rsidTr="00C57020">
        <w:trPr>
          <w:trHeight w:hRule="exact" w:val="102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C077F8" w:rsidRPr="00AB3CF1" w:rsidRDefault="00C077F8" w:rsidP="00A76FDE">
            <w:pPr>
              <w:ind w:left="84"/>
              <w:jc w:val="center"/>
              <w:rPr>
                <w:rFonts w:ascii="Times New Roman" w:hAnsi="Times New Roman" w:hint="cs"/>
                <w:b/>
                <w:bCs/>
                <w:sz w:val="32"/>
                <w:szCs w:val="32"/>
                <w:rtl/>
                <w:lang w:bidi="ar-AE"/>
              </w:rPr>
            </w:pPr>
            <w:r w:rsidRPr="00AB3CF1">
              <w:rPr>
                <w:rFonts w:ascii="Times New Roman" w:hAnsi="Times New Roman"/>
                <w:b/>
                <w:bCs/>
                <w:sz w:val="32"/>
                <w:szCs w:val="32"/>
                <w:rtl/>
              </w:rPr>
              <w:t>تحليل العوامل المؤثرة في حصيلة الضرائب المباشرة وغير المباشرة في العـراق للمــــــــــدة (1995- 2010)</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C077F8" w:rsidRDefault="00C077F8" w:rsidP="00A76FDE">
            <w:pPr>
              <w:ind w:left="84"/>
              <w:jc w:val="right"/>
              <w:rPr>
                <w:rFonts w:ascii="Tahoma" w:hAnsi="Tahoma" w:cs="Tahoma"/>
                <w:lang w:val="en-US" w:bidi="ar-IQ"/>
              </w:rPr>
            </w:pPr>
            <w:r>
              <w:rPr>
                <w:rFonts w:ascii="Tahoma" w:hAnsi="Tahoma" w:cs="Tahoma"/>
                <w:lang w:val="en-US" w:bidi="ar-IQ"/>
              </w:rPr>
              <w:t xml:space="preserve">Thesis  Title </w:t>
            </w:r>
          </w:p>
        </w:tc>
      </w:tr>
      <w:tr w:rsidR="00C077F8" w:rsidTr="00A76FDE">
        <w:trPr>
          <w:trHeight w:hRule="exact" w:val="42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C077F8" w:rsidRDefault="00C077F8" w:rsidP="00A76FDE">
            <w:pPr>
              <w:ind w:left="84"/>
              <w:jc w:val="center"/>
              <w:rPr>
                <w:rFonts w:ascii="Times New Roman" w:hAnsi="Times New Roman"/>
                <w:bCs/>
                <w:sz w:val="32"/>
                <w:szCs w:val="32"/>
                <w:lang w:val="en-US" w:bidi="ar-IQ"/>
              </w:rPr>
            </w:pPr>
            <w:r>
              <w:rPr>
                <w:rFonts w:ascii="Times New Roman" w:hAnsi="Times New Roman" w:hint="cs"/>
                <w:bCs/>
                <w:sz w:val="32"/>
                <w:szCs w:val="32"/>
                <w:rtl/>
                <w:lang w:val="en-US" w:bidi="ar-IQ"/>
              </w:rPr>
              <w:t>2012م</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C077F8" w:rsidRDefault="00C077F8" w:rsidP="00A76FDE">
            <w:pPr>
              <w:ind w:left="84"/>
              <w:jc w:val="right"/>
              <w:rPr>
                <w:rFonts w:ascii="Tahoma" w:hAnsi="Tahoma" w:cs="Tahoma"/>
                <w:lang w:val="en-US" w:bidi="ar-IQ"/>
              </w:rPr>
            </w:pPr>
            <w:r>
              <w:rPr>
                <w:rFonts w:ascii="Tahoma" w:hAnsi="Tahoma" w:cs="Tahoma"/>
                <w:lang w:val="en-US" w:bidi="ar-IQ"/>
              </w:rPr>
              <w:t>Year</w:t>
            </w:r>
          </w:p>
        </w:tc>
      </w:tr>
      <w:tr w:rsidR="00C077F8" w:rsidRPr="00C06548" w:rsidTr="00A76FDE">
        <w:trPr>
          <w:trHeight w:val="6651"/>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C077F8" w:rsidRPr="00BD7A04" w:rsidRDefault="00C077F8" w:rsidP="00A76FDE">
            <w:pPr>
              <w:tabs>
                <w:tab w:val="left" w:pos="8786"/>
                <w:tab w:val="left" w:pos="8928"/>
                <w:tab w:val="left" w:pos="9070"/>
              </w:tabs>
              <w:ind w:left="84" w:right="102"/>
              <w:jc w:val="lowKashida"/>
              <w:rPr>
                <w:rFonts w:ascii="Times New Roman" w:hAnsi="Times New Roman"/>
                <w:b/>
                <w:bCs/>
                <w:sz w:val="20"/>
                <w:szCs w:val="20"/>
                <w:rtl/>
              </w:rPr>
            </w:pPr>
            <w:r w:rsidRPr="00BD7A04">
              <w:rPr>
                <w:rFonts w:ascii="Times New Roman" w:hAnsi="Times New Roman"/>
                <w:b/>
                <w:bCs/>
                <w:sz w:val="20"/>
                <w:szCs w:val="20"/>
                <w:rtl/>
                <w:lang w:bidi="ar-IQ"/>
              </w:rPr>
              <w:t xml:space="preserve">    تعد الضريبة مصدرا هاما وأساسيا لإيرادات الدولة التي تحتاجها لسد النفقات العامة اللازمة لتنمية المجتمع وإشباع حاجاته الاقتصادية والاجتماعية ، فللضريبة أهداف متعددة يأتي في مقدمتها الهدف الرئيسي والدائم والمتمثل في أولوية الهدف المالي أي توفير الأموال اللازمة لتغطية نفقات الدولة ، وأهداف أخرى هي تحقيق التوازن الاقتصادي والاجتماعي ، من خلال تحفيز الادخار والاستثمار في بعض أوجه النشاط الاقتصادي ذات الأولوية ودورها في التعجيل بالتنمية الاقتصادية وتحقيق العدالة الاجتماعية وعدالة توزيع الدخل (هدف توفيقي) ، إذ أن للضريبة صلة وثيقة بدور الدولة والظروف الاقتصادية والاجتماعية والسياسية المختلفة ، فهي تتطور بتطورها ، لذلك ازدادت أهمية الضرائب تبعا لتطور دور الحكومة في الحياة الاقتصادية ، وأصبحت الضريبة من الموارد المالية التي تعتمد عليها الدولة في إحداث التغييرات الاقتصادية والاجتماعية المختلفة ، </w:t>
            </w:r>
            <w:r w:rsidRPr="00BD7A04">
              <w:rPr>
                <w:rFonts w:ascii="Times New Roman" w:hAnsi="Times New Roman"/>
                <w:b/>
                <w:bCs/>
                <w:sz w:val="20"/>
                <w:szCs w:val="20"/>
                <w:rtl/>
              </w:rPr>
              <w:t>و</w:t>
            </w:r>
            <w:r w:rsidRPr="00BD7A04">
              <w:rPr>
                <w:rFonts w:ascii="Times New Roman" w:hAnsi="Times New Roman"/>
                <w:b/>
                <w:bCs/>
                <w:sz w:val="20"/>
                <w:szCs w:val="20"/>
                <w:rtl/>
                <w:lang w:bidi="ar-IQ"/>
              </w:rPr>
              <w:t>إن أي نظام ضريبي في أي دولة يختار الاسلوب الفني لفرض الضريبة والذي يتلاءم وفلسفة ذلك النظام السياسي والاجتماعي والواقع الاقتصادي لتلك الدولة مع الأخذ بنظر الاعتبار نوع الضريبة التي يفرضها ونوع الأوعية الخاضعة للضريبة ، والأهداف التي يسعى إلى تحقيقها المشرع الضريبي .</w:t>
            </w:r>
            <w:r w:rsidRPr="00BD7A04">
              <w:rPr>
                <w:rFonts w:ascii="Times New Roman" w:hAnsi="Times New Roman"/>
                <w:b/>
                <w:bCs/>
                <w:sz w:val="20"/>
                <w:szCs w:val="20"/>
                <w:rtl/>
              </w:rPr>
              <w:t xml:space="preserve"> وفي النظام الضريبي العراقي ونتيجة للظروف التي مر بها البلد ولتفعيل دور الضريبة لمواجهة الأعباء الحكومية وتقليل الاعتماد على مورد النفط ،  فقد جرت عدة تعديلات في القوانين الضريبية  للضرائب لمواكبة  الظروف الاقتصادية والاجتماعية وظروف الحصار التي كان يمر بها العراق أبان عقد التسعينات وأحداث عام </w:t>
            </w:r>
            <w:r w:rsidRPr="00BD7A04">
              <w:rPr>
                <w:rFonts w:ascii="Times New Roman" w:hAnsi="Times New Roman"/>
                <w:b/>
                <w:bCs/>
                <w:sz w:val="20"/>
                <w:szCs w:val="20"/>
              </w:rPr>
              <w:t>2003</w:t>
            </w:r>
            <w:r w:rsidRPr="00BD7A04">
              <w:rPr>
                <w:rFonts w:ascii="Times New Roman" w:hAnsi="Times New Roman"/>
                <w:b/>
                <w:bCs/>
                <w:sz w:val="20"/>
                <w:szCs w:val="20"/>
                <w:rtl/>
              </w:rPr>
              <w:t xml:space="preserve"> أبان تغيير النظام السياسي ، إذ أن هناك عوامل أثرت على إجمالي الحصيلة الضريبية ، منها عوامل اقتصادية وتشريعية وإدارية ، خلال مدة الدراسة (</w:t>
            </w:r>
            <w:r w:rsidRPr="00BD7A04">
              <w:rPr>
                <w:rFonts w:ascii="Times New Roman" w:hAnsi="Times New Roman"/>
                <w:b/>
                <w:bCs/>
                <w:sz w:val="20"/>
                <w:szCs w:val="20"/>
              </w:rPr>
              <w:t>2010-1995</w:t>
            </w:r>
            <w:r w:rsidRPr="00BD7A04">
              <w:rPr>
                <w:rFonts w:ascii="Times New Roman" w:hAnsi="Times New Roman"/>
                <w:b/>
                <w:bCs/>
                <w:sz w:val="20"/>
                <w:szCs w:val="20"/>
                <w:rtl/>
              </w:rPr>
              <w:t>).</w:t>
            </w:r>
          </w:p>
          <w:p w:rsidR="00C077F8" w:rsidRPr="00BD7A04" w:rsidRDefault="00C077F8" w:rsidP="00A76FDE">
            <w:pPr>
              <w:pStyle w:val="a3"/>
              <w:tabs>
                <w:tab w:val="left" w:pos="281"/>
                <w:tab w:val="left" w:pos="8786"/>
                <w:tab w:val="left" w:pos="8928"/>
                <w:tab w:val="left" w:pos="9070"/>
              </w:tabs>
              <w:ind w:left="84" w:right="102"/>
              <w:jc w:val="both"/>
              <w:rPr>
                <w:rFonts w:cs="Times New Roman"/>
                <w:szCs w:val="20"/>
                <w:rtl/>
              </w:rPr>
            </w:pPr>
            <w:r w:rsidRPr="00BD7A04">
              <w:rPr>
                <w:rFonts w:cs="Times New Roman"/>
                <w:szCs w:val="20"/>
                <w:rtl/>
              </w:rPr>
              <w:t>وبناءً على هذه الأهمية  تم تناول موضوع دراستنا " تحليل العوامل المؤثرة في حصيلة الضرائب المباشرة وغير المباشرة في العراق للمدة (</w:t>
            </w:r>
            <w:r w:rsidRPr="00BD7A04">
              <w:rPr>
                <w:rFonts w:cs="Times New Roman"/>
                <w:szCs w:val="20"/>
              </w:rPr>
              <w:t>2010-1995</w:t>
            </w:r>
            <w:r w:rsidRPr="00BD7A04">
              <w:rPr>
                <w:rFonts w:cs="Times New Roman"/>
                <w:szCs w:val="20"/>
                <w:rtl/>
              </w:rPr>
              <w:t xml:space="preserve">)  وعليه فقد قسم البحث على أربعة  فصول استعرض الفصل الأول الإطار </w:t>
            </w:r>
            <w:proofErr w:type="spellStart"/>
            <w:r w:rsidRPr="00BD7A04">
              <w:rPr>
                <w:rFonts w:cs="Times New Roman"/>
                <w:szCs w:val="20"/>
                <w:rtl/>
              </w:rPr>
              <w:t>المفاهيمي</w:t>
            </w:r>
            <w:proofErr w:type="spellEnd"/>
            <w:r w:rsidRPr="00BD7A04">
              <w:rPr>
                <w:rFonts w:cs="Times New Roman"/>
                <w:szCs w:val="20"/>
                <w:rtl/>
              </w:rPr>
              <w:t xml:space="preserve"> للضريبة وتطبيقاته في النظام الضريبي العراقي والذي قسم بدوره على مبحثين ، تناول المبحث الأول منه مفهوم الضريبة بين القواعد الأساسية والهيكل الضريبي ، وتناول المبحث الثاني من الدراسة تحليل هيكل النظام الضريبي في العراق . أما الفصل الثاني فقد تناول عرض وتحليل للعوامل الاقتصادية المؤثرة في حصيلة الضرائب المباشرة وغير المباشرة في العراق ، وقد قسم على مبحثين ، تناول المبحث الأول منه العوامل الاقتصادية المؤثرة في حصيلة الضرائب المباشرة وغير المباشرة ، في حين تناول المبحث الثاني منه تحليل اثر تغيرات العوامل  الاقتصادية في الحصيلة الضريبية في العراق . أما الفصل الثالث فقد تمت مناقشته تحت عنوان تحليل العوامل التشريعية المؤثرة  في حصيلة الضرائب المباشرة وغير المباشرة في النظام الضريبي العراقي للمدة (</w:t>
            </w:r>
            <w:r w:rsidRPr="00BD7A04">
              <w:rPr>
                <w:rFonts w:cs="Times New Roman"/>
                <w:szCs w:val="20"/>
              </w:rPr>
              <w:t>2010-1995</w:t>
            </w:r>
            <w:r w:rsidRPr="00BD7A04">
              <w:rPr>
                <w:rFonts w:cs="Times New Roman"/>
                <w:szCs w:val="20"/>
                <w:rtl/>
              </w:rPr>
              <w:t>) والذي قسم بدوره على مبحثين ، تناول المبحث الأول منه العوامل التشريعية المؤثرة في حصيلة الضرائب المباشرة وغير المباشرة ، وتناول المبحث الثاني منه اثر التعديلات في بعض العوامل التشريعية على الحصيلة الضريبية  للنظام الضريبي العراقي ، أما الفصل الرابع والأخير فقد تناول العوامل الإدارية المؤثرة في حصيلة الضرائب المباشرة وغير المباشرة في العراق ، وقد قسم على أربعة مباحث  تناول المبحث الأول منه الإدارة الضريبية ، أما المبحث الثاني فقد تناول التهرب الضريبي ، في حين تناول المبحث الثالث الازدواج الضريبي غير المقصود ، والاصلاح الضريبي هو عنوان المبحث الرابع من الفصل .</w:t>
            </w:r>
          </w:p>
          <w:p w:rsidR="00C077F8" w:rsidRPr="00074D6C" w:rsidRDefault="00C077F8" w:rsidP="00A76FDE">
            <w:pPr>
              <w:tabs>
                <w:tab w:val="left" w:pos="8980"/>
                <w:tab w:val="left" w:pos="9070"/>
              </w:tabs>
              <w:ind w:left="84" w:right="102"/>
              <w:rPr>
                <w:rFonts w:ascii="Times New Roman" w:hAnsi="Times New Roman"/>
                <w:b/>
                <w:bCs/>
                <w:sz w:val="20"/>
                <w:szCs w:val="20"/>
              </w:rPr>
            </w:pPr>
            <w:r w:rsidRPr="00BD7A04">
              <w:rPr>
                <w:rFonts w:ascii="Times New Roman" w:hAnsi="Times New Roman"/>
                <w:b/>
                <w:bCs/>
                <w:sz w:val="20"/>
                <w:szCs w:val="20"/>
                <w:rtl/>
              </w:rPr>
              <w:t xml:space="preserve">واختتمت الدراسة بجملة من الاستنتاجات </w:t>
            </w:r>
            <w:proofErr w:type="gramStart"/>
            <w:r w:rsidRPr="00BD7A04">
              <w:rPr>
                <w:rFonts w:ascii="Times New Roman" w:hAnsi="Times New Roman"/>
                <w:b/>
                <w:bCs/>
                <w:sz w:val="20"/>
                <w:szCs w:val="20"/>
                <w:rtl/>
              </w:rPr>
              <w:t>والتوصيات</w:t>
            </w:r>
            <w:proofErr w:type="gramEnd"/>
            <w:r w:rsidRPr="00BD7A04">
              <w:rPr>
                <w:rFonts w:ascii="Times New Roman" w:hAnsi="Times New Roman"/>
                <w:b/>
                <w:bCs/>
                <w:sz w:val="20"/>
                <w:szCs w:val="20"/>
                <w:rtl/>
              </w:rPr>
              <w:t xml:space="preserve"> وواقع البيانات الفعلية للمدة (</w:t>
            </w:r>
            <w:r w:rsidRPr="00BD7A04">
              <w:rPr>
                <w:rFonts w:ascii="Times New Roman" w:hAnsi="Times New Roman"/>
                <w:b/>
                <w:bCs/>
                <w:sz w:val="20"/>
                <w:szCs w:val="20"/>
              </w:rPr>
              <w:t>2010-1995</w:t>
            </w:r>
            <w:r w:rsidRPr="00BD7A04">
              <w:rPr>
                <w:rFonts w:ascii="Times New Roman" w:hAnsi="Times New Roman"/>
                <w:b/>
                <w:bCs/>
                <w:sz w:val="20"/>
                <w:szCs w:val="20"/>
                <w:rtl/>
              </w:rPr>
              <w:t>).</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C077F8" w:rsidRDefault="00C077F8" w:rsidP="00A76FDE">
            <w:pPr>
              <w:spacing w:line="360" w:lineRule="auto"/>
              <w:ind w:left="84"/>
              <w:rPr>
                <w:rFonts w:ascii="Tahoma" w:hAnsi="Tahoma" w:cs="Tahoma"/>
                <w:sz w:val="14"/>
                <w:szCs w:val="14"/>
                <w:rtl/>
                <w:lang w:val="en-US" w:bidi="ar-IQ"/>
              </w:rPr>
            </w:pPr>
          </w:p>
          <w:p w:rsidR="00C077F8" w:rsidRDefault="00C077F8" w:rsidP="00A76FDE">
            <w:pPr>
              <w:spacing w:line="360" w:lineRule="auto"/>
              <w:ind w:left="84"/>
              <w:jc w:val="right"/>
              <w:rPr>
                <w:rFonts w:ascii="Tahoma" w:hAnsi="Tahoma" w:cs="Tahoma"/>
                <w:sz w:val="14"/>
                <w:szCs w:val="14"/>
                <w:rtl/>
                <w:lang w:val="en-US" w:bidi="ar-IQ"/>
              </w:rPr>
            </w:pPr>
          </w:p>
          <w:p w:rsidR="00C077F8" w:rsidRPr="00C06548" w:rsidRDefault="00C077F8" w:rsidP="00A76FDE">
            <w:pPr>
              <w:spacing w:line="360" w:lineRule="auto"/>
              <w:ind w:left="84"/>
              <w:jc w:val="right"/>
              <w:rPr>
                <w:rFonts w:ascii="Tahoma" w:hAnsi="Tahoma" w:cs="Tahoma"/>
                <w:sz w:val="28"/>
                <w:szCs w:val="28"/>
                <w:lang w:val="en-US" w:bidi="ar-IQ"/>
              </w:rPr>
            </w:pPr>
            <w:r w:rsidRPr="00C06548">
              <w:rPr>
                <w:rFonts w:ascii="Tahoma" w:hAnsi="Tahoma" w:cs="Tahoma"/>
                <w:sz w:val="28"/>
                <w:szCs w:val="28"/>
                <w:lang w:val="en-US" w:bidi="ar-IQ"/>
              </w:rPr>
              <w:t xml:space="preserve"> Abstract </w:t>
            </w:r>
            <w:r w:rsidRPr="00C06548">
              <w:rPr>
                <w:rFonts w:ascii="Tahoma" w:hAnsi="Tahoma" w:cs="Tahoma"/>
                <w:sz w:val="28"/>
                <w:szCs w:val="28"/>
                <w:rtl/>
                <w:lang w:val="en-US" w:bidi="ar-IQ"/>
              </w:rPr>
              <w:t xml:space="preserve">  </w:t>
            </w:r>
          </w:p>
        </w:tc>
      </w:tr>
    </w:tbl>
    <w:p w:rsidR="00910D74" w:rsidRPr="00C077F8" w:rsidRDefault="00910D74" w:rsidP="00C077F8"/>
    <w:sectPr w:rsidR="00910D74" w:rsidRPr="00C077F8"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khbar MT">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8D"/>
    <w:rsid w:val="001031B8"/>
    <w:rsid w:val="005739DA"/>
    <w:rsid w:val="00727F8D"/>
    <w:rsid w:val="00910D74"/>
    <w:rsid w:val="009F515C"/>
    <w:rsid w:val="00C077F8"/>
    <w:rsid w:val="00C570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F8D"/>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727F8D"/>
  </w:style>
  <w:style w:type="character" w:customStyle="1" w:styleId="shorttext">
    <w:name w:val="short_text"/>
    <w:basedOn w:val="a0"/>
    <w:rsid w:val="00727F8D"/>
  </w:style>
  <w:style w:type="paragraph" w:styleId="a3">
    <w:name w:val="Title"/>
    <w:basedOn w:val="a"/>
    <w:link w:val="Char"/>
    <w:qFormat/>
    <w:rsid w:val="00C077F8"/>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C077F8"/>
    <w:rPr>
      <w:rFonts w:ascii="Times New Roman" w:eastAsia="Times New Roman" w:hAnsi="Times New Roman" w:cs="Akhbar MT"/>
      <w:b/>
      <w:bCs/>
      <w:i/>
      <w:iCs/>
      <w:sz w:val="2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F8D"/>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727F8D"/>
  </w:style>
  <w:style w:type="character" w:customStyle="1" w:styleId="shorttext">
    <w:name w:val="short_text"/>
    <w:basedOn w:val="a0"/>
    <w:rsid w:val="00727F8D"/>
  </w:style>
  <w:style w:type="paragraph" w:styleId="a3">
    <w:name w:val="Title"/>
    <w:basedOn w:val="a"/>
    <w:link w:val="Char"/>
    <w:qFormat/>
    <w:rsid w:val="00C077F8"/>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C077F8"/>
    <w:rPr>
      <w:rFonts w:ascii="Times New Roman" w:eastAsia="Times New Roman" w:hAnsi="Times New Roman" w:cs="Akhbar MT"/>
      <w:b/>
      <w:bCs/>
      <w:i/>
      <w:iCs/>
      <w:sz w:val="2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3002</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3</cp:revision>
  <dcterms:created xsi:type="dcterms:W3CDTF">2015-05-31T08:27:00Z</dcterms:created>
  <dcterms:modified xsi:type="dcterms:W3CDTF">2015-05-31T08:28:00Z</dcterms:modified>
</cp:coreProperties>
</file>