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952352" w:rsidTr="003B302E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952352" w:rsidRDefault="00952352" w:rsidP="003B302E">
            <w:pPr>
              <w:ind w:left="84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52352" w:rsidRDefault="00952352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952352" w:rsidTr="003B302E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952352" w:rsidRDefault="00952352" w:rsidP="003B302E">
            <w:pPr>
              <w:ind w:left="84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ادارة اعمال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52352" w:rsidRDefault="00952352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952352" w:rsidTr="003B302E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952352" w:rsidRDefault="00952352" w:rsidP="003B302E">
            <w:pPr>
              <w:ind w:left="84"/>
              <w:rPr>
                <w:sz w:val="20"/>
                <w:szCs w:val="20"/>
                <w:lang w:val="en-US"/>
              </w:rPr>
            </w:pPr>
            <w:bookmarkStart w:id="0" w:name="_GoBack"/>
            <w:r>
              <w:rPr>
                <w:rFonts w:ascii="Arial" w:hAnsi="Arial" w:cs="Simplified Arabic"/>
                <w:sz w:val="20"/>
                <w:szCs w:val="20"/>
                <w:rtl/>
              </w:rPr>
              <w:t>علاء كريم مطلك</w:t>
            </w:r>
            <w:bookmarkEnd w:id="0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52352" w:rsidRDefault="00952352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952352" w:rsidTr="003B302E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52352" w:rsidRDefault="00952352" w:rsidP="003B302E">
            <w:pPr>
              <w:ind w:left="84"/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52352" w:rsidRDefault="00952352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952352" w:rsidTr="003B302E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952352" w:rsidRDefault="00952352" w:rsidP="003B302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7620" r="10795" b="13335"/>
                      <wp:wrapNone/>
                      <wp:docPr id="144" name="شكل بيضاوي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44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952352" w:rsidRDefault="00952352" w:rsidP="003B302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8255" r="13335" b="12700"/>
                      <wp:wrapNone/>
                      <wp:docPr id="143" name="شكل بيضاوي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43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KD4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952352" w:rsidRDefault="00952352" w:rsidP="003B302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7620" r="11430" b="13335"/>
                      <wp:wrapNone/>
                      <wp:docPr id="142" name="شكل بيضاوي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42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x5U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952352" w:rsidRDefault="00952352" w:rsidP="003B302E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6985" r="14605" b="13970"/>
                      <wp:wrapNone/>
                      <wp:docPr id="141" name="شكل بيضاوي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41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52352" w:rsidRDefault="00952352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952352" w:rsidTr="003B302E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952352" w:rsidRDefault="00952352" w:rsidP="003B302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</wp:posOffset>
                      </wp:positionV>
                      <wp:extent cx="153035" cy="160020"/>
                      <wp:effectExtent l="10160" t="8890" r="8255" b="12065"/>
                      <wp:wrapNone/>
                      <wp:docPr id="140" name="شكل بيضاوي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40" o:spid="_x0000_s1026" style="position:absolute;left:0;text-align:left;margin-left:3.65pt;margin-top:1.6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952352" w:rsidRDefault="00952352" w:rsidP="003B302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</wp:posOffset>
                      </wp:positionV>
                      <wp:extent cx="200660" cy="160020"/>
                      <wp:effectExtent l="10160" t="8890" r="8255" b="12065"/>
                      <wp:wrapNone/>
                      <wp:docPr id="139" name="شكل بيضاوي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9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39" o:spid="_x0000_s1026" style="position:absolute;left:0;text-align:left;margin-left:3.65pt;margin-top:1.65pt;width:15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" fillcolor="#339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52352" w:rsidRDefault="00952352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952352" w:rsidTr="003B302E">
        <w:trPr>
          <w:trHeight w:hRule="exact" w:val="69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952352" w:rsidRDefault="00952352" w:rsidP="003B302E">
            <w:pPr>
              <w:ind w:left="84"/>
              <w:jc w:val="center"/>
              <w:rPr>
                <w:rFonts w:ascii="Arial" w:hAnsi="Arial" w:cs="Simplified Arabic"/>
                <w:sz w:val="48"/>
                <w:szCs w:val="48"/>
                <w:rtl/>
              </w:rPr>
            </w:pPr>
            <w:r>
              <w:rPr>
                <w:rFonts w:ascii="Arial" w:hAnsi="Arial" w:cs="Simplified Arabic"/>
                <w:sz w:val="20"/>
                <w:szCs w:val="20"/>
                <w:rtl/>
              </w:rPr>
              <w:t xml:space="preserve">أثر المكانة </w:t>
            </w:r>
            <w:proofErr w:type="spellStart"/>
            <w:r>
              <w:rPr>
                <w:rFonts w:ascii="Arial" w:hAnsi="Arial" w:cs="Simplified Arabic"/>
                <w:sz w:val="20"/>
                <w:szCs w:val="20"/>
                <w:rtl/>
              </w:rPr>
              <w:t>الإجتماعية</w:t>
            </w:r>
            <w:proofErr w:type="spellEnd"/>
            <w:r>
              <w:rPr>
                <w:rFonts w:ascii="Arial" w:hAnsi="Arial" w:cs="Simplified Arabic"/>
                <w:sz w:val="20"/>
                <w:szCs w:val="20"/>
                <w:rtl/>
              </w:rPr>
              <w:t xml:space="preserve"> للمراقد الدينية في الضبط</w:t>
            </w:r>
            <w:r>
              <w:rPr>
                <w:rFonts w:ascii="Arial" w:hAnsi="Arial" w:cs="Simplified Arabic"/>
                <w:sz w:val="44"/>
                <w:szCs w:val="44"/>
                <w:rtl/>
              </w:rPr>
              <w:t xml:space="preserve"> </w:t>
            </w:r>
            <w:proofErr w:type="spellStart"/>
            <w:r>
              <w:rPr>
                <w:rFonts w:ascii="Arial" w:hAnsi="Arial" w:cs="Simplified Arabic"/>
                <w:sz w:val="20"/>
                <w:szCs w:val="20"/>
                <w:rtl/>
              </w:rPr>
              <w:t>الإجتماعي</w:t>
            </w:r>
            <w:proofErr w:type="spellEnd"/>
            <w:r>
              <w:rPr>
                <w:rFonts w:ascii="Arial" w:hAnsi="Arial" w:cs="Simplified Arabic"/>
                <w:sz w:val="20"/>
                <w:szCs w:val="20"/>
                <w:rtl/>
              </w:rPr>
              <w:t xml:space="preserve"> للسائح الديني في العراق</w:t>
            </w:r>
          </w:p>
          <w:p w:rsidR="00952352" w:rsidRDefault="00952352" w:rsidP="003B302E">
            <w:pPr>
              <w:ind w:left="84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Simplified Arabic"/>
                <w:sz w:val="20"/>
                <w:szCs w:val="20"/>
                <w:rtl/>
              </w:rPr>
              <w:t>(دراسة ميدانية للمراقد الدينية في مدينة النجف الأشرف)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52352" w:rsidRDefault="00952352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952352" w:rsidTr="003B302E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952352" w:rsidRDefault="00952352" w:rsidP="003B302E">
            <w:pPr>
              <w:tabs>
                <w:tab w:val="left" w:pos="4843"/>
              </w:tabs>
              <w:ind w:left="84"/>
              <w:jc w:val="center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2012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52352" w:rsidRDefault="00952352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952352" w:rsidTr="003B302E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952352" w:rsidRDefault="00952352" w:rsidP="003B302E">
            <w:pPr>
              <w:ind w:left="84"/>
              <w:jc w:val="lowKashida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تعد المكانة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الإجتماعية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للمراقد الدينية من الموضوعات المهمة في حقل سلوك السائح الديني , لمل لها من دور كبير وفاعل في تهذيب السلوك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الأنساني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من خلال المحاكاة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مابين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شخصيات الرموز الدينية وشخصية السائح مما يؤدي ذلك الى تغيير سلوك السائح نحو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الأرتقاء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والأصالة بالقيم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الإجتماعية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, ولأجل ذلك تفاعلت أثنان من المتغيرات لتشكل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الأطار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الفكري والفلسفي لهذه الدراسة وهي ( أثر المكانة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الإجتماعية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للمراقد الدينية في الضبط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الأجتماعي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للسائح الديني) والتي انطلقت من عدة تساؤلات عامة وخاصة , وقد اثيرت التساؤلات العامة لتحديد مستوى متغيرات الدراسة, أما التساؤلات الخاصة فقد عبرت عن مشكلة الدراسة, كان الهدف من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الأجابة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عنها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أستجلاء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الفلسفة النظرية والمرامي الفكرية لهذه المتغيرات لأنها من الموضوعات المهمة بالنسبة للمجتمع العراقي وذلك لمساهمتها في تنمية رأس المال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الأجتماعي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. ولتحديد مستوى متغيرات الدراسة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وأختبار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فرضياتها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إستعملت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عدداَ من الأساليب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الأحصائية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اللأمعلمية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في تحليل ومعالجة البيانات وذلك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بالأعتماد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على البرامج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الأحصائية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الجاهزه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( </w:t>
            </w:r>
            <w:r>
              <w:rPr>
                <w:rFonts w:ascii="Arial" w:hAnsi="Arial"/>
                <w:sz w:val="20"/>
                <w:szCs w:val="20"/>
                <w:lang w:bidi="ar-IQ"/>
              </w:rPr>
              <w:t xml:space="preserve">SPSS – Ver19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)</w:t>
            </w:r>
            <w:r>
              <w:rPr>
                <w:rFonts w:ascii="Arial" w:hAnsi="Arial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والمتمثلة بالوسط الحسابي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والأنحراف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المعياري, والأهمية النسبية , لبيان مستوى المتغيرات , ومعامل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أرتباط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bidi="ar-IQ"/>
              </w:rPr>
              <w:t>spearman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لقياس طبيعة العلاقة بين متغيرات الدراسة , ومعادلة خط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الأنحدار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البسيط </w:t>
            </w:r>
            <w:r>
              <w:rPr>
                <w:rFonts w:ascii="Arial" w:hAnsi="Arial"/>
                <w:sz w:val="20"/>
                <w:szCs w:val="20"/>
                <w:lang w:bidi="ar-IQ"/>
              </w:rPr>
              <w:t>Simple linear regression</w:t>
            </w: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لقياس علاقة التأثير , معتمداً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الأستبانة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كأداة للقياس . وقد وزّعت (396)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أستبانة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على العاملين في المراقد الدينية المقدسة في مدينة النجف الأشرف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وكالأتي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(مرقد الأمام علي بن أبي طالب, مرقد نبيا الله هود وصالح, مرقد خديجة بنت الأمام علي بن أبي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طالب,مرقد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مسلم بن عقيل ,مرقد هاني بن عروة, مرقد المختار الثقفي, مرقد ميثم التمار, مرقد كميل بن زياد, ومرقد صافي الصفا) وبنسبة 15% من أجمالي العاملين البالغ عددهم 2800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عامل.تكمن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أهمية الدراسة في توظيف المكانة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الإجتماعية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للمراقد الدينية في الضبط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الأجتماعي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لسلوك السائح الديني في المجتمع العراقي من خلال تطبيق المفاهيم النظرية في الميدان العملي.</w:t>
            </w:r>
          </w:p>
          <w:p w:rsidR="00952352" w:rsidRDefault="00952352" w:rsidP="003B302E">
            <w:pPr>
              <w:ind w:left="84"/>
              <w:jc w:val="mediumKashida"/>
              <w:rPr>
                <w:rFonts w:ascii="Arial" w:hAnsi="Arial"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ولقد توصلت الدراسة الى مجموعة من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الأستنتاجات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اهمها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مايلي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:</w:t>
            </w:r>
          </w:p>
          <w:p w:rsidR="00952352" w:rsidRDefault="00952352" w:rsidP="00952352">
            <w:pPr>
              <w:pStyle w:val="a4"/>
              <w:numPr>
                <w:ilvl w:val="0"/>
                <w:numId w:val="16"/>
              </w:numPr>
              <w:ind w:left="84" w:firstLine="0"/>
              <w:jc w:val="mediumKashida"/>
              <w:rPr>
                <w:rFonts w:ascii="Arial" w:hAnsi="Arial"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تؤثر المكانة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الإجتماعية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للمراقد الدينية في الضبط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الأجتماعي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للسائح الديني.</w:t>
            </w:r>
          </w:p>
          <w:p w:rsidR="00952352" w:rsidRDefault="00952352" w:rsidP="00952352">
            <w:pPr>
              <w:pStyle w:val="a4"/>
              <w:numPr>
                <w:ilvl w:val="0"/>
                <w:numId w:val="16"/>
              </w:numPr>
              <w:ind w:left="84" w:firstLine="0"/>
              <w:jc w:val="mediumKashida"/>
              <w:rPr>
                <w:rFonts w:ascii="Arial" w:hAnsi="Arial"/>
                <w:sz w:val="20"/>
                <w:szCs w:val="20"/>
                <w:lang w:bidi="ar-IQ"/>
              </w:rPr>
            </w:pP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كان هناك ضعف في الوعي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الأجتماعي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لفهم المكانة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الإجتماعية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للمراقد الدينية من قبل السياح الوافدين أليها بالرغم من الزيارات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المليونية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وكان هذا الفهم بشكل عام بنسب متوسطة.</w:t>
            </w:r>
          </w:p>
          <w:p w:rsidR="00952352" w:rsidRDefault="00952352" w:rsidP="003B302E">
            <w:pPr>
              <w:ind w:left="84"/>
              <w:jc w:val="mediumKashida"/>
              <w:rPr>
                <w:rFonts w:ascii="Arial" w:hAnsi="Arial"/>
                <w:sz w:val="20"/>
                <w:szCs w:val="20"/>
                <w:lang w:bidi="ar-IQ"/>
              </w:rPr>
            </w:pP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وهناك العديد من المقترحات أهمها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مايلي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:</w:t>
            </w:r>
          </w:p>
          <w:p w:rsidR="00952352" w:rsidRDefault="00952352" w:rsidP="00952352">
            <w:pPr>
              <w:pStyle w:val="a4"/>
              <w:numPr>
                <w:ilvl w:val="0"/>
                <w:numId w:val="17"/>
              </w:numPr>
              <w:ind w:left="84" w:firstLine="0"/>
              <w:jc w:val="mediumKashida"/>
              <w:rPr>
                <w:rFonts w:ascii="Arial" w:hAnsi="Arial"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أوصى الباحث بضرورة تنمية الوعي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الأجتماعي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بأهمية المراقد الدينية في الضبط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الأجتماعي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. </w:t>
            </w:r>
          </w:p>
          <w:p w:rsidR="00952352" w:rsidRDefault="00952352" w:rsidP="003B302E">
            <w:pPr>
              <w:ind w:left="84"/>
              <w:jc w:val="lowKashida"/>
              <w:rPr>
                <w:sz w:val="20"/>
                <w:szCs w:val="20"/>
                <w:lang w:bidi="ar-IQ"/>
              </w:rPr>
            </w:pPr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توظيف المراقد الدينية في الضبط </w:t>
            </w:r>
            <w:proofErr w:type="spellStart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>الأجتماعي</w:t>
            </w:r>
            <w:proofErr w:type="spellEnd"/>
            <w:r>
              <w:rPr>
                <w:rFonts w:ascii="Arial" w:hAnsi="Arial"/>
                <w:sz w:val="20"/>
                <w:szCs w:val="20"/>
                <w:rtl/>
                <w:lang w:bidi="ar-IQ"/>
              </w:rPr>
              <w:t xml:space="preserve"> الذاتي للسائح الديني.</w:t>
            </w:r>
          </w:p>
          <w:p w:rsidR="00952352" w:rsidRDefault="00952352" w:rsidP="003B302E">
            <w:pPr>
              <w:ind w:left="84"/>
              <w:jc w:val="lowKashida"/>
              <w:rPr>
                <w:sz w:val="20"/>
                <w:szCs w:val="20"/>
                <w:rtl/>
              </w:rPr>
            </w:pPr>
          </w:p>
          <w:p w:rsidR="00952352" w:rsidRDefault="00952352" w:rsidP="003B302E">
            <w:pPr>
              <w:ind w:left="84"/>
              <w:jc w:val="lowKashida"/>
              <w:rPr>
                <w:sz w:val="20"/>
                <w:szCs w:val="20"/>
                <w:rtl/>
                <w:lang w:bidi="ar-IQ"/>
              </w:rPr>
            </w:pPr>
          </w:p>
          <w:p w:rsidR="00952352" w:rsidRDefault="00952352" w:rsidP="003B302E">
            <w:pPr>
              <w:ind w:left="84"/>
              <w:jc w:val="lowKashida"/>
              <w:rPr>
                <w:sz w:val="20"/>
                <w:szCs w:val="20"/>
                <w:rtl/>
              </w:rPr>
            </w:pPr>
          </w:p>
          <w:p w:rsidR="00952352" w:rsidRDefault="00952352" w:rsidP="003B302E">
            <w:pPr>
              <w:ind w:left="84"/>
              <w:rPr>
                <w:sz w:val="20"/>
                <w:szCs w:val="20"/>
                <w:rtl/>
              </w:rPr>
            </w:pPr>
          </w:p>
          <w:p w:rsidR="00952352" w:rsidRDefault="00952352" w:rsidP="003B302E">
            <w:pPr>
              <w:ind w:left="84"/>
              <w:rPr>
                <w:sz w:val="20"/>
                <w:szCs w:val="20"/>
                <w:rtl/>
              </w:rPr>
            </w:pPr>
          </w:p>
          <w:p w:rsidR="00952352" w:rsidRDefault="00952352" w:rsidP="003B302E">
            <w:pPr>
              <w:ind w:left="84"/>
              <w:rPr>
                <w:sz w:val="20"/>
                <w:szCs w:val="20"/>
                <w:rtl/>
              </w:rPr>
            </w:pPr>
          </w:p>
          <w:p w:rsidR="00952352" w:rsidRDefault="00952352" w:rsidP="003B302E">
            <w:pPr>
              <w:ind w:left="84"/>
              <w:jc w:val="right"/>
              <w:rPr>
                <w:sz w:val="20"/>
                <w:szCs w:val="20"/>
                <w:rtl/>
              </w:rPr>
            </w:pPr>
          </w:p>
          <w:p w:rsidR="00952352" w:rsidRDefault="00952352" w:rsidP="003B302E">
            <w:pPr>
              <w:ind w:left="84"/>
              <w:jc w:val="right"/>
              <w:rPr>
                <w:sz w:val="20"/>
                <w:szCs w:val="20"/>
              </w:rPr>
            </w:pPr>
          </w:p>
          <w:p w:rsidR="00952352" w:rsidRDefault="00952352" w:rsidP="003B302E">
            <w:pPr>
              <w:spacing w:line="360" w:lineRule="auto"/>
              <w:ind w:left="84"/>
              <w:jc w:val="both"/>
              <w:rPr>
                <w:sz w:val="20"/>
                <w:szCs w:val="20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952352" w:rsidRDefault="00952352" w:rsidP="003B302E">
            <w:pPr>
              <w:spacing w:line="360" w:lineRule="auto"/>
              <w:ind w:left="84"/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</w:pPr>
          </w:p>
          <w:p w:rsidR="00952352" w:rsidRDefault="00952352" w:rsidP="003B302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</w:pPr>
          </w:p>
          <w:p w:rsidR="00952352" w:rsidRDefault="00952352" w:rsidP="003B302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0"/>
                <w:szCs w:val="20"/>
                <w:lang w:val="en-US" w:bidi="ar-IQ"/>
              </w:rPr>
            </w:pPr>
            <w:r>
              <w:rPr>
                <w:rFonts w:ascii="Tahoma" w:hAnsi="Tahoma" w:cs="Tahoma"/>
                <w:sz w:val="20"/>
                <w:szCs w:val="20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  <w:t xml:space="preserve">  </w:t>
            </w:r>
          </w:p>
        </w:tc>
      </w:tr>
    </w:tbl>
    <w:p w:rsidR="005E310E" w:rsidRPr="00952352" w:rsidRDefault="005E310E" w:rsidP="00952352">
      <w:pPr>
        <w:rPr>
          <w:lang w:bidi="ar-IQ"/>
        </w:rPr>
      </w:pPr>
    </w:p>
    <w:sectPr w:rsidR="005E310E" w:rsidRPr="00952352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316"/>
    <w:multiLevelType w:val="hybridMultilevel"/>
    <w:tmpl w:val="B852BA2E"/>
    <w:lvl w:ilvl="0" w:tplc="165AC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42C7F"/>
    <w:multiLevelType w:val="hybridMultilevel"/>
    <w:tmpl w:val="1D686EEA"/>
    <w:lvl w:ilvl="0" w:tplc="960498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D146C"/>
    <w:multiLevelType w:val="hybridMultilevel"/>
    <w:tmpl w:val="7876A794"/>
    <w:lvl w:ilvl="0" w:tplc="6DA0F3C6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F1126"/>
    <w:multiLevelType w:val="hybridMultilevel"/>
    <w:tmpl w:val="1C62426C"/>
    <w:lvl w:ilvl="0" w:tplc="4D5C44C2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91C2B"/>
    <w:multiLevelType w:val="singleLevel"/>
    <w:tmpl w:val="91E0C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</w:abstractNum>
  <w:abstractNum w:abstractNumId="5">
    <w:nsid w:val="2363556C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6">
    <w:nsid w:val="26FC49A3"/>
    <w:multiLevelType w:val="hybridMultilevel"/>
    <w:tmpl w:val="53507C36"/>
    <w:lvl w:ilvl="0" w:tplc="E522FCFE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2B5D41"/>
    <w:multiLevelType w:val="hybridMultilevel"/>
    <w:tmpl w:val="EC4E089A"/>
    <w:lvl w:ilvl="0" w:tplc="543E34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BB6E2E"/>
    <w:multiLevelType w:val="hybridMultilevel"/>
    <w:tmpl w:val="C9F2D7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A0696"/>
    <w:multiLevelType w:val="hybridMultilevel"/>
    <w:tmpl w:val="344EE606"/>
    <w:lvl w:ilvl="0" w:tplc="0B784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A1084E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1">
    <w:nsid w:val="5664746E"/>
    <w:multiLevelType w:val="hybridMultilevel"/>
    <w:tmpl w:val="DD127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D24181"/>
    <w:multiLevelType w:val="hybridMultilevel"/>
    <w:tmpl w:val="32041794"/>
    <w:lvl w:ilvl="0" w:tplc="CDA6D4D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1277CA"/>
    <w:multiLevelType w:val="hybridMultilevel"/>
    <w:tmpl w:val="97F8B248"/>
    <w:lvl w:ilvl="0" w:tplc="01D82AA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84679C"/>
    <w:multiLevelType w:val="hybridMultilevel"/>
    <w:tmpl w:val="7250ED94"/>
    <w:lvl w:ilvl="0" w:tplc="CC906154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9B13F3"/>
    <w:multiLevelType w:val="hybridMultilevel"/>
    <w:tmpl w:val="53AAF1FA"/>
    <w:lvl w:ilvl="0" w:tplc="AE1E4FBC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79241B"/>
    <w:multiLevelType w:val="hybridMultilevel"/>
    <w:tmpl w:val="71C066F0"/>
    <w:lvl w:ilvl="0" w:tplc="6204960C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</w:num>
  <w:num w:numId="13">
    <w:abstractNumId w:val="4"/>
    <w:lvlOverride w:ilv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5"/>
    <w:rsid w:val="00126401"/>
    <w:rsid w:val="00151546"/>
    <w:rsid w:val="002C3868"/>
    <w:rsid w:val="003A4389"/>
    <w:rsid w:val="005E310E"/>
    <w:rsid w:val="006C25CD"/>
    <w:rsid w:val="00721220"/>
    <w:rsid w:val="00772804"/>
    <w:rsid w:val="007A5225"/>
    <w:rsid w:val="007D1F49"/>
    <w:rsid w:val="007E5A82"/>
    <w:rsid w:val="008D1E31"/>
    <w:rsid w:val="00952352"/>
    <w:rsid w:val="00982D17"/>
    <w:rsid w:val="009F515C"/>
    <w:rsid w:val="00C66A0F"/>
    <w:rsid w:val="00CC5B76"/>
    <w:rsid w:val="00D01B73"/>
    <w:rsid w:val="00D10F8F"/>
    <w:rsid w:val="00D54D9D"/>
    <w:rsid w:val="00F023DD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2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72122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7E5A8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772804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7E5A82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A5225"/>
  </w:style>
  <w:style w:type="character" w:customStyle="1" w:styleId="shorttext">
    <w:name w:val="short_text"/>
    <w:basedOn w:val="a0"/>
    <w:rsid w:val="007A5225"/>
  </w:style>
  <w:style w:type="paragraph" w:styleId="a3">
    <w:name w:val="Body Text"/>
    <w:basedOn w:val="a"/>
    <w:link w:val="Char"/>
    <w:rsid w:val="003A4389"/>
    <w:pPr>
      <w:spacing w:after="120"/>
    </w:pPr>
  </w:style>
  <w:style w:type="character" w:customStyle="1" w:styleId="Char">
    <w:name w:val="نص أساسي Char"/>
    <w:basedOn w:val="a0"/>
    <w:link w:val="a3"/>
    <w:rsid w:val="003A4389"/>
    <w:rPr>
      <w:rFonts w:ascii="Cambria" w:eastAsia="Cambria" w:hAnsi="Cambria" w:cs="Times New Roman"/>
      <w:sz w:val="24"/>
      <w:szCs w:val="24"/>
      <w:lang w:val="en-GB"/>
    </w:rPr>
  </w:style>
  <w:style w:type="paragraph" w:styleId="30">
    <w:name w:val="Body Text 3"/>
    <w:basedOn w:val="a"/>
    <w:link w:val="3Char0"/>
    <w:rsid w:val="006C25CD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0"/>
    <w:link w:val="30"/>
    <w:rsid w:val="006C25CD"/>
    <w:rPr>
      <w:rFonts w:ascii="Cambria" w:eastAsia="Cambria" w:hAnsi="Cambria" w:cs="Times New Roman"/>
      <w:sz w:val="16"/>
      <w:szCs w:val="16"/>
      <w:lang w:val="en-GB"/>
    </w:rPr>
  </w:style>
  <w:style w:type="paragraph" w:customStyle="1" w:styleId="space">
    <w:name w:val="space"/>
    <w:basedOn w:val="a"/>
    <w:rsid w:val="00D01B73"/>
    <w:pPr>
      <w:ind w:firstLine="274"/>
      <w:jc w:val="both"/>
    </w:pPr>
    <w:rPr>
      <w:rFonts w:ascii="Times New Roman" w:eastAsia="Times New Roman" w:hAnsi="Times New Roman" w:cs="Simplified Arabic"/>
      <w:sz w:val="28"/>
      <w:szCs w:val="28"/>
      <w:lang w:val="en-US" w:bidi="ar-IQ"/>
    </w:rPr>
  </w:style>
  <w:style w:type="character" w:customStyle="1" w:styleId="2Char">
    <w:name w:val="عنوان 2 Char"/>
    <w:basedOn w:val="a0"/>
    <w:link w:val="2"/>
    <w:rsid w:val="007E5A8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4Char">
    <w:name w:val="عنوان 4 Char"/>
    <w:basedOn w:val="a0"/>
    <w:link w:val="4"/>
    <w:semiHidden/>
    <w:rsid w:val="007E5A82"/>
    <w:rPr>
      <w:rFonts w:ascii="Calibri" w:eastAsia="Times New Roman" w:hAnsi="Calibri" w:cs="Arial"/>
      <w:b/>
      <w:bCs/>
      <w:sz w:val="28"/>
      <w:szCs w:val="28"/>
      <w:lang w:val="en-GB"/>
    </w:rPr>
  </w:style>
  <w:style w:type="paragraph" w:styleId="a4">
    <w:name w:val="List Paragraph"/>
    <w:basedOn w:val="a"/>
    <w:link w:val="Char0"/>
    <w:uiPriority w:val="34"/>
    <w:qFormat/>
    <w:rsid w:val="007E5A8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0">
    <w:name w:val=" سرد الفقرات Char"/>
    <w:link w:val="a4"/>
    <w:uiPriority w:val="34"/>
    <w:locked/>
    <w:rsid w:val="007E5A82"/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rsid w:val="0072122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5">
    <w:name w:val="Body Text Indent"/>
    <w:basedOn w:val="a"/>
    <w:link w:val="Char1"/>
    <w:uiPriority w:val="99"/>
    <w:semiHidden/>
    <w:unhideWhenUsed/>
    <w:rsid w:val="00772804"/>
    <w:pPr>
      <w:spacing w:after="120"/>
      <w:ind w:left="360"/>
    </w:pPr>
  </w:style>
  <w:style w:type="character" w:customStyle="1" w:styleId="Char1">
    <w:name w:val="نص أساسي بمسافة بادئة Char"/>
    <w:basedOn w:val="a0"/>
    <w:link w:val="a5"/>
    <w:uiPriority w:val="99"/>
    <w:semiHidden/>
    <w:rsid w:val="00772804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3Char">
    <w:name w:val="عنوان 3 Char"/>
    <w:basedOn w:val="a0"/>
    <w:link w:val="3"/>
    <w:rsid w:val="00772804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20">
    <w:name w:val="Body Text Indent 2"/>
    <w:basedOn w:val="a"/>
    <w:link w:val="2Char0"/>
    <w:uiPriority w:val="99"/>
    <w:semiHidden/>
    <w:unhideWhenUsed/>
    <w:rsid w:val="00FE4BA7"/>
    <w:pPr>
      <w:spacing w:after="120" w:line="480" w:lineRule="auto"/>
      <w:ind w:left="360"/>
    </w:pPr>
  </w:style>
  <w:style w:type="character" w:customStyle="1" w:styleId="2Char0">
    <w:name w:val="نص أساسي بمسافة بادئة 2 Char"/>
    <w:basedOn w:val="a0"/>
    <w:link w:val="20"/>
    <w:uiPriority w:val="99"/>
    <w:semiHidden/>
    <w:rsid w:val="00FE4BA7"/>
    <w:rPr>
      <w:rFonts w:ascii="Cambria" w:eastAsia="Cambria" w:hAnsi="Cambria" w:cs="Times New Roman"/>
      <w:sz w:val="24"/>
      <w:szCs w:val="24"/>
      <w:lang w:val="en-GB"/>
    </w:rPr>
  </w:style>
  <w:style w:type="paragraph" w:styleId="a6">
    <w:name w:val="Block Text"/>
    <w:basedOn w:val="a"/>
    <w:uiPriority w:val="99"/>
    <w:rsid w:val="00FE4BA7"/>
    <w:pPr>
      <w:widowControl w:val="0"/>
      <w:spacing w:line="360" w:lineRule="atLeast"/>
      <w:ind w:right="288"/>
    </w:pPr>
    <w:rPr>
      <w:rFonts w:ascii="Times New Roman" w:eastAsia="Times New Roman" w:hAnsi="Times New Roman" w:cs="Simplified Arabic"/>
      <w:snapToGrid w:val="0"/>
      <w:sz w:val="28"/>
      <w:szCs w:val="2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2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72122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7E5A8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772804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7E5A82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A5225"/>
  </w:style>
  <w:style w:type="character" w:customStyle="1" w:styleId="shorttext">
    <w:name w:val="short_text"/>
    <w:basedOn w:val="a0"/>
    <w:rsid w:val="007A5225"/>
  </w:style>
  <w:style w:type="paragraph" w:styleId="a3">
    <w:name w:val="Body Text"/>
    <w:basedOn w:val="a"/>
    <w:link w:val="Char"/>
    <w:rsid w:val="003A4389"/>
    <w:pPr>
      <w:spacing w:after="120"/>
    </w:pPr>
  </w:style>
  <w:style w:type="character" w:customStyle="1" w:styleId="Char">
    <w:name w:val="نص أساسي Char"/>
    <w:basedOn w:val="a0"/>
    <w:link w:val="a3"/>
    <w:rsid w:val="003A4389"/>
    <w:rPr>
      <w:rFonts w:ascii="Cambria" w:eastAsia="Cambria" w:hAnsi="Cambria" w:cs="Times New Roman"/>
      <w:sz w:val="24"/>
      <w:szCs w:val="24"/>
      <w:lang w:val="en-GB"/>
    </w:rPr>
  </w:style>
  <w:style w:type="paragraph" w:styleId="30">
    <w:name w:val="Body Text 3"/>
    <w:basedOn w:val="a"/>
    <w:link w:val="3Char0"/>
    <w:rsid w:val="006C25CD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0"/>
    <w:link w:val="30"/>
    <w:rsid w:val="006C25CD"/>
    <w:rPr>
      <w:rFonts w:ascii="Cambria" w:eastAsia="Cambria" w:hAnsi="Cambria" w:cs="Times New Roman"/>
      <w:sz w:val="16"/>
      <w:szCs w:val="16"/>
      <w:lang w:val="en-GB"/>
    </w:rPr>
  </w:style>
  <w:style w:type="paragraph" w:customStyle="1" w:styleId="space">
    <w:name w:val="space"/>
    <w:basedOn w:val="a"/>
    <w:rsid w:val="00D01B73"/>
    <w:pPr>
      <w:ind w:firstLine="274"/>
      <w:jc w:val="both"/>
    </w:pPr>
    <w:rPr>
      <w:rFonts w:ascii="Times New Roman" w:eastAsia="Times New Roman" w:hAnsi="Times New Roman" w:cs="Simplified Arabic"/>
      <w:sz w:val="28"/>
      <w:szCs w:val="28"/>
      <w:lang w:val="en-US" w:bidi="ar-IQ"/>
    </w:rPr>
  </w:style>
  <w:style w:type="character" w:customStyle="1" w:styleId="2Char">
    <w:name w:val="عنوان 2 Char"/>
    <w:basedOn w:val="a0"/>
    <w:link w:val="2"/>
    <w:rsid w:val="007E5A8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4Char">
    <w:name w:val="عنوان 4 Char"/>
    <w:basedOn w:val="a0"/>
    <w:link w:val="4"/>
    <w:semiHidden/>
    <w:rsid w:val="007E5A82"/>
    <w:rPr>
      <w:rFonts w:ascii="Calibri" w:eastAsia="Times New Roman" w:hAnsi="Calibri" w:cs="Arial"/>
      <w:b/>
      <w:bCs/>
      <w:sz w:val="28"/>
      <w:szCs w:val="28"/>
      <w:lang w:val="en-GB"/>
    </w:rPr>
  </w:style>
  <w:style w:type="paragraph" w:styleId="a4">
    <w:name w:val="List Paragraph"/>
    <w:basedOn w:val="a"/>
    <w:link w:val="Char0"/>
    <w:uiPriority w:val="34"/>
    <w:qFormat/>
    <w:rsid w:val="007E5A8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0">
    <w:name w:val=" سرد الفقرات Char"/>
    <w:link w:val="a4"/>
    <w:uiPriority w:val="34"/>
    <w:locked/>
    <w:rsid w:val="007E5A82"/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rsid w:val="0072122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5">
    <w:name w:val="Body Text Indent"/>
    <w:basedOn w:val="a"/>
    <w:link w:val="Char1"/>
    <w:uiPriority w:val="99"/>
    <w:semiHidden/>
    <w:unhideWhenUsed/>
    <w:rsid w:val="00772804"/>
    <w:pPr>
      <w:spacing w:after="120"/>
      <w:ind w:left="360"/>
    </w:pPr>
  </w:style>
  <w:style w:type="character" w:customStyle="1" w:styleId="Char1">
    <w:name w:val="نص أساسي بمسافة بادئة Char"/>
    <w:basedOn w:val="a0"/>
    <w:link w:val="a5"/>
    <w:uiPriority w:val="99"/>
    <w:semiHidden/>
    <w:rsid w:val="00772804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3Char">
    <w:name w:val="عنوان 3 Char"/>
    <w:basedOn w:val="a0"/>
    <w:link w:val="3"/>
    <w:rsid w:val="00772804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20">
    <w:name w:val="Body Text Indent 2"/>
    <w:basedOn w:val="a"/>
    <w:link w:val="2Char0"/>
    <w:uiPriority w:val="99"/>
    <w:semiHidden/>
    <w:unhideWhenUsed/>
    <w:rsid w:val="00FE4BA7"/>
    <w:pPr>
      <w:spacing w:after="120" w:line="480" w:lineRule="auto"/>
      <w:ind w:left="360"/>
    </w:pPr>
  </w:style>
  <w:style w:type="character" w:customStyle="1" w:styleId="2Char0">
    <w:name w:val="نص أساسي بمسافة بادئة 2 Char"/>
    <w:basedOn w:val="a0"/>
    <w:link w:val="20"/>
    <w:uiPriority w:val="99"/>
    <w:semiHidden/>
    <w:rsid w:val="00FE4BA7"/>
    <w:rPr>
      <w:rFonts w:ascii="Cambria" w:eastAsia="Cambria" w:hAnsi="Cambria" w:cs="Times New Roman"/>
      <w:sz w:val="24"/>
      <w:szCs w:val="24"/>
      <w:lang w:val="en-GB"/>
    </w:rPr>
  </w:style>
  <w:style w:type="paragraph" w:styleId="a6">
    <w:name w:val="Block Text"/>
    <w:basedOn w:val="a"/>
    <w:uiPriority w:val="99"/>
    <w:rsid w:val="00FE4BA7"/>
    <w:pPr>
      <w:widowControl w:val="0"/>
      <w:spacing w:line="360" w:lineRule="atLeast"/>
      <w:ind w:right="288"/>
    </w:pPr>
    <w:rPr>
      <w:rFonts w:ascii="Times New Roman" w:eastAsia="Times New Roman" w:hAnsi="Times New Roman" w:cs="Simplified Arabic"/>
      <w:snapToGrid w:val="0"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2015-06-03T08:03:00Z</dcterms:created>
  <dcterms:modified xsi:type="dcterms:W3CDTF">2015-06-03T08:03:00Z</dcterms:modified>
</cp:coreProperties>
</file>