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66B02"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66B02" w:rsidRDefault="00266B02"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6B02" w:rsidRDefault="00266B02" w:rsidP="00316323">
            <w:pPr>
              <w:ind w:left="84"/>
              <w:jc w:val="right"/>
              <w:rPr>
                <w:rFonts w:ascii="Tahoma" w:hAnsi="Tahoma" w:cs="Tahoma"/>
                <w:lang w:val="en-US" w:bidi="ar-IQ"/>
              </w:rPr>
            </w:pPr>
            <w:r>
              <w:rPr>
                <w:rFonts w:ascii="Tahoma" w:hAnsi="Tahoma" w:cs="Tahoma"/>
                <w:lang w:val="en-US" w:bidi="ar-IQ"/>
              </w:rPr>
              <w:t>College  Name</w:t>
            </w:r>
          </w:p>
        </w:tc>
      </w:tr>
      <w:tr w:rsidR="00266B02"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66B02" w:rsidRDefault="00266B02"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6B02" w:rsidRDefault="00266B02" w:rsidP="00316323">
            <w:pPr>
              <w:ind w:left="84"/>
              <w:jc w:val="right"/>
              <w:rPr>
                <w:rFonts w:ascii="Tahoma" w:hAnsi="Tahoma" w:cs="Tahoma"/>
                <w:lang w:val="en-US" w:bidi="ar-IQ"/>
              </w:rPr>
            </w:pPr>
            <w:r>
              <w:rPr>
                <w:rFonts w:ascii="Tahoma" w:hAnsi="Tahoma" w:cs="Tahoma"/>
                <w:lang w:val="en-US" w:bidi="ar-IQ"/>
              </w:rPr>
              <w:t>Department</w:t>
            </w:r>
          </w:p>
        </w:tc>
      </w:tr>
      <w:tr w:rsidR="00266B02"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66B02" w:rsidRPr="00DD44B9" w:rsidRDefault="00266B02" w:rsidP="00316323">
            <w:pPr>
              <w:ind w:left="84"/>
              <w:rPr>
                <w:rFonts w:ascii="Times New Roman" w:hAnsi="Times New Roman"/>
                <w:b/>
                <w:bCs/>
                <w:sz w:val="32"/>
                <w:szCs w:val="32"/>
                <w:lang w:val="en-US"/>
              </w:rPr>
            </w:pPr>
            <w:bookmarkStart w:id="0" w:name="_GoBack"/>
            <w:r w:rsidRPr="00DD44B9">
              <w:rPr>
                <w:rFonts w:ascii="Times New Roman" w:hAnsi="Times New Roman"/>
                <w:b/>
                <w:bCs/>
                <w:sz w:val="32"/>
                <w:szCs w:val="32"/>
                <w:rtl/>
              </w:rPr>
              <w:t>جـــوان فاضـــل مهـــدي</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6B02" w:rsidRDefault="00266B02" w:rsidP="00316323">
            <w:pPr>
              <w:ind w:left="84"/>
              <w:jc w:val="right"/>
              <w:rPr>
                <w:rFonts w:ascii="Tahoma" w:hAnsi="Tahoma" w:cs="Tahoma"/>
                <w:lang w:val="en-US" w:bidi="ar-IQ"/>
              </w:rPr>
            </w:pPr>
            <w:r>
              <w:rPr>
                <w:rFonts w:ascii="Tahoma" w:hAnsi="Tahoma" w:cs="Tahoma"/>
                <w:lang w:val="en-US" w:bidi="ar-IQ"/>
              </w:rPr>
              <w:t>Full Name as written   in Passport</w:t>
            </w:r>
          </w:p>
        </w:tc>
      </w:tr>
      <w:tr w:rsidR="00266B02"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66B02" w:rsidRDefault="00266B02"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6B02" w:rsidRDefault="00266B02" w:rsidP="00316323">
            <w:pPr>
              <w:ind w:left="84"/>
              <w:jc w:val="right"/>
              <w:rPr>
                <w:rFonts w:ascii="Tahoma" w:hAnsi="Tahoma" w:cs="Tahoma"/>
                <w:lang w:val="en-US" w:bidi="ar-IQ"/>
              </w:rPr>
            </w:pPr>
            <w:r>
              <w:rPr>
                <w:rFonts w:ascii="Tahoma" w:hAnsi="Tahoma" w:cs="Tahoma"/>
                <w:lang w:val="en-US" w:bidi="ar-IQ"/>
              </w:rPr>
              <w:t>e-mail</w:t>
            </w:r>
          </w:p>
        </w:tc>
      </w:tr>
      <w:tr w:rsidR="00266B02"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66B02" w:rsidRDefault="00266B02"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311" name="شكل بيضاوي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PL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j7Yjy9wCAACm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66B02" w:rsidRDefault="00266B02"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310" name="شكل بيضاوي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1n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FlZ1n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66B02" w:rsidRDefault="00266B02"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309" name="شكل بيضاوي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jV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tP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JUumNX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66B02" w:rsidRDefault="00266B02"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308" name="شكل بيضاوي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Z5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BfCq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Xw0med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6B02" w:rsidRDefault="00266B02" w:rsidP="00316323">
            <w:pPr>
              <w:ind w:left="84"/>
              <w:jc w:val="right"/>
              <w:rPr>
                <w:rFonts w:ascii="Tahoma" w:hAnsi="Tahoma" w:cs="Tahoma"/>
                <w:lang w:val="en-US" w:bidi="ar-IQ"/>
              </w:rPr>
            </w:pPr>
            <w:r>
              <w:rPr>
                <w:rFonts w:ascii="Tahoma" w:hAnsi="Tahoma" w:cs="Tahoma"/>
                <w:lang w:val="en-US" w:bidi="ar-IQ"/>
              </w:rPr>
              <w:t xml:space="preserve">Career </w:t>
            </w:r>
          </w:p>
        </w:tc>
      </w:tr>
      <w:tr w:rsidR="00266B02"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66B02" w:rsidRDefault="00266B02"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307" name="شكل بيضاوي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7"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5+4Q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66B02" w:rsidRDefault="00266B02"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1590" r="33655" b="46990"/>
                      <wp:wrapNone/>
                      <wp:docPr id="306" name="شكل بيضاوي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6"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7finr4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66B02" w:rsidRDefault="00266B02" w:rsidP="00316323">
            <w:pPr>
              <w:ind w:left="84"/>
              <w:jc w:val="right"/>
              <w:rPr>
                <w:rFonts w:ascii="Tahoma" w:hAnsi="Tahoma" w:cs="Tahoma"/>
                <w:lang w:val="en-US" w:bidi="ar-IQ"/>
              </w:rPr>
            </w:pPr>
          </w:p>
        </w:tc>
      </w:tr>
      <w:tr w:rsidR="00266B02" w:rsidTr="00316323">
        <w:trPr>
          <w:trHeight w:hRule="exact" w:val="8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66B02" w:rsidRPr="00DD44B9" w:rsidRDefault="00266B02" w:rsidP="00316323">
            <w:pPr>
              <w:ind w:left="84"/>
              <w:jc w:val="center"/>
              <w:rPr>
                <w:rFonts w:ascii="Times New Roman" w:hAnsi="Times New Roman"/>
                <w:b/>
                <w:bCs/>
                <w:sz w:val="32"/>
                <w:szCs w:val="32"/>
                <w:rtl/>
              </w:rPr>
            </w:pPr>
            <w:r w:rsidRPr="00DD44B9">
              <w:rPr>
                <w:rFonts w:ascii="Times New Roman" w:hAnsi="Times New Roman"/>
                <w:b/>
                <w:bCs/>
                <w:sz w:val="32"/>
                <w:szCs w:val="32"/>
                <w:rtl/>
                <w:lang w:bidi="ar-EG"/>
              </w:rPr>
              <w:t>ت</w:t>
            </w:r>
            <w:r w:rsidRPr="00DD44B9">
              <w:rPr>
                <w:rFonts w:ascii="Times New Roman" w:hAnsi="Times New Roman"/>
                <w:b/>
                <w:bCs/>
                <w:sz w:val="32"/>
                <w:szCs w:val="32"/>
                <w:rtl/>
              </w:rPr>
              <w:t>اث</w:t>
            </w:r>
            <w:r w:rsidRPr="00DD44B9">
              <w:rPr>
                <w:rFonts w:ascii="Times New Roman" w:hAnsi="Times New Roman"/>
                <w:b/>
                <w:bCs/>
                <w:sz w:val="32"/>
                <w:szCs w:val="32"/>
                <w:rtl/>
                <w:lang w:bidi="ar-EG"/>
              </w:rPr>
              <w:t>ي</w:t>
            </w:r>
            <w:r w:rsidRPr="00DD44B9">
              <w:rPr>
                <w:rFonts w:ascii="Times New Roman" w:hAnsi="Times New Roman"/>
                <w:b/>
                <w:bCs/>
                <w:sz w:val="32"/>
                <w:szCs w:val="32"/>
                <w:rtl/>
              </w:rPr>
              <w:t xml:space="preserve">ر تكنولوجيا المعلومات في تحسين جودة الخدمة المصرفية دراسة تطبيقية مقارنة بين المصارف الحكومية </w:t>
            </w:r>
            <w:proofErr w:type="spellStart"/>
            <w:r w:rsidRPr="00DD44B9">
              <w:rPr>
                <w:rFonts w:ascii="Times New Roman" w:hAnsi="Times New Roman"/>
                <w:b/>
                <w:bCs/>
                <w:sz w:val="32"/>
                <w:szCs w:val="32"/>
                <w:rtl/>
              </w:rPr>
              <w:t>والاهليه</w:t>
            </w:r>
            <w:proofErr w:type="spellEnd"/>
            <w:r w:rsidRPr="00DD44B9">
              <w:rPr>
                <w:rFonts w:ascii="Times New Roman" w:hAnsi="Times New Roman"/>
                <w:b/>
                <w:bCs/>
                <w:sz w:val="32"/>
                <w:szCs w:val="32"/>
                <w:rtl/>
              </w:rPr>
              <w:t xml:space="preserve"> في محافظة / بابل</w:t>
            </w:r>
          </w:p>
          <w:p w:rsidR="00266B02" w:rsidRPr="00074D6C" w:rsidRDefault="00266B02" w:rsidP="00316323">
            <w:pPr>
              <w:ind w:left="84"/>
              <w:rPr>
                <w:rFonts w:ascii="Times New Roman" w:hAnsi="Times New Roman"/>
                <w:b/>
                <w:bCs/>
                <w:sz w:val="32"/>
                <w:szCs w:val="32"/>
                <w:rtl/>
                <w:lang w:bidi="ar-AE"/>
              </w:rPr>
            </w:pPr>
          </w:p>
          <w:p w:rsidR="00266B02" w:rsidRPr="00DD44B9" w:rsidRDefault="00266B02" w:rsidP="00316323">
            <w:pPr>
              <w:ind w:left="84"/>
              <w:rPr>
                <w:rFonts w:ascii="Times New Roman" w:hAnsi="Times New Roman"/>
                <w:b/>
                <w:bCs/>
                <w:sz w:val="32"/>
                <w:szCs w:val="32"/>
                <w:rtl/>
              </w:rPr>
            </w:pPr>
          </w:p>
          <w:p w:rsidR="00266B02" w:rsidRPr="00074D6C" w:rsidRDefault="00266B02" w:rsidP="00316323">
            <w:pPr>
              <w:ind w:left="84"/>
              <w:rPr>
                <w:rFonts w:ascii="Times New Roman" w:hAnsi="Times New Roman"/>
                <w:b/>
                <w:bCs/>
                <w:sz w:val="32"/>
                <w:szCs w:val="32"/>
                <w:rtl/>
                <w:lang w:bidi="ar-AE"/>
              </w:rPr>
            </w:pPr>
          </w:p>
          <w:p w:rsidR="00266B02" w:rsidRPr="00074D6C" w:rsidRDefault="00266B02" w:rsidP="00316323">
            <w:pPr>
              <w:ind w:left="84"/>
              <w:rPr>
                <w:rFonts w:ascii="Times New Roman" w:hAnsi="Times New Roman"/>
                <w:b/>
                <w:bCs/>
                <w:sz w:val="32"/>
                <w:szCs w:val="32"/>
                <w:rtl/>
                <w:lang w:bidi="ar-AE"/>
              </w:rPr>
            </w:pPr>
          </w:p>
          <w:p w:rsidR="00266B02" w:rsidRDefault="00266B02"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6B02" w:rsidRDefault="00266B02" w:rsidP="00316323">
            <w:pPr>
              <w:ind w:left="84"/>
              <w:jc w:val="right"/>
              <w:rPr>
                <w:rFonts w:ascii="Tahoma" w:hAnsi="Tahoma" w:cs="Tahoma"/>
                <w:lang w:val="en-US" w:bidi="ar-IQ"/>
              </w:rPr>
            </w:pPr>
            <w:r>
              <w:rPr>
                <w:rFonts w:ascii="Tahoma" w:hAnsi="Tahoma" w:cs="Tahoma"/>
                <w:lang w:val="en-US" w:bidi="ar-IQ"/>
              </w:rPr>
              <w:t xml:space="preserve">Thesis  Title </w:t>
            </w:r>
          </w:p>
        </w:tc>
      </w:tr>
      <w:tr w:rsidR="00266B02"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66B02" w:rsidRPr="00DD44B9" w:rsidRDefault="00266B02" w:rsidP="00316323">
            <w:pPr>
              <w:ind w:left="84"/>
              <w:jc w:val="center"/>
              <w:rPr>
                <w:rFonts w:ascii="Times New Roman" w:hAnsi="Times New Roman"/>
                <w:bCs/>
                <w:sz w:val="32"/>
                <w:szCs w:val="32"/>
                <w:lang w:val="en-US" w:bidi="ar-IQ"/>
              </w:rPr>
            </w:pPr>
            <w:r w:rsidRPr="00DD44B9">
              <w:rPr>
                <w:rFonts w:ascii="Times New Roman" w:hAnsi="Times New Roman"/>
                <w:b/>
                <w:bCs/>
                <w:sz w:val="32"/>
                <w:szCs w:val="32"/>
                <w:rtl/>
              </w:rPr>
              <w:t>1427 هـ</w:t>
            </w:r>
            <w:r>
              <w:rPr>
                <w:rFonts w:ascii="Times New Roman" w:hAnsi="Times New Roman"/>
                <w:b/>
                <w:bCs/>
                <w:sz w:val="32"/>
                <w:szCs w:val="32"/>
              </w:rPr>
              <w:t xml:space="preserve">  </w:t>
            </w:r>
            <w:r>
              <w:rPr>
                <w:rFonts w:ascii="Times New Roman" w:hAnsi="Times New Roman" w:hint="cs"/>
                <w:b/>
                <w:bCs/>
                <w:sz w:val="32"/>
                <w:szCs w:val="32"/>
                <w:rtl/>
              </w:rPr>
              <w:t xml:space="preserve">                                      2006م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66B02" w:rsidRDefault="00266B02" w:rsidP="00316323">
            <w:pPr>
              <w:ind w:left="84"/>
              <w:jc w:val="right"/>
              <w:rPr>
                <w:rFonts w:ascii="Tahoma" w:hAnsi="Tahoma" w:cs="Tahoma"/>
                <w:lang w:val="en-US" w:bidi="ar-IQ"/>
              </w:rPr>
            </w:pPr>
            <w:r>
              <w:rPr>
                <w:rFonts w:ascii="Tahoma" w:hAnsi="Tahoma" w:cs="Tahoma"/>
                <w:lang w:val="en-US" w:bidi="ar-IQ"/>
              </w:rPr>
              <w:t>Year</w:t>
            </w:r>
          </w:p>
        </w:tc>
      </w:tr>
      <w:tr w:rsidR="00266B02"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66B02" w:rsidRPr="00DD44B9" w:rsidRDefault="00266B02" w:rsidP="00316323">
            <w:pPr>
              <w:ind w:left="84"/>
              <w:jc w:val="both"/>
              <w:rPr>
                <w:rFonts w:ascii="Times New Roman" w:hAnsi="Times New Roman"/>
                <w:b/>
                <w:bCs/>
                <w:rtl/>
              </w:rPr>
            </w:pPr>
            <w:r w:rsidRPr="00DD44B9">
              <w:rPr>
                <w:rFonts w:ascii="Times New Roman" w:hAnsi="Times New Roman"/>
                <w:b/>
                <w:bCs/>
                <w:rtl/>
                <w:lang w:bidi="ar-IQ"/>
              </w:rPr>
              <w:t xml:space="preserve"> </w:t>
            </w:r>
            <w:r w:rsidRPr="00DD44B9">
              <w:rPr>
                <w:rFonts w:ascii="Times New Roman" w:hAnsi="Times New Roman"/>
                <w:b/>
                <w:bCs/>
                <w:rtl/>
              </w:rPr>
              <w:t xml:space="preserve">لتكنولوجيا المعلومات أهميه خاصة بالنسبة لمنظمات الأعمال، إذ إن التعقيد البيئي والمنافسة الحادة والتغيير السريع في حاجات ورغبات الزبائن دفع هذه المنظمات للعمل على رفع مستوى كفاءة وفعالية أدائها لتلبيه طموحاتها في المنافسة والبقاء. </w:t>
            </w:r>
          </w:p>
          <w:p w:rsidR="00266B02" w:rsidRPr="00DD44B9" w:rsidRDefault="00266B02" w:rsidP="00316323">
            <w:pPr>
              <w:ind w:left="84"/>
              <w:jc w:val="both"/>
              <w:rPr>
                <w:rFonts w:ascii="Times New Roman" w:hAnsi="Times New Roman"/>
                <w:b/>
                <w:bCs/>
                <w:rtl/>
              </w:rPr>
            </w:pPr>
            <w:r w:rsidRPr="00DD44B9">
              <w:rPr>
                <w:rFonts w:ascii="Times New Roman" w:hAnsi="Times New Roman"/>
                <w:b/>
                <w:bCs/>
                <w:rtl/>
              </w:rPr>
              <w:t xml:space="preserve">وأصبح </w:t>
            </w:r>
            <w:proofErr w:type="spellStart"/>
            <w:r w:rsidRPr="00DD44B9">
              <w:rPr>
                <w:rFonts w:ascii="Times New Roman" w:hAnsi="Times New Roman"/>
                <w:b/>
                <w:bCs/>
                <w:rtl/>
              </w:rPr>
              <w:t>بامكان</w:t>
            </w:r>
            <w:proofErr w:type="spellEnd"/>
            <w:r w:rsidRPr="00DD44B9">
              <w:rPr>
                <w:rFonts w:ascii="Times New Roman" w:hAnsi="Times New Roman"/>
                <w:b/>
                <w:bCs/>
                <w:rtl/>
              </w:rPr>
              <w:t xml:space="preserve"> المنظمات المصرفية بشكل خاص تبني المفاهيم </w:t>
            </w:r>
            <w:proofErr w:type="spellStart"/>
            <w:r w:rsidRPr="00DD44B9">
              <w:rPr>
                <w:rFonts w:ascii="Times New Roman" w:hAnsi="Times New Roman"/>
                <w:b/>
                <w:bCs/>
                <w:rtl/>
              </w:rPr>
              <w:t>الاساسيه</w:t>
            </w:r>
            <w:proofErr w:type="spellEnd"/>
            <w:r w:rsidRPr="00DD44B9">
              <w:rPr>
                <w:rFonts w:ascii="Times New Roman" w:hAnsi="Times New Roman"/>
                <w:b/>
                <w:bCs/>
                <w:rtl/>
              </w:rPr>
              <w:t xml:space="preserve"> لتكنولوجيا المعلومات واستخدام الأدوات والوسائل اللازمة </w:t>
            </w:r>
            <w:proofErr w:type="spellStart"/>
            <w:r w:rsidRPr="00DD44B9">
              <w:rPr>
                <w:rFonts w:ascii="Times New Roman" w:hAnsi="Times New Roman"/>
                <w:b/>
                <w:bCs/>
                <w:rtl/>
              </w:rPr>
              <w:t>للإبتعاد</w:t>
            </w:r>
            <w:proofErr w:type="spellEnd"/>
            <w:r w:rsidRPr="00DD44B9">
              <w:rPr>
                <w:rFonts w:ascii="Times New Roman" w:hAnsi="Times New Roman"/>
                <w:b/>
                <w:bCs/>
                <w:rtl/>
              </w:rPr>
              <w:t xml:space="preserve"> عن الصيغ التقليدية في العمل المصرفي وأحداث تغيير أفضل في الخدمات </w:t>
            </w:r>
            <w:proofErr w:type="spellStart"/>
            <w:r w:rsidRPr="00DD44B9">
              <w:rPr>
                <w:rFonts w:ascii="Times New Roman" w:hAnsi="Times New Roman"/>
                <w:b/>
                <w:bCs/>
                <w:rtl/>
              </w:rPr>
              <w:t>المصرفيه</w:t>
            </w:r>
            <w:proofErr w:type="spellEnd"/>
            <w:r w:rsidRPr="00DD44B9">
              <w:rPr>
                <w:rFonts w:ascii="Times New Roman" w:hAnsi="Times New Roman"/>
                <w:b/>
                <w:bCs/>
                <w:rtl/>
              </w:rPr>
              <w:t xml:space="preserve"> المقدمة للزبائن.</w:t>
            </w:r>
          </w:p>
          <w:p w:rsidR="00266B02" w:rsidRPr="00DD44B9" w:rsidRDefault="00266B02" w:rsidP="00316323">
            <w:pPr>
              <w:ind w:left="84"/>
              <w:jc w:val="both"/>
              <w:rPr>
                <w:rFonts w:ascii="Times New Roman" w:hAnsi="Times New Roman"/>
                <w:b/>
                <w:bCs/>
                <w:rtl/>
              </w:rPr>
            </w:pPr>
            <w:r w:rsidRPr="00DD44B9">
              <w:rPr>
                <w:rFonts w:ascii="Times New Roman" w:hAnsi="Times New Roman"/>
                <w:b/>
                <w:bCs/>
                <w:rtl/>
              </w:rPr>
              <w:t xml:space="preserve">لقد تناولت الدراسة المتغير المستقل ابعاد تكنولوجيا المعلومات ( الأجهزة والمعدات، </w:t>
            </w:r>
            <w:proofErr w:type="spellStart"/>
            <w:r w:rsidRPr="00DD44B9">
              <w:rPr>
                <w:rFonts w:ascii="Times New Roman" w:hAnsi="Times New Roman"/>
                <w:b/>
                <w:bCs/>
                <w:rtl/>
              </w:rPr>
              <w:t>البرامجيات</w:t>
            </w:r>
            <w:proofErr w:type="spellEnd"/>
            <w:r w:rsidRPr="00DD44B9">
              <w:rPr>
                <w:rFonts w:ascii="Times New Roman" w:hAnsi="Times New Roman"/>
                <w:b/>
                <w:bCs/>
                <w:rtl/>
              </w:rPr>
              <w:t xml:space="preserve">، الاتصالات، الموارد البشرية) والمتغير المعتمد ابعاد تحسين جودة الخدمة المصرفية  ( الاعتمادية، الاستجابة، سهوله الوصول والحصول على الخدمة، معرفه وفهم الزبون، الجدارة </w:t>
            </w:r>
            <w:proofErr w:type="spellStart"/>
            <w:r w:rsidRPr="00DD44B9">
              <w:rPr>
                <w:rFonts w:ascii="Times New Roman" w:hAnsi="Times New Roman"/>
                <w:b/>
                <w:bCs/>
                <w:rtl/>
              </w:rPr>
              <w:t>الاهليه</w:t>
            </w:r>
            <w:proofErr w:type="spellEnd"/>
            <w:r w:rsidRPr="00DD44B9">
              <w:rPr>
                <w:rFonts w:ascii="Times New Roman" w:hAnsi="Times New Roman"/>
                <w:b/>
                <w:bCs/>
                <w:rtl/>
              </w:rPr>
              <w:t xml:space="preserve">، المصداقية، الاتصالات، الكياسة </w:t>
            </w:r>
            <w:proofErr w:type="spellStart"/>
            <w:r w:rsidRPr="00DD44B9">
              <w:rPr>
                <w:rFonts w:ascii="Times New Roman" w:hAnsi="Times New Roman"/>
                <w:b/>
                <w:bCs/>
                <w:rtl/>
              </w:rPr>
              <w:t>والمجامله</w:t>
            </w:r>
            <w:proofErr w:type="spellEnd"/>
            <w:r w:rsidRPr="00DD44B9">
              <w:rPr>
                <w:rFonts w:ascii="Times New Roman" w:hAnsi="Times New Roman"/>
                <w:b/>
                <w:bCs/>
                <w:rtl/>
              </w:rPr>
              <w:t xml:space="preserve">، الأمان، الملموسات) وبموجب ما تقدم يتبنى البحث الحاضر منهجا وصفيا وتحليلا، ومقارنه </w:t>
            </w:r>
            <w:proofErr w:type="spellStart"/>
            <w:r w:rsidRPr="00DD44B9">
              <w:rPr>
                <w:rFonts w:ascii="Times New Roman" w:hAnsi="Times New Roman"/>
                <w:b/>
                <w:bCs/>
                <w:rtl/>
              </w:rPr>
              <w:t>لآهميه</w:t>
            </w:r>
            <w:proofErr w:type="spellEnd"/>
            <w:r w:rsidRPr="00DD44B9">
              <w:rPr>
                <w:rFonts w:ascii="Times New Roman" w:hAnsi="Times New Roman"/>
                <w:b/>
                <w:bCs/>
                <w:rtl/>
              </w:rPr>
              <w:t xml:space="preserve"> متغيرات البحث وتفسير اثر تكنولوجيا المعلومات في تحسين جودة الخدمات المصرفية، وهدفت الدراسة إلى </w:t>
            </w:r>
            <w:proofErr w:type="spellStart"/>
            <w:r w:rsidRPr="00DD44B9">
              <w:rPr>
                <w:rFonts w:ascii="Times New Roman" w:hAnsi="Times New Roman"/>
                <w:b/>
                <w:bCs/>
                <w:rtl/>
              </w:rPr>
              <w:t>الاجابه</w:t>
            </w:r>
            <w:proofErr w:type="spellEnd"/>
            <w:r w:rsidRPr="00DD44B9">
              <w:rPr>
                <w:rFonts w:ascii="Times New Roman" w:hAnsi="Times New Roman"/>
                <w:b/>
                <w:bCs/>
                <w:rtl/>
              </w:rPr>
              <w:t xml:space="preserve"> عن تساؤلات في ضوئها تم بناء الإطار النظري، وصياغة تسع فرضيات اختبرت العلاقات ارتباطا واختلافا وتأثيرا، واستند البحث إلى مجموعة مقاييس عالميه جاهزة وتم تطويرها، وجمعت البيانات من (87) فردا لكل من العاملين والزبائن في ستة مصارف حكومية وأهليه عامله في محافظة بابل، واعتمدت أساليب </w:t>
            </w:r>
            <w:proofErr w:type="spellStart"/>
            <w:r w:rsidRPr="00DD44B9">
              <w:rPr>
                <w:rFonts w:ascii="Times New Roman" w:hAnsi="Times New Roman"/>
                <w:b/>
                <w:bCs/>
                <w:rtl/>
              </w:rPr>
              <w:t>احصائيه</w:t>
            </w:r>
            <w:proofErr w:type="spellEnd"/>
            <w:r w:rsidRPr="00DD44B9">
              <w:rPr>
                <w:rFonts w:ascii="Times New Roman" w:hAnsi="Times New Roman"/>
                <w:b/>
                <w:bCs/>
                <w:rtl/>
              </w:rPr>
              <w:t xml:space="preserve"> وصفيه واستدلاليه </w:t>
            </w:r>
            <w:proofErr w:type="spellStart"/>
            <w:r w:rsidRPr="00DD44B9">
              <w:rPr>
                <w:rFonts w:ascii="Times New Roman" w:hAnsi="Times New Roman"/>
                <w:b/>
                <w:bCs/>
                <w:rtl/>
              </w:rPr>
              <w:t>متقدمه</w:t>
            </w:r>
            <w:proofErr w:type="spellEnd"/>
            <w:r w:rsidRPr="00DD44B9">
              <w:rPr>
                <w:rFonts w:ascii="Times New Roman" w:hAnsi="Times New Roman"/>
                <w:b/>
                <w:bCs/>
                <w:rtl/>
              </w:rPr>
              <w:t xml:space="preserve"> على النظام </w:t>
            </w:r>
            <w:r w:rsidRPr="00DD44B9">
              <w:rPr>
                <w:rFonts w:ascii="Times New Roman" w:hAnsi="Times New Roman"/>
                <w:b/>
                <w:bCs/>
              </w:rPr>
              <w:t>(SPSS  10)</w:t>
            </w:r>
            <w:r w:rsidRPr="00DD44B9">
              <w:rPr>
                <w:rFonts w:ascii="Times New Roman" w:hAnsi="Times New Roman"/>
                <w:b/>
                <w:bCs/>
                <w:rtl/>
              </w:rPr>
              <w:t xml:space="preserve"> </w:t>
            </w:r>
          </w:p>
          <w:p w:rsidR="00266B02" w:rsidRPr="00DD44B9" w:rsidRDefault="00266B02" w:rsidP="00316323">
            <w:pPr>
              <w:ind w:left="84"/>
              <w:jc w:val="both"/>
              <w:rPr>
                <w:rFonts w:ascii="Times New Roman" w:hAnsi="Times New Roman"/>
                <w:b/>
                <w:bCs/>
                <w:rtl/>
              </w:rPr>
            </w:pPr>
            <w:r w:rsidRPr="00DD44B9">
              <w:rPr>
                <w:rFonts w:ascii="Times New Roman" w:hAnsi="Times New Roman"/>
                <w:b/>
                <w:bCs/>
                <w:rtl/>
              </w:rPr>
              <w:t xml:space="preserve">وتمثلت نتائج اختبار الفرضيات </w:t>
            </w:r>
            <w:proofErr w:type="gramStart"/>
            <w:r w:rsidRPr="00DD44B9">
              <w:rPr>
                <w:rFonts w:ascii="Times New Roman" w:hAnsi="Times New Roman"/>
                <w:b/>
                <w:bCs/>
                <w:rtl/>
              </w:rPr>
              <w:t>وتحليلها</w:t>
            </w:r>
            <w:proofErr w:type="gramEnd"/>
            <w:r w:rsidRPr="00DD44B9">
              <w:rPr>
                <w:rFonts w:ascii="Times New Roman" w:hAnsi="Times New Roman"/>
                <w:b/>
                <w:bCs/>
                <w:rtl/>
              </w:rPr>
              <w:t xml:space="preserve"> وتفسيرها إلى وجود علاقات ارتباطيه معنوية عند درجه (0.05) لتكنولوجيا المعلومات وأبعادها في تحسين جودة الخدمات المصرفية. </w:t>
            </w:r>
            <w:proofErr w:type="gramStart"/>
            <w:r w:rsidRPr="00DD44B9">
              <w:rPr>
                <w:rFonts w:ascii="Times New Roman" w:hAnsi="Times New Roman"/>
                <w:b/>
                <w:bCs/>
                <w:rtl/>
              </w:rPr>
              <w:t>وتباين</w:t>
            </w:r>
            <w:proofErr w:type="gramEnd"/>
            <w:r w:rsidRPr="00DD44B9">
              <w:rPr>
                <w:rFonts w:ascii="Times New Roman" w:hAnsi="Times New Roman"/>
                <w:b/>
                <w:bCs/>
                <w:rtl/>
              </w:rPr>
              <w:t xml:space="preserve"> أهميه أبعاد تكنولوجيا المعلومات من حيث تأثيراتها المباشرة وغير المباشرة في تحسين جوده الخدمات المصرفية وبالعكس. وانتهى البحث لمجموعة من الاستنتاجات كان من أبرزها، إن المصارف </w:t>
            </w:r>
            <w:proofErr w:type="spellStart"/>
            <w:r w:rsidRPr="00DD44B9">
              <w:rPr>
                <w:rFonts w:ascii="Times New Roman" w:hAnsi="Times New Roman"/>
                <w:b/>
                <w:bCs/>
                <w:rtl/>
              </w:rPr>
              <w:t>المبحوثة</w:t>
            </w:r>
            <w:proofErr w:type="spellEnd"/>
            <w:r w:rsidRPr="00DD44B9">
              <w:rPr>
                <w:rFonts w:ascii="Times New Roman" w:hAnsi="Times New Roman"/>
                <w:b/>
                <w:bCs/>
                <w:rtl/>
              </w:rPr>
              <w:t xml:space="preserve"> تتوقع إن تواجه المنافسة الحادة وإنها ستكون غير قادرة على مواكبه التغيرات والتطورات التكنولوجية المتسارعة ما لم تستند إلى استخدام أدوات تكنولوجية حديثه والإفادة القصوى من مواردها البشرية المتاحة.</w:t>
            </w:r>
          </w:p>
          <w:p w:rsidR="00266B02" w:rsidRPr="00DD44B9" w:rsidRDefault="00266B02" w:rsidP="00316323">
            <w:pPr>
              <w:ind w:left="84"/>
              <w:jc w:val="both"/>
              <w:rPr>
                <w:rFonts w:ascii="Times New Roman" w:hAnsi="Times New Roman"/>
                <w:b/>
                <w:bCs/>
                <w:rtl/>
              </w:rPr>
            </w:pPr>
            <w:r w:rsidRPr="00DD44B9">
              <w:rPr>
                <w:rFonts w:ascii="Times New Roman" w:hAnsi="Times New Roman"/>
                <w:b/>
                <w:bCs/>
                <w:rtl/>
              </w:rPr>
              <w:t xml:space="preserve">للبحث توصيات كان من </w:t>
            </w:r>
            <w:proofErr w:type="gramStart"/>
            <w:r w:rsidRPr="00DD44B9">
              <w:rPr>
                <w:rFonts w:ascii="Times New Roman" w:hAnsi="Times New Roman"/>
                <w:b/>
                <w:bCs/>
                <w:rtl/>
              </w:rPr>
              <w:t>أهمها :</w:t>
            </w:r>
            <w:proofErr w:type="gramEnd"/>
            <w:r w:rsidRPr="00DD44B9">
              <w:rPr>
                <w:rFonts w:ascii="Times New Roman" w:hAnsi="Times New Roman"/>
                <w:b/>
                <w:bCs/>
                <w:rtl/>
              </w:rPr>
              <w:t xml:space="preserve"> </w:t>
            </w:r>
          </w:p>
          <w:p w:rsidR="00266B02" w:rsidRPr="00DD44B9" w:rsidRDefault="00266B02" w:rsidP="00316323">
            <w:pPr>
              <w:ind w:left="84"/>
              <w:jc w:val="both"/>
              <w:rPr>
                <w:rFonts w:ascii="Times New Roman" w:hAnsi="Times New Roman"/>
                <w:b/>
                <w:bCs/>
              </w:rPr>
            </w:pPr>
            <w:r w:rsidRPr="00DD44B9">
              <w:rPr>
                <w:rFonts w:ascii="Times New Roman" w:hAnsi="Times New Roman"/>
                <w:b/>
                <w:bCs/>
                <w:rtl/>
              </w:rPr>
              <w:t>تشجيع ادارة المصارف على استخدام أدوات تكنولوجية حديثة منها الصراف الآلي وشبكة الانترنت والبطاقات الائتمانية وحث الزبائن على استخدام مثل هذه الأدوات.</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66B02" w:rsidRDefault="00266B02" w:rsidP="00316323">
            <w:pPr>
              <w:spacing w:line="360" w:lineRule="auto"/>
              <w:ind w:left="84"/>
              <w:rPr>
                <w:rFonts w:ascii="Tahoma" w:hAnsi="Tahoma" w:cs="Tahoma"/>
                <w:sz w:val="14"/>
                <w:szCs w:val="14"/>
                <w:rtl/>
                <w:lang w:val="en-US" w:bidi="ar-IQ"/>
              </w:rPr>
            </w:pPr>
          </w:p>
          <w:p w:rsidR="00266B02" w:rsidRDefault="00266B02" w:rsidP="00316323">
            <w:pPr>
              <w:spacing w:line="360" w:lineRule="auto"/>
              <w:ind w:left="84"/>
              <w:jc w:val="right"/>
              <w:rPr>
                <w:rFonts w:ascii="Tahoma" w:hAnsi="Tahoma" w:cs="Tahoma"/>
                <w:sz w:val="14"/>
                <w:szCs w:val="14"/>
                <w:rtl/>
                <w:lang w:val="en-US" w:bidi="ar-IQ"/>
              </w:rPr>
            </w:pPr>
          </w:p>
          <w:p w:rsidR="00266B02" w:rsidRPr="00C06548" w:rsidRDefault="00266B02"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266B02" w:rsidRDefault="0055715B" w:rsidP="00266B02">
      <w:pPr>
        <w:rPr>
          <w:rFonts w:hint="cs"/>
          <w:lang w:bidi="ar-IQ"/>
        </w:rPr>
      </w:pPr>
    </w:p>
    <w:sectPr w:rsidR="0055715B" w:rsidRPr="00266B02"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6">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9">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0">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2">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4">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7">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7"/>
    <w:lvlOverride w:ilvl="0">
      <w:startOverride w:val="1"/>
    </w:lvlOverride>
  </w:num>
  <w:num w:numId="2">
    <w:abstractNumId w:val="1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7"/>
  </w:num>
  <w:num w:numId="8">
    <w:abstractNumId w:val="0"/>
  </w:num>
  <w:num w:numId="9">
    <w:abstractNumId w:val="15"/>
  </w:num>
  <w:num w:numId="10">
    <w:abstractNumId w:val="11"/>
  </w:num>
  <w:num w:numId="11">
    <w:abstractNumId w:val="1"/>
  </w:num>
  <w:num w:numId="12">
    <w:abstractNumId w:val="9"/>
  </w:num>
  <w:num w:numId="13">
    <w:abstractNumId w:val="6"/>
  </w:num>
  <w:num w:numId="14">
    <w:abstractNumId w:val="8"/>
  </w:num>
  <w:num w:numId="15">
    <w:abstractNumId w:val="16"/>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66B02"/>
    <w:rsid w:val="0029095B"/>
    <w:rsid w:val="002C61B8"/>
    <w:rsid w:val="00333BF1"/>
    <w:rsid w:val="00333ED1"/>
    <w:rsid w:val="00374576"/>
    <w:rsid w:val="0038643E"/>
    <w:rsid w:val="003B2EFE"/>
    <w:rsid w:val="003B3292"/>
    <w:rsid w:val="004134EF"/>
    <w:rsid w:val="0055715B"/>
    <w:rsid w:val="0058363A"/>
    <w:rsid w:val="005C6FCA"/>
    <w:rsid w:val="005D61FC"/>
    <w:rsid w:val="005E36F2"/>
    <w:rsid w:val="00630F74"/>
    <w:rsid w:val="006C6588"/>
    <w:rsid w:val="007240D9"/>
    <w:rsid w:val="00724F94"/>
    <w:rsid w:val="00747999"/>
    <w:rsid w:val="008164F4"/>
    <w:rsid w:val="00817E2A"/>
    <w:rsid w:val="00833D27"/>
    <w:rsid w:val="00846EA6"/>
    <w:rsid w:val="008E64C4"/>
    <w:rsid w:val="009325D8"/>
    <w:rsid w:val="0099158B"/>
    <w:rsid w:val="009F515C"/>
    <w:rsid w:val="00A47E73"/>
    <w:rsid w:val="00A556F0"/>
    <w:rsid w:val="00AE743E"/>
    <w:rsid w:val="00C25719"/>
    <w:rsid w:val="00C74EFE"/>
    <w:rsid w:val="00D8467D"/>
    <w:rsid w:val="00D848C7"/>
    <w:rsid w:val="00D918F8"/>
    <w:rsid w:val="00E076DE"/>
    <w:rsid w:val="00E119DF"/>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2015-05-27T09:58:00Z</dcterms:created>
  <dcterms:modified xsi:type="dcterms:W3CDTF">2015-05-27T09:58:00Z</dcterms:modified>
</cp:coreProperties>
</file>