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bidiVisual/>
        <w:tblW w:w="10890" w:type="dxa"/>
        <w:jc w:val="center"/>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4A0" w:firstRow="1" w:lastRow="0" w:firstColumn="1" w:lastColumn="0" w:noHBand="0" w:noVBand="1"/>
      </w:tblPr>
      <w:tblGrid>
        <w:gridCol w:w="1579"/>
        <w:gridCol w:w="2439"/>
        <w:gridCol w:w="1501"/>
        <w:gridCol w:w="2729"/>
        <w:gridCol w:w="2642"/>
      </w:tblGrid>
      <w:tr w:rsidR="00386D3F" w:rsidTr="00A76FDE">
        <w:trPr>
          <w:trHeight w:hRule="exact" w:val="493"/>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86D3F" w:rsidRDefault="00386D3F" w:rsidP="00A76FDE">
            <w:pPr>
              <w:ind w:left="84"/>
              <w:rPr>
                <w:rFonts w:ascii="Times New Roman" w:hAnsi="Times New Roman"/>
                <w:b/>
                <w:bCs/>
                <w:sz w:val="32"/>
                <w:szCs w:val="32"/>
                <w:lang w:val="en-US" w:bidi="ar-IQ"/>
              </w:rPr>
            </w:pPr>
            <w:r>
              <w:rPr>
                <w:rFonts w:ascii="Times New Roman" w:hAnsi="Times New Roman"/>
                <w:b/>
                <w:bCs/>
                <w:sz w:val="32"/>
                <w:szCs w:val="32"/>
                <w:rtl/>
                <w:lang w:val="en-US" w:bidi="ar-IQ"/>
              </w:rPr>
              <w:t>كلية الادارة والاقتصاد</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College  Name</w:t>
            </w:r>
          </w:p>
        </w:tc>
      </w:tr>
      <w:tr w:rsidR="00386D3F" w:rsidTr="00A76FDE">
        <w:trPr>
          <w:trHeight w:hRule="exact" w:val="444"/>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86D3F" w:rsidRDefault="00386D3F" w:rsidP="00A76FDE">
            <w:pPr>
              <w:ind w:left="84"/>
              <w:rPr>
                <w:rFonts w:ascii="Times New Roman" w:hAnsi="Times New Roman"/>
                <w:b/>
                <w:bCs/>
                <w:sz w:val="32"/>
                <w:szCs w:val="32"/>
                <w:lang w:val="en-US" w:bidi="ar-IQ"/>
              </w:rPr>
            </w:pPr>
            <w:r>
              <w:rPr>
                <w:rFonts w:ascii="Times New Roman" w:hAnsi="Times New Roman" w:hint="cs"/>
                <w:b/>
                <w:bCs/>
                <w:sz w:val="32"/>
                <w:szCs w:val="32"/>
                <w:rtl/>
                <w:lang w:val="en-US" w:bidi="ar-IQ"/>
              </w:rPr>
              <w:t xml:space="preserve">ادارة اعمال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Department</w:t>
            </w:r>
          </w:p>
        </w:tc>
      </w:tr>
      <w:tr w:rsidR="00386D3F" w:rsidTr="00A76FDE">
        <w:trPr>
          <w:trHeight w:hRule="exact" w:val="59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86D3F" w:rsidRPr="00B37816" w:rsidRDefault="00386D3F" w:rsidP="00A76FDE">
            <w:pPr>
              <w:ind w:left="84"/>
              <w:rPr>
                <w:rFonts w:ascii="Times New Roman" w:hAnsi="Times New Roman"/>
                <w:b/>
                <w:bCs/>
                <w:sz w:val="32"/>
                <w:szCs w:val="32"/>
                <w:rtl/>
              </w:rPr>
            </w:pPr>
            <w:bookmarkStart w:id="0" w:name="_GoBack"/>
            <w:r w:rsidRPr="00B37816">
              <w:rPr>
                <w:rFonts w:ascii="Times New Roman" w:hAnsi="Times New Roman"/>
                <w:b/>
                <w:bCs/>
                <w:sz w:val="32"/>
                <w:szCs w:val="32"/>
                <w:rtl/>
              </w:rPr>
              <w:t xml:space="preserve">حيدر عدنان </w:t>
            </w:r>
            <w:proofErr w:type="spellStart"/>
            <w:r w:rsidRPr="00B37816">
              <w:rPr>
                <w:rFonts w:ascii="Times New Roman" w:hAnsi="Times New Roman"/>
                <w:b/>
                <w:bCs/>
                <w:sz w:val="32"/>
                <w:szCs w:val="32"/>
                <w:rtl/>
              </w:rPr>
              <w:t>غناوي</w:t>
            </w:r>
            <w:proofErr w:type="spellEnd"/>
            <w:r w:rsidRPr="00B37816">
              <w:rPr>
                <w:rFonts w:ascii="Times New Roman" w:hAnsi="Times New Roman"/>
                <w:b/>
                <w:bCs/>
                <w:sz w:val="32"/>
                <w:szCs w:val="32"/>
                <w:rtl/>
              </w:rPr>
              <w:t xml:space="preserve"> </w:t>
            </w:r>
          </w:p>
          <w:bookmarkEnd w:id="0"/>
          <w:p w:rsidR="00386D3F" w:rsidRDefault="00386D3F" w:rsidP="00A76FDE">
            <w:pPr>
              <w:ind w:left="84"/>
              <w:rPr>
                <w:rFonts w:ascii="Times New Roman" w:hAnsi="Times New Roman"/>
                <w:b/>
                <w:bCs/>
                <w:sz w:val="32"/>
                <w:szCs w:val="32"/>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Full Name as written   in Passport</w:t>
            </w:r>
          </w:p>
        </w:tc>
      </w:tr>
      <w:tr w:rsidR="00386D3F" w:rsidTr="00A76FDE">
        <w:trPr>
          <w:trHeight w:hRule="exact" w:val="362"/>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86D3F" w:rsidRDefault="00386D3F" w:rsidP="00A76FDE">
            <w:pPr>
              <w:ind w:left="84"/>
              <w:jc w:val="right"/>
              <w:rPr>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e-mail</w:t>
            </w:r>
          </w:p>
        </w:tc>
      </w:tr>
      <w:tr w:rsidR="00386D3F" w:rsidTr="00A76FDE">
        <w:trPr>
          <w:trHeight w:hRule="exact" w:val="561"/>
          <w:jc w:val="center"/>
        </w:trPr>
        <w:tc>
          <w:tcPr>
            <w:tcW w:w="1579" w:type="dxa"/>
            <w:tcBorders>
              <w:top w:val="threeDEmboss" w:sz="18" w:space="0" w:color="auto"/>
              <w:left w:val="threeDEmboss" w:sz="18" w:space="0" w:color="auto"/>
              <w:bottom w:val="threeDEmboss" w:sz="18" w:space="0" w:color="auto"/>
              <w:right w:val="threeDEmboss" w:sz="18" w:space="0" w:color="auto"/>
            </w:tcBorders>
            <w:vAlign w:val="center"/>
            <w:hideMark/>
          </w:tcPr>
          <w:p w:rsidR="00386D3F" w:rsidRDefault="00386D3F"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42545</wp:posOffset>
                      </wp:positionV>
                      <wp:extent cx="124460" cy="131445"/>
                      <wp:effectExtent l="7620" t="13335" r="10795" b="7620"/>
                      <wp:wrapNone/>
                      <wp:docPr id="6" name="شكل بيضاوي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6" o:spid="_x0000_s1026" style="position:absolute;left:0;text-align:left;margin-left:1.5pt;margin-top:3.35pt;width:9.8pt;height:1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Fxo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PMBIkgqOaPN9+2n7GW2+be83PzZft1+292jg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Professor</w:t>
            </w:r>
            <w:r>
              <w:rPr>
                <w:rFonts w:ascii="Simplified Arabic" w:hAnsi="Simplified Arabic" w:cs="Simplified Arabic"/>
                <w:b/>
                <w:bCs/>
                <w:sz w:val="22"/>
                <w:szCs w:val="22"/>
                <w:rtl/>
                <w:lang w:val="en-US" w:bidi="ar-IQ"/>
              </w:rPr>
              <w:t xml:space="preserve"> </w:t>
            </w:r>
          </w:p>
        </w:tc>
        <w:tc>
          <w:tcPr>
            <w:tcW w:w="2439" w:type="dxa"/>
            <w:tcBorders>
              <w:top w:val="threeDEmboss" w:sz="18" w:space="0" w:color="auto"/>
              <w:left w:val="threeDEmboss" w:sz="18" w:space="0" w:color="auto"/>
              <w:bottom w:val="threeDEmboss" w:sz="18" w:space="0" w:color="auto"/>
              <w:right w:val="threeDEmboss" w:sz="18" w:space="0" w:color="auto"/>
            </w:tcBorders>
            <w:vAlign w:val="center"/>
            <w:hideMark/>
          </w:tcPr>
          <w:p w:rsidR="00386D3F" w:rsidRDefault="00386D3F" w:rsidP="00A76FDE">
            <w:pPr>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0288" behindDoc="0" locked="0" layoutInCell="1" allowOverlap="1">
                      <wp:simplePos x="0" y="0"/>
                      <wp:positionH relativeFrom="column">
                        <wp:posOffset>41275</wp:posOffset>
                      </wp:positionH>
                      <wp:positionV relativeFrom="paragraph">
                        <wp:posOffset>33655</wp:posOffset>
                      </wp:positionV>
                      <wp:extent cx="124460" cy="131445"/>
                      <wp:effectExtent l="14605" t="13970" r="13335" b="6985"/>
                      <wp:wrapNone/>
                      <wp:docPr id="5" name="شكل بيضاوي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5" o:spid="_x0000_s1026" style="position:absolute;left:0;text-align:left;margin-left:3.25pt;margin-top:2.65pt;width:9.8pt;height:1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Assistant</w:t>
            </w:r>
            <w:r>
              <w:rPr>
                <w:rStyle w:val="shorttext"/>
                <w:rFonts w:ascii="Simplified Arabic" w:hAnsi="Simplified Arabic" w:cs="Simplified Arabic"/>
                <w:b/>
                <w:bCs/>
                <w:color w:val="333333"/>
                <w:sz w:val="22"/>
                <w:szCs w:val="22"/>
              </w:rPr>
              <w:t xml:space="preserve"> </w:t>
            </w:r>
            <w:r>
              <w:rPr>
                <w:rStyle w:val="hps"/>
                <w:rFonts w:ascii="Simplified Arabic" w:hAnsi="Simplified Arabic"/>
                <w:b/>
                <w:bCs/>
                <w:color w:val="333333"/>
                <w:sz w:val="22"/>
                <w:szCs w:val="22"/>
              </w:rPr>
              <w:t>Professor</w:t>
            </w:r>
          </w:p>
        </w:tc>
        <w:tc>
          <w:tcPr>
            <w:tcW w:w="1501" w:type="dxa"/>
            <w:tcBorders>
              <w:top w:val="threeDEmboss" w:sz="18" w:space="0" w:color="auto"/>
              <w:left w:val="threeDEmboss" w:sz="18" w:space="0" w:color="auto"/>
              <w:bottom w:val="threeDEmboss" w:sz="18" w:space="0" w:color="auto"/>
              <w:right w:val="threeDEmboss" w:sz="18" w:space="0" w:color="auto"/>
            </w:tcBorders>
            <w:vAlign w:val="center"/>
            <w:hideMark/>
          </w:tcPr>
          <w:p w:rsidR="00386D3F" w:rsidRDefault="00386D3F" w:rsidP="00A76FDE">
            <w:pPr>
              <w:ind w:left="84"/>
              <w:jc w:val="center"/>
              <w:rPr>
                <w:rFonts w:ascii="Simplified Arabic" w:hAnsi="Simplified Arabic" w:cs="Simplified Arabic"/>
                <w:b/>
                <w:bCs/>
                <w:sz w:val="22"/>
                <w:szCs w:val="22"/>
                <w:lang w:bidi="ar-IQ"/>
              </w:rPr>
            </w:pPr>
            <w:r>
              <w:rPr>
                <w:noProof/>
                <w:rtl/>
                <w:lang w:val="en-US"/>
              </w:rPr>
              <mc:AlternateContent>
                <mc:Choice Requires="wps">
                  <w:drawing>
                    <wp:anchor distT="0" distB="0" distL="114300" distR="114300" simplePos="0" relativeHeight="251661312" behindDoc="0" locked="0" layoutInCell="1" allowOverlap="1">
                      <wp:simplePos x="0" y="0"/>
                      <wp:positionH relativeFrom="column">
                        <wp:posOffset>-3810</wp:posOffset>
                      </wp:positionH>
                      <wp:positionV relativeFrom="paragraph">
                        <wp:posOffset>42545</wp:posOffset>
                      </wp:positionV>
                      <wp:extent cx="124460" cy="131445"/>
                      <wp:effectExtent l="6985" t="13335" r="11430" b="7620"/>
                      <wp:wrapNone/>
                      <wp:docPr id="4" name="شكل بيضاوي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4" o:spid="_x0000_s1026" style="position:absolute;left:0;text-align:left;margin-left:-.3pt;margin-top:3.35pt;width:9.8pt;height:10.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c0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rPr>
              <w:t xml:space="preserve">   Lecturer</w:t>
            </w:r>
          </w:p>
        </w:tc>
        <w:tc>
          <w:tcPr>
            <w:tcW w:w="2729" w:type="dxa"/>
            <w:tcBorders>
              <w:top w:val="threeDEmboss" w:sz="18" w:space="0" w:color="auto"/>
              <w:left w:val="threeDEmboss" w:sz="18" w:space="0" w:color="auto"/>
              <w:bottom w:val="threeDEmboss" w:sz="18" w:space="0" w:color="auto"/>
              <w:right w:val="threeDEmboss" w:sz="18" w:space="0" w:color="auto"/>
            </w:tcBorders>
            <w:vAlign w:val="center"/>
            <w:hideMark/>
          </w:tcPr>
          <w:p w:rsidR="00386D3F" w:rsidRDefault="00386D3F" w:rsidP="00A76FDE">
            <w:pPr>
              <w:spacing w:line="276" w:lineRule="auto"/>
              <w:ind w:left="84"/>
              <w:jc w:val="center"/>
              <w:rPr>
                <w:rFonts w:ascii="Simplified Arabic" w:hAnsi="Simplified Arabic" w:cs="Simplified Arabic"/>
                <w:b/>
                <w:bCs/>
                <w:sz w:val="22"/>
                <w:szCs w:val="22"/>
                <w:lang w:val="en-US" w:bidi="ar-IQ"/>
              </w:rPr>
            </w:pPr>
            <w:r>
              <w:rPr>
                <w:noProof/>
                <w:rtl/>
                <w:lang w:val="en-US"/>
              </w:rPr>
              <mc:AlternateContent>
                <mc:Choice Requires="wps">
                  <w:drawing>
                    <wp:anchor distT="0" distB="0" distL="114300" distR="114300" simplePos="0" relativeHeight="251662336" behindDoc="0" locked="0" layoutInCell="1" allowOverlap="1">
                      <wp:simplePos x="0" y="0"/>
                      <wp:positionH relativeFrom="column">
                        <wp:posOffset>40005</wp:posOffset>
                      </wp:positionH>
                      <wp:positionV relativeFrom="paragraph">
                        <wp:posOffset>51435</wp:posOffset>
                      </wp:positionV>
                      <wp:extent cx="124460" cy="131445"/>
                      <wp:effectExtent l="13335" t="12700" r="14605" b="8255"/>
                      <wp:wrapNone/>
                      <wp:docPr id="3" name="شكل بيضاوي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460" cy="131445"/>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3" o:spid="_x0000_s1026" style="position:absolute;left:0;text-align:left;margin-left:3.15pt;margin-top:4.05pt;width:9.8pt;height:10.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" strokeweight="1pt">
                      <v:stroke dashstyle="dash"/>
                      <v:shadow color="#868686"/>
                    </v:oval>
                  </w:pict>
                </mc:Fallback>
              </mc:AlternateContent>
            </w:r>
            <w:r>
              <w:rPr>
                <w:rStyle w:val="hps"/>
                <w:rFonts w:ascii="Simplified Arabic" w:hAnsi="Simplified Arabic"/>
                <w:b/>
                <w:bCs/>
                <w:color w:val="333333"/>
                <w:sz w:val="22"/>
                <w:szCs w:val="22"/>
                <w:rtl/>
                <w:lang w:bidi="ar-IQ"/>
              </w:rPr>
              <w:t xml:space="preserve">  </w:t>
            </w:r>
            <w:r>
              <w:rPr>
                <w:rStyle w:val="hps"/>
                <w:rFonts w:ascii="Simplified Arabic" w:hAnsi="Simplified Arabic"/>
                <w:b/>
                <w:bCs/>
                <w:color w:val="333333"/>
                <w:sz w:val="22"/>
                <w:szCs w:val="22"/>
                <w:lang w:bidi="ar-IQ"/>
              </w:rPr>
              <w:t xml:space="preserve">   </w:t>
            </w:r>
            <w:r>
              <w:rPr>
                <w:rStyle w:val="hps"/>
                <w:rFonts w:ascii="Simplified Arabic" w:hAnsi="Simplified Arabic"/>
                <w:b/>
                <w:bCs/>
                <w:color w:val="333333"/>
                <w:sz w:val="22"/>
                <w:szCs w:val="22"/>
              </w:rPr>
              <w:t xml:space="preserve"> Assistant Lecturer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 xml:space="preserve">Career </w:t>
            </w:r>
          </w:p>
        </w:tc>
      </w:tr>
      <w:tr w:rsidR="00386D3F" w:rsidTr="00A76FDE">
        <w:trPr>
          <w:trHeight w:hRule="exact" w:val="453"/>
          <w:jc w:val="center"/>
        </w:trPr>
        <w:tc>
          <w:tcPr>
            <w:tcW w:w="4018" w:type="dxa"/>
            <w:gridSpan w:val="2"/>
            <w:tcBorders>
              <w:top w:val="threeDEmboss" w:sz="18" w:space="0" w:color="auto"/>
              <w:left w:val="threeDEmboss" w:sz="18" w:space="0" w:color="auto"/>
              <w:bottom w:val="threeDEmboss" w:sz="18" w:space="0" w:color="auto"/>
              <w:right w:val="threeDEmboss" w:sz="18" w:space="0" w:color="auto"/>
            </w:tcBorders>
            <w:hideMark/>
          </w:tcPr>
          <w:p w:rsidR="00386D3F" w:rsidRDefault="00386D3F" w:rsidP="00A76FDE">
            <w:pPr>
              <w:ind w:left="84"/>
              <w:jc w:val="right"/>
              <w:rPr>
                <w:lang w:val="en-US" w:bidi="ar-IQ"/>
              </w:rPr>
            </w:pPr>
            <w:r>
              <w:rPr>
                <w:noProof/>
                <w:lang w:val="en-US"/>
              </w:rPr>
              <mc:AlternateContent>
                <mc:Choice Requires="wps">
                  <w:drawing>
                    <wp:anchor distT="0" distB="0" distL="114300" distR="114300" simplePos="0" relativeHeight="251663360" behindDoc="0" locked="0" layoutInCell="1" allowOverlap="1">
                      <wp:simplePos x="0" y="0"/>
                      <wp:positionH relativeFrom="column">
                        <wp:posOffset>12700</wp:posOffset>
                      </wp:positionH>
                      <wp:positionV relativeFrom="paragraph">
                        <wp:posOffset>37465</wp:posOffset>
                      </wp:positionV>
                      <wp:extent cx="153035" cy="160020"/>
                      <wp:effectExtent l="14605" t="12065" r="13335" b="8890"/>
                      <wp:wrapNone/>
                      <wp:docPr id="2" name="شكل بيضاوي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FFFFFF"/>
                              </a:solidFill>
                              <a:ln w="12700">
                                <a:solidFill>
                                  <a:srgbClr val="000000"/>
                                </a:solidFill>
                                <a:prstDash val="dash"/>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2" o:spid="_x0000_s1026" style="position:absolute;left:0;text-align:left;margin-left:1pt;margin-top:2.95pt;width:12.05pt;height:12.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" strokeweight="1pt">
                      <v:stroke dashstyle="dash"/>
                      <v:shadow color="#868686"/>
                    </v:oval>
                  </w:pict>
                </mc:Fallback>
              </mc:AlternateContent>
            </w:r>
            <w:r>
              <w:rPr>
                <w:lang w:val="en-US" w:bidi="ar-IQ"/>
              </w:rPr>
              <w:t xml:space="preserve">        PhD</w:t>
            </w:r>
            <w:r>
              <w:rPr>
                <w:rtl/>
                <w:lang w:val="en-US" w:bidi="ar-IQ"/>
              </w:rPr>
              <w:t xml:space="preserve">                 </w:t>
            </w:r>
          </w:p>
        </w:tc>
        <w:tc>
          <w:tcPr>
            <w:tcW w:w="4230" w:type="dxa"/>
            <w:gridSpan w:val="2"/>
            <w:tcBorders>
              <w:top w:val="threeDEmboss" w:sz="18" w:space="0" w:color="auto"/>
              <w:left w:val="threeDEmboss" w:sz="18" w:space="0" w:color="auto"/>
              <w:bottom w:val="threeDEmboss" w:sz="18" w:space="0" w:color="auto"/>
              <w:right w:val="threeDEmboss" w:sz="18" w:space="0" w:color="auto"/>
            </w:tcBorders>
            <w:hideMark/>
          </w:tcPr>
          <w:p w:rsidR="00386D3F" w:rsidRDefault="00386D3F" w:rsidP="00A76FDE">
            <w:pPr>
              <w:ind w:left="84"/>
              <w:jc w:val="right"/>
              <w:rPr>
                <w:lang w:val="en-US" w:bidi="ar-IQ"/>
              </w:rPr>
            </w:pPr>
            <w:r>
              <w:rPr>
                <w:noProof/>
                <w:lang w:val="en-US"/>
              </w:rPr>
              <mc:AlternateContent>
                <mc:Choice Requires="wps">
                  <w:drawing>
                    <wp:anchor distT="0" distB="0" distL="114300" distR="114300" simplePos="0" relativeHeight="251664384" behindDoc="0" locked="0" layoutInCell="1" allowOverlap="1">
                      <wp:simplePos x="0" y="0"/>
                      <wp:positionH relativeFrom="column">
                        <wp:posOffset>97155</wp:posOffset>
                      </wp:positionH>
                      <wp:positionV relativeFrom="paragraph">
                        <wp:posOffset>37465</wp:posOffset>
                      </wp:positionV>
                      <wp:extent cx="153035" cy="160020"/>
                      <wp:effectExtent l="22860" t="21590" r="33655" b="46990"/>
                      <wp:wrapNone/>
                      <wp:docPr id="1" name="شكل بيضاوي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035" cy="160020"/>
                              </a:xfrm>
                              <a:prstGeom prst="ellipse">
                                <a:avLst/>
                              </a:prstGeom>
                              <a:solidFill>
                                <a:srgbClr val="4F81BD"/>
                              </a:solidFill>
                              <a:ln w="38100">
                                <a:solidFill>
                                  <a:srgbClr val="F2F2F2"/>
                                </a:solidFill>
                                <a:round/>
                                <a:headEnd/>
                                <a:tailEnd/>
                              </a:ln>
                              <a:effectLst>
                                <a:outerShdw dist="28398" dir="3806097" algn="ctr" rotWithShape="0">
                                  <a:srgbClr val="243F6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شكل بيضاوي 1" o:spid="_x0000_s1026" style="position:absolute;left:0;text-align:left;margin-left:7.65pt;margin-top:2.95pt;width:12.05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" fillcolor="#4f81bd" strokecolor="#f2f2f2" strokeweight="3pt">
                      <v:shadow on="t" color="#243f60" opacity=".5" offset="1pt"/>
                    </v:oval>
                  </w:pict>
                </mc:Fallback>
              </mc:AlternateContent>
            </w:r>
            <w:r>
              <w:rPr>
                <w:lang w:val="en-US" w:bidi="ar-IQ"/>
              </w:rPr>
              <w:t xml:space="preserve">           Master         </w:t>
            </w: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tcPr>
          <w:p w:rsidR="00386D3F" w:rsidRDefault="00386D3F" w:rsidP="00A76FDE">
            <w:pPr>
              <w:ind w:left="84"/>
              <w:jc w:val="right"/>
              <w:rPr>
                <w:rFonts w:ascii="Tahoma" w:hAnsi="Tahoma" w:cs="Tahoma"/>
                <w:lang w:val="en-US" w:bidi="ar-IQ"/>
              </w:rPr>
            </w:pPr>
          </w:p>
        </w:tc>
      </w:tr>
      <w:tr w:rsidR="00386D3F" w:rsidTr="00A76FDE">
        <w:trPr>
          <w:trHeight w:hRule="exact" w:val="948"/>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tcPr>
          <w:p w:rsidR="00386D3F" w:rsidRPr="005F1735" w:rsidRDefault="00386D3F" w:rsidP="00A76FDE">
            <w:pPr>
              <w:ind w:left="84"/>
              <w:jc w:val="center"/>
              <w:rPr>
                <w:rFonts w:ascii="Simplified Arabic" w:hAnsi="Simplified Arabic" w:cs="Diwani Outline Shaded"/>
                <w:b/>
                <w:bCs/>
                <w:sz w:val="52"/>
                <w:szCs w:val="52"/>
                <w:rtl/>
              </w:rPr>
            </w:pPr>
            <w:r w:rsidRPr="00B37816">
              <w:rPr>
                <w:rFonts w:ascii="Times New Roman" w:hAnsi="Times New Roman"/>
                <w:b/>
                <w:bCs/>
                <w:sz w:val="32"/>
                <w:szCs w:val="32"/>
                <w:rtl/>
              </w:rPr>
              <w:t>قرارات تصميم عمليات الخدمة وأثرها في أداء العمليات - بحث ميداني في المركز التخصصي لطب الاسنان في العلوية</w:t>
            </w:r>
          </w:p>
          <w:p w:rsidR="00386D3F" w:rsidRPr="00B37816" w:rsidRDefault="00386D3F" w:rsidP="00A76FDE">
            <w:pPr>
              <w:ind w:left="84"/>
              <w:rPr>
                <w:rFonts w:ascii="Times New Roman" w:hAnsi="Times New Roman"/>
                <w:b/>
                <w:bCs/>
                <w:sz w:val="32"/>
                <w:szCs w:val="32"/>
                <w:rtl/>
              </w:rPr>
            </w:pPr>
          </w:p>
          <w:p w:rsidR="00386D3F" w:rsidRPr="00074D6C" w:rsidRDefault="00386D3F" w:rsidP="00A76FDE">
            <w:pPr>
              <w:ind w:left="84"/>
              <w:jc w:val="center"/>
              <w:rPr>
                <w:rFonts w:ascii="Times New Roman" w:hAnsi="Times New Roman"/>
                <w:b/>
                <w:bCs/>
                <w:sz w:val="32"/>
                <w:szCs w:val="32"/>
                <w:rtl/>
              </w:rPr>
            </w:pPr>
          </w:p>
          <w:p w:rsidR="00386D3F" w:rsidRPr="00074D6C" w:rsidRDefault="00386D3F" w:rsidP="00A76FDE">
            <w:pPr>
              <w:ind w:left="84"/>
              <w:rPr>
                <w:rFonts w:ascii="Times New Roman" w:hAnsi="Times New Roman"/>
                <w:b/>
                <w:bCs/>
                <w:sz w:val="32"/>
                <w:szCs w:val="32"/>
                <w:rtl/>
                <w:lang w:bidi="ar-AE"/>
              </w:rPr>
            </w:pPr>
          </w:p>
          <w:p w:rsidR="00386D3F" w:rsidRPr="00074D6C" w:rsidRDefault="00386D3F" w:rsidP="00A76FDE">
            <w:pPr>
              <w:ind w:left="84"/>
              <w:rPr>
                <w:rFonts w:ascii="Times New Roman" w:hAnsi="Times New Roman"/>
                <w:b/>
                <w:bCs/>
                <w:sz w:val="32"/>
                <w:szCs w:val="32"/>
                <w:rtl/>
                <w:lang w:bidi="ar-AE"/>
              </w:rPr>
            </w:pPr>
          </w:p>
          <w:p w:rsidR="00386D3F" w:rsidRDefault="00386D3F" w:rsidP="00A76FDE">
            <w:pPr>
              <w:ind w:left="84"/>
              <w:jc w:val="center"/>
              <w:rPr>
                <w:rFonts w:ascii="Times New Roman" w:hAnsi="Times New Roman" w:hint="cs"/>
                <w:bCs/>
                <w:sz w:val="32"/>
                <w:szCs w:val="32"/>
                <w:rtl/>
                <w:lang w:val="en-US"/>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 xml:space="preserve">Thesis  Title </w:t>
            </w:r>
          </w:p>
        </w:tc>
      </w:tr>
      <w:tr w:rsidR="00386D3F" w:rsidTr="00A76FDE">
        <w:trPr>
          <w:trHeight w:hRule="exact" w:val="420"/>
          <w:jc w:val="center"/>
        </w:trPr>
        <w:tc>
          <w:tcPr>
            <w:tcW w:w="8248" w:type="dxa"/>
            <w:gridSpan w:val="4"/>
            <w:tcBorders>
              <w:top w:val="threeDEmboss" w:sz="18" w:space="0" w:color="auto"/>
              <w:left w:val="threeDEmboss" w:sz="18" w:space="0" w:color="auto"/>
              <w:bottom w:val="threeDEmboss" w:sz="18" w:space="0" w:color="auto"/>
              <w:right w:val="threeDEmboss" w:sz="18" w:space="0" w:color="auto"/>
            </w:tcBorders>
            <w:hideMark/>
          </w:tcPr>
          <w:p w:rsidR="00386D3F" w:rsidRPr="00B37816" w:rsidRDefault="00386D3F" w:rsidP="00A76FDE">
            <w:pPr>
              <w:tabs>
                <w:tab w:val="left" w:pos="3133"/>
              </w:tabs>
              <w:ind w:left="84"/>
              <w:jc w:val="center"/>
              <w:rPr>
                <w:rFonts w:ascii="Times New Roman" w:hAnsi="Times New Roman"/>
                <w:b/>
                <w:bCs/>
                <w:sz w:val="32"/>
                <w:szCs w:val="32"/>
              </w:rPr>
            </w:pPr>
            <w:r w:rsidRPr="00B37816">
              <w:rPr>
                <w:rFonts w:ascii="Times New Roman" w:hAnsi="Times New Roman"/>
                <w:b/>
                <w:bCs/>
                <w:sz w:val="32"/>
                <w:szCs w:val="32"/>
                <w:rtl/>
              </w:rPr>
              <w:t xml:space="preserve">1434 هـ                     بغداد                       </w:t>
            </w:r>
            <w:r w:rsidRPr="00B37816">
              <w:rPr>
                <w:rFonts w:ascii="Times New Roman" w:hAnsi="Times New Roman"/>
                <w:b/>
                <w:bCs/>
                <w:sz w:val="32"/>
                <w:szCs w:val="32"/>
              </w:rPr>
              <w:t>2013</w:t>
            </w:r>
            <w:r w:rsidRPr="00B37816">
              <w:rPr>
                <w:rFonts w:ascii="Times New Roman" w:hAnsi="Times New Roman"/>
                <w:b/>
                <w:bCs/>
                <w:sz w:val="32"/>
                <w:szCs w:val="32"/>
                <w:rtl/>
              </w:rPr>
              <w:t xml:space="preserve"> م</w:t>
            </w:r>
          </w:p>
          <w:p w:rsidR="00386D3F" w:rsidRDefault="00386D3F" w:rsidP="00A76FDE">
            <w:pPr>
              <w:ind w:left="84"/>
              <w:jc w:val="center"/>
              <w:rPr>
                <w:rFonts w:ascii="Times New Roman" w:hAnsi="Times New Roman"/>
                <w:bCs/>
                <w:sz w:val="32"/>
                <w:szCs w:val="32"/>
                <w:lang w:val="en-US" w:bidi="ar-IQ"/>
              </w:rPr>
            </w:pPr>
          </w:p>
        </w:tc>
        <w:tc>
          <w:tcPr>
            <w:tcW w:w="2642" w:type="dxa"/>
            <w:tcBorders>
              <w:top w:val="threeDEmboss" w:sz="18" w:space="0" w:color="auto"/>
              <w:left w:val="threeDEmboss" w:sz="18" w:space="0" w:color="auto"/>
              <w:bottom w:val="threeDEmboss" w:sz="18" w:space="0" w:color="auto"/>
              <w:right w:val="threeDEmboss" w:sz="18" w:space="0" w:color="auto"/>
            </w:tcBorders>
            <w:shd w:val="clear" w:color="auto" w:fill="DDD9C3"/>
            <w:hideMark/>
          </w:tcPr>
          <w:p w:rsidR="00386D3F" w:rsidRDefault="00386D3F" w:rsidP="00A76FDE">
            <w:pPr>
              <w:ind w:left="84"/>
              <w:jc w:val="right"/>
              <w:rPr>
                <w:rFonts w:ascii="Tahoma" w:hAnsi="Tahoma" w:cs="Tahoma"/>
                <w:lang w:val="en-US" w:bidi="ar-IQ"/>
              </w:rPr>
            </w:pPr>
            <w:r>
              <w:rPr>
                <w:rFonts w:ascii="Tahoma" w:hAnsi="Tahoma" w:cs="Tahoma"/>
                <w:lang w:val="en-US" w:bidi="ar-IQ"/>
              </w:rPr>
              <w:t>Year</w:t>
            </w:r>
          </w:p>
        </w:tc>
      </w:tr>
      <w:tr w:rsidR="00386D3F" w:rsidRPr="00C06548" w:rsidTr="00A76FDE">
        <w:trPr>
          <w:trHeight w:val="5659"/>
          <w:jc w:val="center"/>
        </w:trPr>
        <w:tc>
          <w:tcPr>
            <w:tcW w:w="8248" w:type="dxa"/>
            <w:gridSpan w:val="4"/>
            <w:tcBorders>
              <w:top w:val="threeDEmboss" w:sz="18" w:space="0" w:color="auto"/>
              <w:left w:val="threeDEmboss" w:sz="18" w:space="0" w:color="auto"/>
              <w:bottom w:val="threeDEmboss" w:sz="24" w:space="0" w:color="auto"/>
              <w:right w:val="threeDEmboss" w:sz="18" w:space="0" w:color="auto"/>
            </w:tcBorders>
          </w:tcPr>
          <w:p w:rsidR="00386D3F" w:rsidRPr="00C3354B" w:rsidRDefault="00386D3F" w:rsidP="00A76FDE">
            <w:pPr>
              <w:ind w:left="84"/>
              <w:jc w:val="both"/>
              <w:rPr>
                <w:rFonts w:ascii="Times New Roman" w:hAnsi="Times New Roman"/>
                <w:b/>
                <w:bCs/>
                <w:rtl/>
              </w:rPr>
            </w:pPr>
            <w:r w:rsidRPr="00C3354B">
              <w:rPr>
                <w:rFonts w:ascii="Times New Roman" w:hAnsi="Times New Roman"/>
                <w:b/>
                <w:bCs/>
                <w:rtl/>
              </w:rPr>
              <w:t xml:space="preserve">     سعت الدراسة الى استعمال قرارات تصميم عملية الخدمة عبر بيان الأثر الذي تحمله هذه القرارات على أداء عمليات المركز التخصصي لطب الاسنان في العلوية ، و بما يسلط الاضواء على الوسائل التي تساعد في تقديم أفضل الخدمات للمجتمع ، أذ اعتمدت الدراسة في جانبها التطبيقي على مجموعة من المؤشرات الكمية التي استعملت في بيان أثر أتصال الزبون و مرونة الموارد و كثافة رأس المال  في أداء الكلفة و الجودة  و السرعة و المرونة ، آخذين بنظر الاعتبار بعض المؤثرات الخارجية المتمثلة </w:t>
            </w:r>
            <w:proofErr w:type="spellStart"/>
            <w:r w:rsidRPr="00C3354B">
              <w:rPr>
                <w:rFonts w:ascii="Times New Roman" w:hAnsi="Times New Roman"/>
                <w:b/>
                <w:bCs/>
                <w:rtl/>
              </w:rPr>
              <w:t>بأتصال</w:t>
            </w:r>
            <w:proofErr w:type="spellEnd"/>
            <w:r w:rsidRPr="00C3354B">
              <w:rPr>
                <w:rFonts w:ascii="Times New Roman" w:hAnsi="Times New Roman"/>
                <w:b/>
                <w:bCs/>
                <w:rtl/>
              </w:rPr>
              <w:t xml:space="preserve"> الزبون و الاخرى داخلية المتمثلة بمرونة الموارد و كثافة رأس المال  .</w:t>
            </w:r>
          </w:p>
          <w:p w:rsidR="00386D3F" w:rsidRPr="00C3354B" w:rsidRDefault="00386D3F" w:rsidP="00A76FDE">
            <w:pPr>
              <w:ind w:left="84"/>
              <w:jc w:val="both"/>
              <w:rPr>
                <w:rFonts w:ascii="Times New Roman" w:hAnsi="Times New Roman"/>
                <w:b/>
                <w:bCs/>
                <w:rtl/>
              </w:rPr>
            </w:pPr>
            <w:r w:rsidRPr="00C3354B">
              <w:rPr>
                <w:rFonts w:ascii="Times New Roman" w:hAnsi="Times New Roman"/>
                <w:b/>
                <w:bCs/>
                <w:rtl/>
              </w:rPr>
              <w:t xml:space="preserve">     أتبعت الدراسة اسلوب دراسة الحالة في المركز التخصصي لطب الاسنان في العلوية بعدّه واحداً من المراكز التابعة لدائرة صحة بغداد/ الرصافة ، و جمعت البيانات من واقع البيانات المثبتة في السجلات الخاصة بالمرضى و الاطباء و المعدات المستعملة للوحدات الست العاملة داخل المركز .</w:t>
            </w:r>
          </w:p>
          <w:p w:rsidR="00386D3F" w:rsidRPr="00C3354B" w:rsidRDefault="00386D3F" w:rsidP="00A76FDE">
            <w:pPr>
              <w:ind w:left="84"/>
              <w:jc w:val="both"/>
              <w:rPr>
                <w:rFonts w:ascii="Times New Roman" w:hAnsi="Times New Roman"/>
                <w:b/>
                <w:bCs/>
                <w:rtl/>
              </w:rPr>
            </w:pPr>
            <w:r w:rsidRPr="00C3354B">
              <w:rPr>
                <w:rFonts w:ascii="Times New Roman" w:hAnsi="Times New Roman"/>
                <w:b/>
                <w:bCs/>
                <w:rtl/>
              </w:rPr>
              <w:t xml:space="preserve">     و توصلت الدراسة الى مجموعة استنتاجات عمل كان من ابرزها وجود حالات </w:t>
            </w:r>
            <w:proofErr w:type="spellStart"/>
            <w:r w:rsidRPr="00C3354B">
              <w:rPr>
                <w:rFonts w:ascii="Times New Roman" w:hAnsi="Times New Roman"/>
                <w:b/>
                <w:bCs/>
                <w:rtl/>
              </w:rPr>
              <w:t>أختناق</w:t>
            </w:r>
            <w:proofErr w:type="spellEnd"/>
            <w:r w:rsidRPr="00C3354B">
              <w:rPr>
                <w:rFonts w:ascii="Times New Roman" w:hAnsi="Times New Roman"/>
                <w:b/>
                <w:bCs/>
                <w:rtl/>
              </w:rPr>
              <w:t xml:space="preserve"> في بعض المدد نتيجة للزيادات المفاجئة في أعداد المرضى بسبب  الاعتماد على التقديرات الافتراضية من قبل الاطباء في </w:t>
            </w:r>
            <w:proofErr w:type="spellStart"/>
            <w:r w:rsidRPr="00C3354B">
              <w:rPr>
                <w:rFonts w:ascii="Times New Roman" w:hAnsi="Times New Roman"/>
                <w:b/>
                <w:bCs/>
                <w:rtl/>
              </w:rPr>
              <w:t>أعطاء</w:t>
            </w:r>
            <w:proofErr w:type="spellEnd"/>
            <w:r w:rsidRPr="00C3354B">
              <w:rPr>
                <w:rFonts w:ascii="Times New Roman" w:hAnsi="Times New Roman"/>
                <w:b/>
                <w:bCs/>
                <w:rtl/>
              </w:rPr>
              <w:t xml:space="preserve"> المواعيد المستقبلية للمرضى ، و بالمقابل عدم وجود الآلية التي يمكن من خلالها المناورة بين الاطباء في الوحدات التي يحدث فيها هذا الاختناق ، فضلاً عن أنه أشر ومن خلال عدد التبديلات التي يمكن أجرائها لكل طبيب أمكانية الافادة من الاطباء في الوحدات التي تتمتع بوجود فائض في الوحدات التي تعاني من نقص في عدد الاطباء .</w:t>
            </w:r>
          </w:p>
          <w:p w:rsidR="00386D3F" w:rsidRPr="00C3354B" w:rsidRDefault="00386D3F" w:rsidP="00A76FDE">
            <w:pPr>
              <w:ind w:left="84"/>
              <w:jc w:val="both"/>
              <w:rPr>
                <w:rFonts w:ascii="Times New Roman" w:hAnsi="Times New Roman"/>
                <w:b/>
                <w:bCs/>
              </w:rPr>
            </w:pPr>
            <w:r w:rsidRPr="00C3354B">
              <w:rPr>
                <w:rFonts w:ascii="Times New Roman" w:hAnsi="Times New Roman"/>
                <w:b/>
                <w:bCs/>
                <w:rtl/>
              </w:rPr>
              <w:t xml:space="preserve">     و اختتمت الدراسة بالتوصيات العملية أبرزها أمكانية الاعتماد على المتوسط المستغرق في عملية </w:t>
            </w:r>
            <w:proofErr w:type="spellStart"/>
            <w:r w:rsidRPr="00C3354B">
              <w:rPr>
                <w:rFonts w:ascii="Times New Roman" w:hAnsi="Times New Roman"/>
                <w:b/>
                <w:bCs/>
                <w:rtl/>
              </w:rPr>
              <w:t>الأتصال</w:t>
            </w:r>
            <w:proofErr w:type="spellEnd"/>
            <w:r w:rsidRPr="00C3354B">
              <w:rPr>
                <w:rFonts w:ascii="Times New Roman" w:hAnsi="Times New Roman"/>
                <w:b/>
                <w:bCs/>
                <w:rtl/>
              </w:rPr>
              <w:t xml:space="preserve"> التي تحدث بين المريض و الطبيب في تحديد المواعيد المستقبلية للعلاج بدلاً من الاعتماد على التقديرات الذاتية من قبل الاطباء و كذلك أمكانية الافادة من مدى مرونة حجم عدد المرضى كأساس يتم عليه جدولة الاطباء على الوحدات مما يؤدي الى الارتفاع بأداء المركز التخصصي ، و كذلك أمكانية مناقلة المعدات المتوافرة في الوحدات الكثيفة رأس المال مثل وحدة جذور الاسنان و جراحة الفم و الاسنان الى الوحدات الاقل كثافة في رأس المال مثل وحدة  ترميم الاسنان .</w:t>
            </w:r>
          </w:p>
        </w:tc>
        <w:tc>
          <w:tcPr>
            <w:tcW w:w="2642" w:type="dxa"/>
            <w:tcBorders>
              <w:top w:val="threeDEmboss" w:sz="18" w:space="0" w:color="auto"/>
              <w:left w:val="threeDEmboss" w:sz="18" w:space="0" w:color="auto"/>
              <w:bottom w:val="threeDEmboss" w:sz="24" w:space="0" w:color="auto"/>
              <w:right w:val="threeDEmboss" w:sz="18" w:space="0" w:color="auto"/>
            </w:tcBorders>
            <w:shd w:val="clear" w:color="auto" w:fill="DDD9C3"/>
          </w:tcPr>
          <w:p w:rsidR="00386D3F" w:rsidRDefault="00386D3F" w:rsidP="00A76FDE">
            <w:pPr>
              <w:spacing w:line="360" w:lineRule="auto"/>
              <w:ind w:left="84"/>
              <w:rPr>
                <w:rFonts w:ascii="Tahoma" w:hAnsi="Tahoma" w:cs="Tahoma"/>
                <w:sz w:val="14"/>
                <w:szCs w:val="14"/>
                <w:rtl/>
                <w:lang w:val="en-US" w:bidi="ar-IQ"/>
              </w:rPr>
            </w:pPr>
          </w:p>
          <w:p w:rsidR="00386D3F" w:rsidRDefault="00386D3F" w:rsidP="00A76FDE">
            <w:pPr>
              <w:spacing w:line="360" w:lineRule="auto"/>
              <w:ind w:left="84"/>
              <w:jc w:val="right"/>
              <w:rPr>
                <w:rFonts w:ascii="Tahoma" w:hAnsi="Tahoma" w:cs="Tahoma"/>
                <w:sz w:val="14"/>
                <w:szCs w:val="14"/>
                <w:rtl/>
                <w:lang w:val="en-US" w:bidi="ar-IQ"/>
              </w:rPr>
            </w:pPr>
          </w:p>
          <w:p w:rsidR="00386D3F" w:rsidRPr="00C06548" w:rsidRDefault="00386D3F" w:rsidP="00A76FDE">
            <w:pPr>
              <w:spacing w:line="360" w:lineRule="auto"/>
              <w:ind w:left="84"/>
              <w:jc w:val="right"/>
              <w:rPr>
                <w:rFonts w:ascii="Tahoma" w:hAnsi="Tahoma" w:cs="Tahoma"/>
                <w:sz w:val="28"/>
                <w:szCs w:val="28"/>
                <w:lang w:val="en-US" w:bidi="ar-IQ"/>
              </w:rPr>
            </w:pPr>
            <w:r w:rsidRPr="00C06548">
              <w:rPr>
                <w:rFonts w:ascii="Tahoma" w:hAnsi="Tahoma" w:cs="Tahoma"/>
                <w:sz w:val="28"/>
                <w:szCs w:val="28"/>
                <w:lang w:val="en-US" w:bidi="ar-IQ"/>
              </w:rPr>
              <w:t xml:space="preserve"> Abstract </w:t>
            </w:r>
            <w:r w:rsidRPr="00C06548">
              <w:rPr>
                <w:rFonts w:ascii="Tahoma" w:hAnsi="Tahoma" w:cs="Tahoma"/>
                <w:sz w:val="28"/>
                <w:szCs w:val="28"/>
                <w:rtl/>
                <w:lang w:val="en-US" w:bidi="ar-IQ"/>
              </w:rPr>
              <w:t xml:space="preserve">  </w:t>
            </w:r>
          </w:p>
        </w:tc>
      </w:tr>
    </w:tbl>
    <w:p w:rsidR="00910D74" w:rsidRDefault="00910D74"/>
    <w:sectPr w:rsidR="00910D74" w:rsidSect="009F515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Diwani Outline Shaded">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6D3F"/>
    <w:rsid w:val="00386D3F"/>
    <w:rsid w:val="00910D74"/>
    <w:rsid w:val="009F515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3F"/>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86D3F"/>
  </w:style>
  <w:style w:type="character" w:customStyle="1" w:styleId="shorttext">
    <w:name w:val="short_text"/>
    <w:basedOn w:val="a0"/>
    <w:rsid w:val="00386D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6D3F"/>
    <w:pPr>
      <w:bidi/>
      <w:spacing w:after="0" w:line="240" w:lineRule="auto"/>
    </w:pPr>
    <w:rPr>
      <w:rFonts w:ascii="Cambria" w:eastAsia="Cambria" w:hAnsi="Cambria" w:cs="Times New Roman"/>
      <w:sz w:val="24"/>
      <w:szCs w:val="24"/>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ps">
    <w:name w:val="hps"/>
    <w:basedOn w:val="a0"/>
    <w:rsid w:val="00386D3F"/>
  </w:style>
  <w:style w:type="character" w:customStyle="1" w:styleId="shorttext">
    <w:name w:val="short_text"/>
    <w:basedOn w:val="a0"/>
    <w:rsid w:val="00386D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349</Words>
  <Characters>1994</Characters>
  <Application>Microsoft Office Word</Application>
  <DocSecurity>0</DocSecurity>
  <Lines>16</Lines>
  <Paragraphs>4</Paragraphs>
  <ScaleCrop>false</ScaleCrop>
  <HeadingPairs>
    <vt:vector size="2" baseType="variant">
      <vt:variant>
        <vt:lpstr>العنوان</vt:lpstr>
      </vt:variant>
      <vt:variant>
        <vt:i4>1</vt:i4>
      </vt:variant>
    </vt:vector>
  </HeadingPairs>
  <TitlesOfParts>
    <vt:vector size="1" baseType="lpstr">
      <vt:lpstr/>
    </vt:vector>
  </TitlesOfParts>
  <Company>Naim Al Hussaini</Company>
  <LinksUpToDate>false</LinksUpToDate>
  <CharactersWithSpaces>2339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dc:creator>
  <cp:lastModifiedBy>mais</cp:lastModifiedBy>
  <cp:revision>1</cp:revision>
  <dcterms:created xsi:type="dcterms:W3CDTF">2015-05-31T06:01:00Z</dcterms:created>
  <dcterms:modified xsi:type="dcterms:W3CDTF">2015-05-31T06:01:00Z</dcterms:modified>
</cp:coreProperties>
</file>