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8E04BD"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E04BD" w:rsidRDefault="008E04BD"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E04BD" w:rsidRDefault="008E04BD" w:rsidP="00A76FDE">
            <w:pPr>
              <w:ind w:left="84"/>
              <w:jc w:val="right"/>
              <w:rPr>
                <w:rFonts w:ascii="Tahoma" w:hAnsi="Tahoma" w:cs="Tahoma"/>
                <w:lang w:val="en-US" w:bidi="ar-IQ"/>
              </w:rPr>
            </w:pPr>
            <w:r>
              <w:rPr>
                <w:rFonts w:ascii="Tahoma" w:hAnsi="Tahoma" w:cs="Tahoma"/>
                <w:lang w:val="en-US" w:bidi="ar-IQ"/>
              </w:rPr>
              <w:t>College  Name</w:t>
            </w:r>
          </w:p>
        </w:tc>
      </w:tr>
      <w:tr w:rsidR="008E04BD"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E04BD" w:rsidRDefault="008E04BD"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E04BD" w:rsidRDefault="008E04BD" w:rsidP="00A76FDE">
            <w:pPr>
              <w:ind w:left="84"/>
              <w:jc w:val="right"/>
              <w:rPr>
                <w:rFonts w:ascii="Tahoma" w:hAnsi="Tahoma" w:cs="Tahoma"/>
                <w:lang w:val="en-US" w:bidi="ar-IQ"/>
              </w:rPr>
            </w:pPr>
            <w:r>
              <w:rPr>
                <w:rFonts w:ascii="Tahoma" w:hAnsi="Tahoma" w:cs="Tahoma"/>
                <w:lang w:val="en-US" w:bidi="ar-IQ"/>
              </w:rPr>
              <w:t>Department</w:t>
            </w:r>
          </w:p>
        </w:tc>
      </w:tr>
      <w:tr w:rsidR="008E04BD"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E04BD" w:rsidRPr="00C3354B" w:rsidRDefault="008E04BD" w:rsidP="00A76FDE">
            <w:pPr>
              <w:ind w:left="84"/>
              <w:rPr>
                <w:rFonts w:ascii="Times New Roman" w:hAnsi="Times New Roman"/>
                <w:b/>
                <w:bCs/>
                <w:sz w:val="32"/>
                <w:szCs w:val="32"/>
                <w:rtl/>
              </w:rPr>
            </w:pPr>
            <w:bookmarkStart w:id="0" w:name="_GoBack"/>
            <w:r w:rsidRPr="00C3354B">
              <w:rPr>
                <w:rFonts w:ascii="Times New Roman" w:hAnsi="Times New Roman"/>
                <w:b/>
                <w:bCs/>
                <w:sz w:val="32"/>
                <w:szCs w:val="32"/>
                <w:rtl/>
              </w:rPr>
              <w:t xml:space="preserve">حيدر علي حسين </w:t>
            </w:r>
            <w:bookmarkEnd w:id="0"/>
            <w:r w:rsidRPr="00C3354B">
              <w:rPr>
                <w:rFonts w:ascii="Times New Roman" w:hAnsi="Times New Roman"/>
                <w:b/>
                <w:bCs/>
                <w:sz w:val="32"/>
                <w:szCs w:val="32"/>
                <w:rtl/>
              </w:rPr>
              <w:t>الدلفي</w:t>
            </w:r>
          </w:p>
          <w:p w:rsidR="008E04BD" w:rsidRDefault="008E04BD" w:rsidP="00A76FDE">
            <w:pPr>
              <w:ind w:left="84"/>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E04BD" w:rsidRDefault="008E04BD" w:rsidP="00A76FDE">
            <w:pPr>
              <w:ind w:left="84"/>
              <w:jc w:val="right"/>
              <w:rPr>
                <w:rFonts w:ascii="Tahoma" w:hAnsi="Tahoma" w:cs="Tahoma"/>
                <w:lang w:val="en-US" w:bidi="ar-IQ"/>
              </w:rPr>
            </w:pPr>
            <w:r>
              <w:rPr>
                <w:rFonts w:ascii="Tahoma" w:hAnsi="Tahoma" w:cs="Tahoma"/>
                <w:lang w:val="en-US" w:bidi="ar-IQ"/>
              </w:rPr>
              <w:t>Full Name as written   in Passport</w:t>
            </w:r>
          </w:p>
        </w:tc>
      </w:tr>
      <w:tr w:rsidR="008E04BD"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E04BD" w:rsidRDefault="008E04BD" w:rsidP="00A76FD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E04BD" w:rsidRDefault="008E04BD" w:rsidP="00A76FDE">
            <w:pPr>
              <w:ind w:left="84"/>
              <w:jc w:val="right"/>
              <w:rPr>
                <w:rFonts w:ascii="Tahoma" w:hAnsi="Tahoma" w:cs="Tahoma"/>
                <w:lang w:val="en-US" w:bidi="ar-IQ"/>
              </w:rPr>
            </w:pPr>
            <w:r>
              <w:rPr>
                <w:rFonts w:ascii="Tahoma" w:hAnsi="Tahoma" w:cs="Tahoma"/>
                <w:lang w:val="en-US" w:bidi="ar-IQ"/>
              </w:rPr>
              <w:t>e-mail</w:t>
            </w:r>
          </w:p>
        </w:tc>
      </w:tr>
      <w:tr w:rsidR="008E04BD"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8E04BD" w:rsidRDefault="008E04BD"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335" r="10795" b="7620"/>
                      <wp:wrapNone/>
                      <wp:docPr id="18" name="شكل بيضاوي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8"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mQ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jJoZkN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8E04BD" w:rsidRDefault="008E04BD"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3970" r="13335" b="6985"/>
                      <wp:wrapNone/>
                      <wp:docPr id="17" name="شكل بيضاوي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T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IY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KT5QVPcAgAApA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8E04BD" w:rsidRDefault="008E04BD"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335" r="11430" b="7620"/>
                      <wp:wrapNone/>
                      <wp:docPr id="16" name="شكل بيضاوي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9i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AY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Cvpt9i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8E04BD" w:rsidRDefault="008E04BD"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2700" r="14605" b="8255"/>
                      <wp:wrapNone/>
                      <wp:docPr id="15" name="شكل بيضاوي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0w3Q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skd9MN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E04BD" w:rsidRDefault="008E04BD" w:rsidP="00A76FDE">
            <w:pPr>
              <w:ind w:left="84"/>
              <w:jc w:val="right"/>
              <w:rPr>
                <w:rFonts w:ascii="Tahoma" w:hAnsi="Tahoma" w:cs="Tahoma"/>
                <w:lang w:val="en-US" w:bidi="ar-IQ"/>
              </w:rPr>
            </w:pPr>
            <w:r>
              <w:rPr>
                <w:rFonts w:ascii="Tahoma" w:hAnsi="Tahoma" w:cs="Tahoma"/>
                <w:lang w:val="en-US" w:bidi="ar-IQ"/>
              </w:rPr>
              <w:t xml:space="preserve">Career </w:t>
            </w:r>
          </w:p>
        </w:tc>
      </w:tr>
      <w:tr w:rsidR="008E04BD"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8E04BD" w:rsidRDefault="008E04BD"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2065" r="13335" b="8890"/>
                      <wp:wrapNone/>
                      <wp:docPr id="14" name="شكل بيضاوي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S3w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8E04BD" w:rsidRDefault="008E04BD"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1590" r="33655" b="46990"/>
                      <wp:wrapNone/>
                      <wp:docPr id="13" name="شكل بيضاو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MnaOBo8CAADl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E04BD" w:rsidRDefault="008E04BD" w:rsidP="00A76FDE">
            <w:pPr>
              <w:ind w:left="84"/>
              <w:jc w:val="right"/>
              <w:rPr>
                <w:rFonts w:ascii="Tahoma" w:hAnsi="Tahoma" w:cs="Tahoma"/>
                <w:lang w:val="en-US" w:bidi="ar-IQ"/>
              </w:rPr>
            </w:pPr>
          </w:p>
        </w:tc>
      </w:tr>
      <w:tr w:rsidR="008E04BD" w:rsidTr="00A76FDE">
        <w:trPr>
          <w:trHeight w:hRule="exact" w:val="7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E04BD" w:rsidRPr="00C3354B" w:rsidRDefault="008E04BD" w:rsidP="00A76FDE">
            <w:pPr>
              <w:ind w:left="84"/>
              <w:jc w:val="center"/>
              <w:rPr>
                <w:rFonts w:ascii="Times New Roman" w:hAnsi="Times New Roman"/>
                <w:b/>
                <w:bCs/>
                <w:sz w:val="30"/>
                <w:szCs w:val="30"/>
                <w:rtl/>
                <w:lang w:bidi="ar-AE"/>
              </w:rPr>
            </w:pPr>
            <w:r w:rsidRPr="00C3354B">
              <w:rPr>
                <w:rFonts w:ascii="Times New Roman" w:hAnsi="Times New Roman"/>
                <w:b/>
                <w:bCs/>
                <w:sz w:val="30"/>
                <w:szCs w:val="30"/>
                <w:rtl/>
              </w:rPr>
              <w:t>المحاسبة عن المسؤولية باستعمال التكاليف على أساس الأنشطة( دراسة تطبيقية في الشركة العامة للصناعات الجلدية/ بغداد – معمل الاحذية الرجالية /7  )</w:t>
            </w:r>
          </w:p>
          <w:p w:rsidR="008E04BD" w:rsidRPr="00C3354B" w:rsidRDefault="008E04BD" w:rsidP="00A76FDE">
            <w:pPr>
              <w:ind w:left="84"/>
              <w:jc w:val="center"/>
              <w:rPr>
                <w:rFonts w:ascii="Times New Roman" w:hAnsi="Times New Roman"/>
                <w:b/>
                <w:bCs/>
                <w:sz w:val="32"/>
                <w:szCs w:val="32"/>
                <w:rtl/>
              </w:rPr>
            </w:pPr>
          </w:p>
          <w:p w:rsidR="008E04BD" w:rsidRPr="00C3354B" w:rsidRDefault="008E04BD" w:rsidP="00A76FDE">
            <w:pPr>
              <w:ind w:left="84"/>
              <w:jc w:val="center"/>
              <w:rPr>
                <w:rFonts w:ascii="Times New Roman" w:hAnsi="Times New Roman"/>
                <w:b/>
                <w:bCs/>
                <w:sz w:val="32"/>
                <w:szCs w:val="32"/>
                <w:rtl/>
              </w:rPr>
            </w:pPr>
          </w:p>
          <w:p w:rsidR="008E04BD" w:rsidRPr="00C3354B" w:rsidRDefault="008E04BD" w:rsidP="00A76FDE">
            <w:pPr>
              <w:ind w:left="84"/>
              <w:rPr>
                <w:rFonts w:ascii="Times New Roman" w:hAnsi="Times New Roman"/>
                <w:b/>
                <w:bCs/>
                <w:sz w:val="32"/>
                <w:szCs w:val="32"/>
                <w:rtl/>
                <w:lang w:bidi="ar-AE"/>
              </w:rPr>
            </w:pPr>
          </w:p>
          <w:p w:rsidR="008E04BD" w:rsidRPr="00C3354B" w:rsidRDefault="008E04BD" w:rsidP="00A76FDE">
            <w:pPr>
              <w:ind w:left="84"/>
              <w:rPr>
                <w:rFonts w:ascii="Times New Roman" w:hAnsi="Times New Roman"/>
                <w:b/>
                <w:bCs/>
                <w:sz w:val="32"/>
                <w:szCs w:val="32"/>
                <w:rtl/>
                <w:lang w:bidi="ar-AE"/>
              </w:rPr>
            </w:pPr>
          </w:p>
          <w:p w:rsidR="008E04BD" w:rsidRDefault="008E04BD" w:rsidP="00A76FDE">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E04BD" w:rsidRDefault="008E04BD" w:rsidP="00A76FDE">
            <w:pPr>
              <w:ind w:left="84"/>
              <w:jc w:val="right"/>
              <w:rPr>
                <w:rFonts w:ascii="Tahoma" w:hAnsi="Tahoma" w:cs="Tahoma"/>
                <w:lang w:val="en-US" w:bidi="ar-IQ"/>
              </w:rPr>
            </w:pPr>
            <w:r>
              <w:rPr>
                <w:rFonts w:ascii="Tahoma" w:hAnsi="Tahoma" w:cs="Tahoma"/>
                <w:lang w:val="en-US" w:bidi="ar-IQ"/>
              </w:rPr>
              <w:t xml:space="preserve">Thesis  Title </w:t>
            </w:r>
          </w:p>
        </w:tc>
      </w:tr>
      <w:tr w:rsidR="008E04BD" w:rsidTr="00A76FDE">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E04BD" w:rsidRPr="00C3354B" w:rsidRDefault="008E04BD" w:rsidP="00A76FDE">
            <w:pPr>
              <w:ind w:left="84"/>
              <w:jc w:val="center"/>
              <w:rPr>
                <w:rFonts w:ascii="Times New Roman" w:hAnsi="Times New Roman"/>
                <w:b/>
                <w:bCs/>
                <w:sz w:val="32"/>
                <w:szCs w:val="32"/>
                <w:rtl/>
              </w:rPr>
            </w:pPr>
            <w:r w:rsidRPr="00C3354B">
              <w:rPr>
                <w:rFonts w:ascii="Times New Roman" w:hAnsi="Times New Roman"/>
                <w:b/>
                <w:bCs/>
                <w:sz w:val="32"/>
                <w:szCs w:val="32"/>
                <w:rtl/>
              </w:rPr>
              <w:t>1344هـ                                                             2012م</w:t>
            </w:r>
          </w:p>
          <w:p w:rsidR="008E04BD" w:rsidRDefault="008E04BD" w:rsidP="00A76FDE">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E04BD" w:rsidRDefault="008E04BD" w:rsidP="00A76FDE">
            <w:pPr>
              <w:ind w:left="84"/>
              <w:jc w:val="right"/>
              <w:rPr>
                <w:rFonts w:ascii="Tahoma" w:hAnsi="Tahoma" w:cs="Tahoma"/>
                <w:lang w:val="en-US" w:bidi="ar-IQ"/>
              </w:rPr>
            </w:pPr>
            <w:r>
              <w:rPr>
                <w:rFonts w:ascii="Tahoma" w:hAnsi="Tahoma" w:cs="Tahoma"/>
                <w:lang w:val="en-US" w:bidi="ar-IQ"/>
              </w:rPr>
              <w:t>Year</w:t>
            </w:r>
          </w:p>
        </w:tc>
      </w:tr>
      <w:tr w:rsidR="008E04BD" w:rsidRPr="00C06548" w:rsidTr="00A76FDE">
        <w:trPr>
          <w:trHeight w:val="6802"/>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E04BD" w:rsidRPr="00C3354B" w:rsidRDefault="008E04BD" w:rsidP="00A76FDE">
            <w:pPr>
              <w:pStyle w:val="a3"/>
              <w:ind w:left="84"/>
              <w:rPr>
                <w:rFonts w:ascii="Times New Roman" w:hAnsi="Times New Roman" w:cs="Times New Roman"/>
                <w:b/>
                <w:bCs/>
                <w:sz w:val="20"/>
                <w:szCs w:val="20"/>
                <w:rtl/>
                <w:lang w:bidi="ar-IQ"/>
              </w:rPr>
            </w:pPr>
            <w:r w:rsidRPr="00C3354B">
              <w:rPr>
                <w:rFonts w:ascii="Times New Roman" w:hAnsi="Times New Roman" w:cs="Times New Roman"/>
                <w:b/>
                <w:bCs/>
                <w:sz w:val="20"/>
                <w:szCs w:val="20"/>
                <w:rtl/>
                <w:lang w:bidi="ar-IQ"/>
              </w:rPr>
              <w:t xml:space="preserve"> في ظل النظام اللامركزي، تقسِّم المنظمات وحداتها التشغيلية إلى وحدات قرار بغرض توزيع المسؤولية، وبذلك فهي تحتاج إلى نظم معلوماتية و</w:t>
            </w:r>
            <w:r w:rsidRPr="00C3354B">
              <w:rPr>
                <w:rFonts w:ascii="Times New Roman" w:hAnsi="Times New Roman" w:cs="Times New Roman"/>
                <w:b/>
                <w:bCs/>
                <w:sz w:val="20"/>
                <w:szCs w:val="20"/>
                <w:rtl/>
              </w:rPr>
              <w:t xml:space="preserve">نظم </w:t>
            </w:r>
            <w:r w:rsidRPr="00C3354B">
              <w:rPr>
                <w:rFonts w:ascii="Times New Roman" w:hAnsi="Times New Roman" w:cs="Times New Roman"/>
                <w:b/>
                <w:bCs/>
                <w:sz w:val="20"/>
                <w:szCs w:val="20"/>
                <w:rtl/>
                <w:lang w:bidi="ar-IQ"/>
              </w:rPr>
              <w:t xml:space="preserve">رقابية تساعدها في التنسيق بين هذه الوحدات، وتساعدها في تقويم الأداء لإنجاز أهدافها، مثل هذه الأهداف تركّز على أداء الأعمال بكفاءة ( تحقيق العلاقة المثلى بين المدخلات والمخرجات) و فاعلية(إنجاز الأهداف).وتعد نظم محاسبة المسؤولية إحدى النظم المعلوماتية و الرقابية المهمة للمساعدة في اتخاذ تلك القرارات، و توفير معلومات لتحديد وتقويم </w:t>
            </w:r>
            <w:proofErr w:type="spellStart"/>
            <w:r w:rsidRPr="00C3354B">
              <w:rPr>
                <w:rFonts w:ascii="Times New Roman" w:hAnsi="Times New Roman" w:cs="Times New Roman"/>
                <w:b/>
                <w:bCs/>
                <w:sz w:val="20"/>
                <w:szCs w:val="20"/>
                <w:rtl/>
                <w:lang w:bidi="ar-IQ"/>
              </w:rPr>
              <w:t>الإنحرافات</w:t>
            </w:r>
            <w:proofErr w:type="spellEnd"/>
            <w:r w:rsidRPr="00C3354B">
              <w:rPr>
                <w:rFonts w:ascii="Times New Roman" w:hAnsi="Times New Roman" w:cs="Times New Roman"/>
                <w:b/>
                <w:bCs/>
                <w:sz w:val="20"/>
                <w:szCs w:val="20"/>
                <w:rtl/>
                <w:lang w:bidi="ar-IQ"/>
              </w:rPr>
              <w:t xml:space="preserve"> وإجراء التحفيز اللازم للعاملين ، وتحقيق الفاعلية و الكفاءة في </w:t>
            </w:r>
            <w:proofErr w:type="spellStart"/>
            <w:r w:rsidRPr="00C3354B">
              <w:rPr>
                <w:rFonts w:ascii="Times New Roman" w:hAnsi="Times New Roman" w:cs="Times New Roman"/>
                <w:b/>
                <w:bCs/>
                <w:sz w:val="20"/>
                <w:szCs w:val="20"/>
                <w:rtl/>
                <w:lang w:bidi="ar-IQ"/>
              </w:rPr>
              <w:t>التشغيل.أن</w:t>
            </w:r>
            <w:proofErr w:type="spellEnd"/>
            <w:r w:rsidRPr="00C3354B">
              <w:rPr>
                <w:rFonts w:ascii="Times New Roman" w:hAnsi="Times New Roman" w:cs="Times New Roman"/>
                <w:b/>
                <w:bCs/>
                <w:sz w:val="20"/>
                <w:szCs w:val="20"/>
                <w:rtl/>
                <w:lang w:bidi="ar-IQ"/>
              </w:rPr>
              <w:t xml:space="preserve"> نظم محاسبة المسؤولية تتكون من مقومات عديدة تتمثل بتحديد الصلاحيات و المسؤوليات لمراكز القرار، و تقدير التكاليف والإيرادات لها عن مدة معينة، ومقارنة المعلومات المقدرًة مع المعلومات الفعلية للمدة نفسها ، وتحديد وتصحيح </w:t>
            </w:r>
            <w:proofErr w:type="spellStart"/>
            <w:r w:rsidRPr="00C3354B">
              <w:rPr>
                <w:rFonts w:ascii="Times New Roman" w:hAnsi="Times New Roman" w:cs="Times New Roman"/>
                <w:b/>
                <w:bCs/>
                <w:sz w:val="20"/>
                <w:szCs w:val="20"/>
                <w:rtl/>
                <w:lang w:bidi="ar-IQ"/>
              </w:rPr>
              <w:t>الإنحرافات</w:t>
            </w:r>
            <w:proofErr w:type="spellEnd"/>
            <w:r w:rsidRPr="00C3354B">
              <w:rPr>
                <w:rFonts w:ascii="Times New Roman" w:hAnsi="Times New Roman" w:cs="Times New Roman"/>
                <w:b/>
                <w:bCs/>
                <w:sz w:val="20"/>
                <w:szCs w:val="20"/>
                <w:rtl/>
                <w:lang w:bidi="ar-IQ"/>
              </w:rPr>
              <w:t xml:space="preserve">. </w:t>
            </w:r>
          </w:p>
          <w:p w:rsidR="008E04BD" w:rsidRPr="00C3354B" w:rsidRDefault="008E04BD" w:rsidP="00A76FDE">
            <w:pPr>
              <w:pStyle w:val="a3"/>
              <w:ind w:left="84"/>
              <w:rPr>
                <w:rFonts w:ascii="Times New Roman" w:hAnsi="Times New Roman" w:cs="Times New Roman"/>
                <w:b/>
                <w:bCs/>
                <w:sz w:val="20"/>
                <w:szCs w:val="20"/>
                <w:lang w:bidi="ar-IQ"/>
              </w:rPr>
            </w:pPr>
            <w:r w:rsidRPr="00C3354B">
              <w:rPr>
                <w:rFonts w:ascii="Times New Roman" w:hAnsi="Times New Roman" w:cs="Times New Roman"/>
                <w:b/>
                <w:bCs/>
                <w:sz w:val="20"/>
                <w:szCs w:val="20"/>
                <w:rtl/>
                <w:lang w:bidi="ar-IQ"/>
              </w:rPr>
              <w:t>وفي</w:t>
            </w:r>
            <w:proofErr w:type="gramStart"/>
            <w:r w:rsidRPr="00C3354B">
              <w:rPr>
                <w:rFonts w:ascii="Times New Roman" w:hAnsi="Times New Roman" w:cs="Times New Roman"/>
                <w:b/>
                <w:bCs/>
                <w:sz w:val="20"/>
                <w:szCs w:val="20"/>
                <w:rtl/>
                <w:lang w:bidi="ar-IQ"/>
              </w:rPr>
              <w:t xml:space="preserve"> بيئة العم</w:t>
            </w:r>
            <w:proofErr w:type="gramEnd"/>
            <w:r w:rsidRPr="00C3354B">
              <w:rPr>
                <w:rFonts w:ascii="Times New Roman" w:hAnsi="Times New Roman" w:cs="Times New Roman"/>
                <w:b/>
                <w:bCs/>
                <w:sz w:val="20"/>
                <w:szCs w:val="20"/>
                <w:rtl/>
                <w:lang w:bidi="ar-IQ"/>
              </w:rPr>
              <w:t xml:space="preserve">ل الحالية ومع تطور التكنلوجيا وتوسع الأسواق لتصبح محلية وإقليمية و دولية ،وبعد أن أصبح الزبون هو المحرك الرئيس للسوق و التوسع فيه، بدل تحقيق الربحية، وتصميم المنظمات لمنتجاتها من خلال الزبون، علينا معرفة ما هي الأمور الأكثر أهمية عند </w:t>
            </w:r>
            <w:proofErr w:type="spellStart"/>
            <w:r w:rsidRPr="00C3354B">
              <w:rPr>
                <w:rFonts w:ascii="Times New Roman" w:hAnsi="Times New Roman" w:cs="Times New Roman"/>
                <w:b/>
                <w:bCs/>
                <w:sz w:val="20"/>
                <w:szCs w:val="20"/>
                <w:rtl/>
                <w:lang w:bidi="ar-IQ"/>
              </w:rPr>
              <w:t>إختيار</w:t>
            </w:r>
            <w:proofErr w:type="spellEnd"/>
            <w:r w:rsidRPr="00C3354B">
              <w:rPr>
                <w:rFonts w:ascii="Times New Roman" w:hAnsi="Times New Roman" w:cs="Times New Roman"/>
                <w:b/>
                <w:bCs/>
                <w:sz w:val="20"/>
                <w:szCs w:val="20"/>
                <w:rtl/>
                <w:lang w:bidi="ar-IQ"/>
              </w:rPr>
              <w:t xml:space="preserve"> الزبون للمنتج  فضلا عن تخفيض التكاليف تتمثل بالجودة و الابتكار ووقت </w:t>
            </w:r>
            <w:proofErr w:type="spellStart"/>
            <w:r w:rsidRPr="00C3354B">
              <w:rPr>
                <w:rFonts w:ascii="Times New Roman" w:hAnsi="Times New Roman" w:cs="Times New Roman"/>
                <w:b/>
                <w:bCs/>
                <w:sz w:val="20"/>
                <w:szCs w:val="20"/>
                <w:rtl/>
                <w:lang w:bidi="ar-IQ"/>
              </w:rPr>
              <w:t>الاستجابة.عند</w:t>
            </w:r>
            <w:proofErr w:type="spellEnd"/>
            <w:r w:rsidRPr="00C3354B">
              <w:rPr>
                <w:rFonts w:ascii="Times New Roman" w:hAnsi="Times New Roman" w:cs="Times New Roman"/>
                <w:b/>
                <w:bCs/>
                <w:sz w:val="20"/>
                <w:szCs w:val="20"/>
                <w:rtl/>
                <w:lang w:bidi="ar-IQ"/>
              </w:rPr>
              <w:t xml:space="preserve"> قياس أداء مراكز المسؤولية المقسمة إلى مراكز للتكلفة و الإيراد و الربحية و الاستثمار، فإن التكاليف تبقى </w:t>
            </w:r>
            <w:proofErr w:type="spellStart"/>
            <w:r w:rsidRPr="00C3354B">
              <w:rPr>
                <w:rFonts w:ascii="Times New Roman" w:hAnsi="Times New Roman" w:cs="Times New Roman"/>
                <w:b/>
                <w:bCs/>
                <w:sz w:val="20"/>
                <w:szCs w:val="20"/>
                <w:rtl/>
                <w:lang w:bidi="ar-IQ"/>
              </w:rPr>
              <w:t>مصدرأ</w:t>
            </w:r>
            <w:proofErr w:type="spellEnd"/>
            <w:r w:rsidRPr="00C3354B">
              <w:rPr>
                <w:rFonts w:ascii="Times New Roman" w:hAnsi="Times New Roman" w:cs="Times New Roman"/>
                <w:b/>
                <w:bCs/>
                <w:sz w:val="20"/>
                <w:szCs w:val="20"/>
                <w:rtl/>
                <w:lang w:bidi="ar-IQ"/>
              </w:rPr>
              <w:t xml:space="preserve"> </w:t>
            </w:r>
            <w:proofErr w:type="spellStart"/>
            <w:r w:rsidRPr="00C3354B">
              <w:rPr>
                <w:rFonts w:ascii="Times New Roman" w:hAnsi="Times New Roman" w:cs="Times New Roman"/>
                <w:b/>
                <w:bCs/>
                <w:sz w:val="20"/>
                <w:szCs w:val="20"/>
                <w:rtl/>
                <w:lang w:bidi="ar-IQ"/>
              </w:rPr>
              <w:t>مهمأ</w:t>
            </w:r>
            <w:proofErr w:type="spellEnd"/>
            <w:r w:rsidRPr="00C3354B">
              <w:rPr>
                <w:rFonts w:ascii="Times New Roman" w:hAnsi="Times New Roman" w:cs="Times New Roman"/>
                <w:b/>
                <w:bCs/>
                <w:sz w:val="20"/>
                <w:szCs w:val="20"/>
                <w:rtl/>
                <w:lang w:bidi="ar-IQ"/>
              </w:rPr>
              <w:t xml:space="preserve"> للمعلومات المهمة والتي يصعب تحديدها  و القاسم المشترك بين مراكز المسؤولية القادرة على رقابة تلك </w:t>
            </w:r>
            <w:proofErr w:type="spellStart"/>
            <w:r w:rsidRPr="00C3354B">
              <w:rPr>
                <w:rFonts w:ascii="Times New Roman" w:hAnsi="Times New Roman" w:cs="Times New Roman"/>
                <w:b/>
                <w:bCs/>
                <w:sz w:val="20"/>
                <w:szCs w:val="20"/>
                <w:rtl/>
                <w:lang w:bidi="ar-IQ"/>
              </w:rPr>
              <w:t>الكلف.إن</w:t>
            </w:r>
            <w:proofErr w:type="spellEnd"/>
            <w:r w:rsidRPr="00C3354B">
              <w:rPr>
                <w:rFonts w:ascii="Times New Roman" w:hAnsi="Times New Roman" w:cs="Times New Roman"/>
                <w:b/>
                <w:bCs/>
                <w:sz w:val="20"/>
                <w:szCs w:val="20"/>
                <w:rtl/>
                <w:lang w:bidi="ar-IQ"/>
              </w:rPr>
              <w:t xml:space="preserve"> النظام التقليدي لمحاسبة المسؤولية يتحدد بالنظام التقليدي لمحاسبة التكاليف المطبق فيه. من خلال  تخصص التكاليف الصناعية المباشرة على وحدات المنتج في حين توزع التكاليف الصناعية غير المباشرة على كافة الوحدات المنتجة .في البيئة الصناعية الحالية ومع تطور التكنلوجيا و </w:t>
            </w:r>
            <w:proofErr w:type="spellStart"/>
            <w:r w:rsidRPr="00C3354B">
              <w:rPr>
                <w:rFonts w:ascii="Times New Roman" w:hAnsi="Times New Roman" w:cs="Times New Roman"/>
                <w:b/>
                <w:bCs/>
                <w:sz w:val="20"/>
                <w:szCs w:val="20"/>
                <w:rtl/>
                <w:lang w:bidi="ar-IQ"/>
              </w:rPr>
              <w:t>إعتماد</w:t>
            </w:r>
            <w:proofErr w:type="spellEnd"/>
            <w:r w:rsidRPr="00C3354B">
              <w:rPr>
                <w:rFonts w:ascii="Times New Roman" w:hAnsi="Times New Roman" w:cs="Times New Roman"/>
                <w:b/>
                <w:bCs/>
                <w:sz w:val="20"/>
                <w:szCs w:val="20"/>
                <w:rtl/>
                <w:lang w:bidi="ar-IQ"/>
              </w:rPr>
              <w:t xml:space="preserve"> </w:t>
            </w:r>
            <w:proofErr w:type="spellStart"/>
            <w:r w:rsidRPr="00C3354B">
              <w:rPr>
                <w:rFonts w:ascii="Times New Roman" w:hAnsi="Times New Roman" w:cs="Times New Roman"/>
                <w:b/>
                <w:bCs/>
                <w:sz w:val="20"/>
                <w:szCs w:val="20"/>
                <w:rtl/>
                <w:lang w:bidi="ar-IQ"/>
              </w:rPr>
              <w:t>الأتمتة</w:t>
            </w:r>
            <w:proofErr w:type="spellEnd"/>
            <w:r w:rsidRPr="00C3354B">
              <w:rPr>
                <w:rFonts w:ascii="Times New Roman" w:hAnsi="Times New Roman" w:cs="Times New Roman"/>
                <w:b/>
                <w:bCs/>
                <w:sz w:val="20"/>
                <w:szCs w:val="20"/>
                <w:rtl/>
                <w:lang w:bidi="ar-IQ"/>
              </w:rPr>
              <w:t xml:space="preserve"> في التصنيع، تزداد أهمية التكاليف الصناعية غير المباشرة، و أهمية ربط عواملها (موجهاتها) وتحميلها على أساس السبب والتأثير وعدم توزيعها بطريقة تخمينية تؤدي إلى عدم الدقة في حساب تكلفة المنتج، وفقدان جزءً من المسؤولية بسبب ذلك. في النظام التقليدي لمحاسبة المسؤولية </w:t>
            </w:r>
            <w:proofErr w:type="spellStart"/>
            <w:r w:rsidRPr="00C3354B">
              <w:rPr>
                <w:rFonts w:ascii="Times New Roman" w:hAnsi="Times New Roman" w:cs="Times New Roman"/>
                <w:b/>
                <w:bCs/>
                <w:sz w:val="20"/>
                <w:szCs w:val="20"/>
                <w:rtl/>
                <w:lang w:bidi="ar-IQ"/>
              </w:rPr>
              <w:t>بالامكان</w:t>
            </w:r>
            <w:proofErr w:type="spellEnd"/>
            <w:r w:rsidRPr="00C3354B">
              <w:rPr>
                <w:rFonts w:ascii="Times New Roman" w:hAnsi="Times New Roman" w:cs="Times New Roman"/>
                <w:b/>
                <w:bCs/>
                <w:sz w:val="20"/>
                <w:szCs w:val="20"/>
                <w:rtl/>
                <w:lang w:bidi="ar-IQ"/>
              </w:rPr>
              <w:t xml:space="preserve"> تحقيق الرقابة على الاداء عن طريق ربط المسؤولين عن الانفاق والدخل بالمستويات الادارية المختلفة للهيكل التنظيمي للوحدة الاقتصادية طبقاً لبرنامج محدد او خطة سابقة او موازنة بحيث يمكن اصدار التقارير المالية عن الاداء المخطط والفعلي لكل مركز من مراكز المسؤولية عن طريق النظام المحاسبي وبذلك تتحدد المسؤولية عن الاداء وتعالج الانحرافات بكفاية .عند إتباع المحاسبة عن المسؤولية باستخدام التكاليف على أساس النشاط الـ</w:t>
            </w:r>
            <w:r w:rsidRPr="00C3354B">
              <w:rPr>
                <w:rFonts w:ascii="Times New Roman" w:hAnsi="Times New Roman" w:cs="Times New Roman"/>
                <w:b/>
                <w:bCs/>
                <w:sz w:val="20"/>
                <w:szCs w:val="20"/>
                <w:lang w:bidi="ar-IQ"/>
              </w:rPr>
              <w:t xml:space="preserve">ABC </w:t>
            </w:r>
            <w:r w:rsidRPr="00C3354B">
              <w:rPr>
                <w:rFonts w:ascii="Times New Roman" w:hAnsi="Times New Roman" w:cs="Times New Roman"/>
                <w:b/>
                <w:bCs/>
                <w:sz w:val="20"/>
                <w:szCs w:val="20"/>
                <w:rtl/>
                <w:lang w:bidi="ar-IQ"/>
              </w:rPr>
              <w:t xml:space="preserve">، فإننا نخصص التكاليف الصناعية المباشرة على وحدة المنتج و التكاليف الصناعية غير المباشرة على الأنشطة ثم على وحدة المنتج، عدا بعض التكاليف غير المباشرة التي يتم توزيعها على الأنشطة وبالتالي على الوحدات المنتجة، وبالنتيجة سيتم تخصيص التكاليف بنسبة أكبر على وحدة المنتج من النظام التقليدي ، و ستكون تكلفة المنتج أكثر دقة. و بما أن النشاط يعرًف بانه "عملية أو حدث أو مهمة بغرض معين"، فإنه سيمثل أساس </w:t>
            </w:r>
            <w:proofErr w:type="spellStart"/>
            <w:r w:rsidRPr="00C3354B">
              <w:rPr>
                <w:rFonts w:ascii="Times New Roman" w:hAnsi="Times New Roman" w:cs="Times New Roman"/>
                <w:b/>
                <w:bCs/>
                <w:sz w:val="20"/>
                <w:szCs w:val="20"/>
                <w:rtl/>
                <w:lang w:bidi="ar-IQ"/>
              </w:rPr>
              <w:t>إستهلاك</w:t>
            </w:r>
            <w:proofErr w:type="spellEnd"/>
            <w:r w:rsidRPr="00C3354B">
              <w:rPr>
                <w:rFonts w:ascii="Times New Roman" w:hAnsi="Times New Roman" w:cs="Times New Roman"/>
                <w:b/>
                <w:bCs/>
                <w:sz w:val="20"/>
                <w:szCs w:val="20"/>
                <w:rtl/>
                <w:lang w:bidi="ar-IQ"/>
              </w:rPr>
              <w:t xml:space="preserve"> الموارد و أصغر عملية تشغيلية تُنجَز لصياغة المنتج، و الكفاءة في نظام محاسبة المسؤولية على اساس النشاط باستخدام الـ</w:t>
            </w:r>
            <w:r w:rsidRPr="00C3354B">
              <w:rPr>
                <w:rFonts w:ascii="Times New Roman" w:hAnsi="Times New Roman" w:cs="Times New Roman"/>
                <w:b/>
                <w:bCs/>
                <w:sz w:val="20"/>
                <w:szCs w:val="20"/>
                <w:lang w:bidi="ar-IQ"/>
              </w:rPr>
              <w:t>ABC</w:t>
            </w:r>
            <w:r w:rsidRPr="00C3354B">
              <w:rPr>
                <w:rFonts w:ascii="Times New Roman" w:hAnsi="Times New Roman" w:cs="Times New Roman"/>
                <w:b/>
                <w:bCs/>
                <w:sz w:val="20"/>
                <w:szCs w:val="20"/>
                <w:rtl/>
                <w:lang w:bidi="ar-IQ"/>
              </w:rPr>
              <w:t xml:space="preserve"> تتحدد من خلال تقليل الموارد المستهلَكَة للأنشطة، و تحدد المسؤولية بفريق عمل النشاط وليس بمسؤول القسم أو الفرع فحسب الذي قد يكون مسؤولاً عن العديد من الأنشطة داخل قسمه أو فرعه، و فضلاً عن ذلك فإن بيانات الـ</w:t>
            </w:r>
            <w:r w:rsidRPr="00C3354B">
              <w:rPr>
                <w:rFonts w:ascii="Times New Roman" w:hAnsi="Times New Roman" w:cs="Times New Roman"/>
                <w:b/>
                <w:bCs/>
                <w:sz w:val="20"/>
                <w:szCs w:val="20"/>
                <w:lang w:bidi="ar-IQ"/>
              </w:rPr>
              <w:t>ABC</w:t>
            </w:r>
            <w:r w:rsidRPr="00C3354B">
              <w:rPr>
                <w:rFonts w:ascii="Times New Roman" w:hAnsi="Times New Roman" w:cs="Times New Roman"/>
                <w:b/>
                <w:bCs/>
                <w:sz w:val="20"/>
                <w:szCs w:val="20"/>
                <w:rtl/>
                <w:lang w:bidi="ar-IQ"/>
              </w:rPr>
              <w:t xml:space="preserve"> تساعد في استعمال تقنيات التحسين المستمر مثل الـ</w:t>
            </w:r>
            <w:r w:rsidRPr="00C3354B">
              <w:rPr>
                <w:rFonts w:ascii="Times New Roman" w:hAnsi="Times New Roman" w:cs="Times New Roman"/>
                <w:b/>
                <w:bCs/>
                <w:sz w:val="20"/>
                <w:szCs w:val="20"/>
                <w:lang w:bidi="ar-IQ"/>
              </w:rPr>
              <w:t>ABM</w:t>
            </w:r>
            <w:r w:rsidRPr="00C3354B">
              <w:rPr>
                <w:rFonts w:ascii="Times New Roman" w:hAnsi="Times New Roman" w:cs="Times New Roman"/>
                <w:b/>
                <w:bCs/>
                <w:sz w:val="20"/>
                <w:szCs w:val="20"/>
                <w:rtl/>
                <w:lang w:bidi="ar-IQ"/>
              </w:rPr>
              <w:t>.إن بيئة العمل التي تتواجد فيها المنظمات لها تأثير كبير في نوع النظم المعلوماتية و الرقابية التي تتبناها، وان تطبيق تقنية الـ</w:t>
            </w:r>
            <w:r w:rsidRPr="00C3354B">
              <w:rPr>
                <w:rFonts w:ascii="Times New Roman" w:hAnsi="Times New Roman" w:cs="Times New Roman"/>
                <w:b/>
                <w:bCs/>
                <w:sz w:val="20"/>
                <w:szCs w:val="20"/>
                <w:lang w:bidi="ar-IQ"/>
              </w:rPr>
              <w:t>ABC</w:t>
            </w:r>
            <w:r w:rsidRPr="00C3354B">
              <w:rPr>
                <w:rFonts w:ascii="Times New Roman" w:hAnsi="Times New Roman" w:cs="Times New Roman"/>
                <w:b/>
                <w:bCs/>
                <w:sz w:val="20"/>
                <w:szCs w:val="20"/>
                <w:rtl/>
                <w:lang w:bidi="ar-IQ"/>
              </w:rPr>
              <w:t xml:space="preserve"> تحتاج الى كوادر متخصصة  كثيرة عند تبنيها، لذلك من الضروري إتباع مدخل التكلفة – المنفعة عند اختيارها بديلا للنظام التقليدي.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E04BD" w:rsidRDefault="008E04BD" w:rsidP="00A76FDE">
            <w:pPr>
              <w:spacing w:line="360" w:lineRule="auto"/>
              <w:ind w:left="84"/>
              <w:rPr>
                <w:rFonts w:ascii="Tahoma" w:hAnsi="Tahoma" w:cs="Tahoma"/>
                <w:sz w:val="14"/>
                <w:szCs w:val="14"/>
                <w:rtl/>
                <w:lang w:val="en-US" w:bidi="ar-IQ"/>
              </w:rPr>
            </w:pPr>
          </w:p>
          <w:p w:rsidR="008E04BD" w:rsidRDefault="008E04BD" w:rsidP="00A76FDE">
            <w:pPr>
              <w:spacing w:line="360" w:lineRule="auto"/>
              <w:ind w:left="84"/>
              <w:jc w:val="right"/>
              <w:rPr>
                <w:rFonts w:ascii="Tahoma" w:hAnsi="Tahoma" w:cs="Tahoma"/>
                <w:sz w:val="14"/>
                <w:szCs w:val="14"/>
                <w:rtl/>
                <w:lang w:val="en-US" w:bidi="ar-IQ"/>
              </w:rPr>
            </w:pPr>
          </w:p>
          <w:p w:rsidR="008E04BD" w:rsidRPr="00C06548" w:rsidRDefault="008E04BD"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0D74" w:rsidRPr="008E04BD" w:rsidRDefault="00910D74" w:rsidP="008E04BD"/>
    <w:sectPr w:rsidR="00910D74" w:rsidRPr="008E04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E7415"/>
    <w:multiLevelType w:val="hybridMultilevel"/>
    <w:tmpl w:val="28F48DA6"/>
    <w:lvl w:ilvl="0" w:tplc="3F04F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017486"/>
    <w:multiLevelType w:val="hybridMultilevel"/>
    <w:tmpl w:val="FFBC8448"/>
    <w:lvl w:ilvl="0" w:tplc="A9D4B1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CA318A"/>
    <w:multiLevelType w:val="hybridMultilevel"/>
    <w:tmpl w:val="15CCB134"/>
    <w:lvl w:ilvl="0" w:tplc="67CEB8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67"/>
    <w:rsid w:val="0088658E"/>
    <w:rsid w:val="008E04BD"/>
    <w:rsid w:val="00910D74"/>
    <w:rsid w:val="009F515C"/>
    <w:rsid w:val="00AA7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3292</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2015-05-31T06:14:00Z</dcterms:created>
  <dcterms:modified xsi:type="dcterms:W3CDTF">2015-05-31T06:14:00Z</dcterms:modified>
</cp:coreProperties>
</file>