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F5E9E" w:rsidTr="000924F5">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F5E9E" w:rsidRDefault="004F5E9E" w:rsidP="000924F5">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F5E9E" w:rsidRDefault="004F5E9E" w:rsidP="000924F5">
            <w:pPr>
              <w:jc w:val="right"/>
              <w:rPr>
                <w:rFonts w:ascii="Tahoma" w:hAnsi="Tahoma" w:cs="Tahoma"/>
                <w:lang w:val="en-US" w:bidi="ar-IQ"/>
              </w:rPr>
            </w:pPr>
            <w:r>
              <w:rPr>
                <w:rFonts w:ascii="Tahoma" w:hAnsi="Tahoma" w:cs="Tahoma"/>
                <w:lang w:val="en-US" w:bidi="ar-IQ"/>
              </w:rPr>
              <w:t>College  Name</w:t>
            </w:r>
          </w:p>
        </w:tc>
      </w:tr>
      <w:tr w:rsidR="004F5E9E" w:rsidTr="000924F5">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F5E9E" w:rsidRDefault="004F5E9E" w:rsidP="000924F5">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F5E9E" w:rsidRDefault="004F5E9E" w:rsidP="000924F5">
            <w:pPr>
              <w:jc w:val="right"/>
              <w:rPr>
                <w:rFonts w:ascii="Tahoma" w:hAnsi="Tahoma" w:cs="Tahoma"/>
                <w:lang w:val="en-US" w:bidi="ar-IQ"/>
              </w:rPr>
            </w:pPr>
            <w:r>
              <w:rPr>
                <w:rFonts w:ascii="Tahoma" w:hAnsi="Tahoma" w:cs="Tahoma"/>
                <w:lang w:val="en-US" w:bidi="ar-IQ"/>
              </w:rPr>
              <w:t>Department</w:t>
            </w:r>
          </w:p>
        </w:tc>
      </w:tr>
      <w:tr w:rsidR="004F5E9E" w:rsidTr="000924F5">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F5E9E" w:rsidRPr="004B5C14" w:rsidRDefault="004F5E9E" w:rsidP="000924F5">
            <w:pPr>
              <w:rPr>
                <w:rFonts w:ascii="Times New Roman" w:hAnsi="Times New Roman"/>
                <w:b/>
                <w:bCs/>
                <w:sz w:val="32"/>
                <w:szCs w:val="32"/>
                <w:lang w:val="en-US"/>
              </w:rPr>
            </w:pPr>
            <w:bookmarkStart w:id="0" w:name="_GoBack"/>
            <w:r w:rsidRPr="004B5C14">
              <w:rPr>
                <w:rFonts w:cs="Monotype Koufi"/>
                <w:b/>
                <w:bCs/>
                <w:sz w:val="32"/>
                <w:szCs w:val="32"/>
                <w:rtl/>
              </w:rPr>
              <w:t>أ</w:t>
            </w:r>
            <w:r w:rsidRPr="004B5C14">
              <w:rPr>
                <w:rFonts w:ascii="Times New Roman" w:hAnsi="Times New Roman"/>
                <w:b/>
                <w:bCs/>
                <w:sz w:val="32"/>
                <w:szCs w:val="32"/>
                <w:rtl/>
              </w:rPr>
              <w:t xml:space="preserve">حمد زهير توفيق </w:t>
            </w:r>
            <w:bookmarkEnd w:id="0"/>
            <w:r w:rsidRPr="004B5C14">
              <w:rPr>
                <w:rFonts w:ascii="Times New Roman" w:hAnsi="Times New Roman"/>
                <w:b/>
                <w:bCs/>
                <w:sz w:val="32"/>
                <w:szCs w:val="32"/>
                <w:rtl/>
              </w:rPr>
              <w:t>محمود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F5E9E" w:rsidRDefault="004F5E9E" w:rsidP="000924F5">
            <w:pPr>
              <w:jc w:val="right"/>
              <w:rPr>
                <w:rFonts w:ascii="Tahoma" w:hAnsi="Tahoma" w:cs="Tahoma"/>
                <w:lang w:val="en-US" w:bidi="ar-IQ"/>
              </w:rPr>
            </w:pPr>
            <w:r>
              <w:rPr>
                <w:rFonts w:ascii="Tahoma" w:hAnsi="Tahoma" w:cs="Tahoma"/>
                <w:lang w:val="en-US" w:bidi="ar-IQ"/>
              </w:rPr>
              <w:t>Full Name as written   in Passport</w:t>
            </w:r>
          </w:p>
        </w:tc>
      </w:tr>
      <w:tr w:rsidR="004F5E9E" w:rsidTr="000924F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5E9E" w:rsidRDefault="004F5E9E" w:rsidP="000924F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F5E9E" w:rsidRDefault="004F5E9E" w:rsidP="000924F5">
            <w:pPr>
              <w:jc w:val="right"/>
              <w:rPr>
                <w:rFonts w:ascii="Tahoma" w:hAnsi="Tahoma" w:cs="Tahoma"/>
                <w:lang w:val="en-US" w:bidi="ar-IQ"/>
              </w:rPr>
            </w:pPr>
            <w:r>
              <w:rPr>
                <w:rFonts w:ascii="Tahoma" w:hAnsi="Tahoma" w:cs="Tahoma"/>
                <w:lang w:val="en-US" w:bidi="ar-IQ"/>
              </w:rPr>
              <w:t>e-mail</w:t>
            </w:r>
          </w:p>
        </w:tc>
      </w:tr>
      <w:tr w:rsidR="004F5E9E" w:rsidTr="000924F5">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F5E9E" w:rsidRDefault="004F5E9E" w:rsidP="000924F5">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F5E9E" w:rsidRDefault="004F5E9E" w:rsidP="000924F5">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F5E9E" w:rsidRDefault="004F5E9E" w:rsidP="000924F5">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F5E9E" w:rsidRDefault="004F5E9E" w:rsidP="000924F5">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635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F5E9E" w:rsidRDefault="004F5E9E" w:rsidP="000924F5">
            <w:pPr>
              <w:jc w:val="right"/>
              <w:rPr>
                <w:rFonts w:ascii="Tahoma" w:hAnsi="Tahoma" w:cs="Tahoma"/>
                <w:lang w:val="en-US" w:bidi="ar-IQ"/>
              </w:rPr>
            </w:pPr>
            <w:r>
              <w:rPr>
                <w:rFonts w:ascii="Tahoma" w:hAnsi="Tahoma" w:cs="Tahoma"/>
                <w:lang w:val="en-US" w:bidi="ar-IQ"/>
              </w:rPr>
              <w:t xml:space="preserve">Career </w:t>
            </w:r>
          </w:p>
        </w:tc>
      </w:tr>
      <w:tr w:rsidR="004F5E9E" w:rsidTr="000924F5">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F5E9E" w:rsidRDefault="004F5E9E" w:rsidP="000924F5">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2065" r="1206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F5E9E" w:rsidRDefault="004F5E9E" w:rsidP="000924F5">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1590" r="38100"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5E9E" w:rsidRDefault="004F5E9E" w:rsidP="000924F5">
            <w:pPr>
              <w:jc w:val="right"/>
              <w:rPr>
                <w:rFonts w:ascii="Tahoma" w:hAnsi="Tahoma" w:cs="Tahoma"/>
                <w:lang w:val="en-US" w:bidi="ar-IQ"/>
              </w:rPr>
            </w:pPr>
          </w:p>
        </w:tc>
      </w:tr>
      <w:tr w:rsidR="004F5E9E" w:rsidTr="000924F5">
        <w:trPr>
          <w:trHeight w:hRule="exact" w:val="10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5E9E" w:rsidRPr="003023EF" w:rsidRDefault="004F5E9E" w:rsidP="000924F5">
            <w:pPr>
              <w:pStyle w:val="9"/>
              <w:jc w:val="center"/>
              <w:rPr>
                <w:rFonts w:ascii="Times New Roman" w:hAnsi="Times New Roman"/>
                <w:b/>
                <w:bCs/>
                <w:sz w:val="28"/>
                <w:szCs w:val="28"/>
                <w:rtl/>
              </w:rPr>
            </w:pPr>
            <w:r w:rsidRPr="003023EF">
              <w:rPr>
                <w:rFonts w:ascii="Times New Roman" w:hAnsi="Times New Roman"/>
                <w:b/>
                <w:bCs/>
                <w:sz w:val="28"/>
                <w:szCs w:val="28"/>
                <w:rtl/>
              </w:rPr>
              <w:t xml:space="preserve">أثر نظام المعلومات الإدارية في ترشيد قرارات إدارة الموارد البشرية دراسة  استطلاعية  </w:t>
            </w:r>
            <w:proofErr w:type="spellStart"/>
            <w:r w:rsidRPr="003023EF">
              <w:rPr>
                <w:rFonts w:ascii="Times New Roman" w:hAnsi="Times New Roman"/>
                <w:b/>
                <w:bCs/>
                <w:sz w:val="28"/>
                <w:szCs w:val="28"/>
                <w:rtl/>
              </w:rPr>
              <w:t>لأراء</w:t>
            </w:r>
            <w:proofErr w:type="spellEnd"/>
            <w:r w:rsidRPr="003023EF">
              <w:rPr>
                <w:rFonts w:ascii="Times New Roman" w:hAnsi="Times New Roman"/>
                <w:b/>
                <w:bCs/>
                <w:sz w:val="28"/>
                <w:szCs w:val="28"/>
                <w:rtl/>
              </w:rPr>
              <w:t xml:space="preserve"> عينة من مديري بعض المنظمات الصناعية الحكومية في محافظة </w:t>
            </w:r>
            <w:proofErr w:type="spellStart"/>
            <w:r w:rsidRPr="003023EF">
              <w:rPr>
                <w:rFonts w:ascii="Times New Roman" w:hAnsi="Times New Roman"/>
                <w:b/>
                <w:bCs/>
                <w:sz w:val="28"/>
                <w:szCs w:val="28"/>
                <w:rtl/>
              </w:rPr>
              <w:t>نينوى</w:t>
            </w:r>
            <w:proofErr w:type="spellEnd"/>
          </w:p>
          <w:p w:rsidR="004F5E9E" w:rsidRPr="003023EF" w:rsidRDefault="004F5E9E" w:rsidP="000924F5">
            <w:pPr>
              <w:pStyle w:val="3"/>
              <w:jc w:val="center"/>
              <w:rPr>
                <w:rFonts w:ascii="Times New Roman" w:hAnsi="Times New Roman"/>
                <w:sz w:val="32"/>
                <w:szCs w:val="32"/>
                <w:rtl/>
              </w:rPr>
            </w:pPr>
          </w:p>
          <w:p w:rsidR="004F5E9E" w:rsidRPr="003023EF" w:rsidRDefault="004F5E9E" w:rsidP="000924F5">
            <w:pPr>
              <w:pStyle w:val="3"/>
              <w:rPr>
                <w:rFonts w:ascii="Times New Roman" w:hAnsi="Times New Roman"/>
                <w:i/>
                <w:iCs/>
                <w:sz w:val="32"/>
                <w:szCs w:val="32"/>
                <w:rtl/>
              </w:rPr>
            </w:pPr>
          </w:p>
          <w:p w:rsidR="004F5E9E" w:rsidRPr="00282A9D" w:rsidRDefault="004F5E9E" w:rsidP="000924F5">
            <w:pPr>
              <w:pStyle w:val="1"/>
              <w:rPr>
                <w:rFonts w:ascii="Times New Roman" w:hAnsi="Times New Roman"/>
                <w:rtl/>
              </w:rPr>
            </w:pPr>
          </w:p>
          <w:p w:rsidR="004F5E9E" w:rsidRPr="00282A9D" w:rsidRDefault="004F5E9E" w:rsidP="000924F5">
            <w:pPr>
              <w:rPr>
                <w:rFonts w:ascii="Times New Roman" w:hAnsi="Times New Roman"/>
                <w:b/>
                <w:bCs/>
                <w:sz w:val="32"/>
                <w:szCs w:val="32"/>
                <w:rtl/>
              </w:rPr>
            </w:pPr>
          </w:p>
          <w:p w:rsidR="004F5E9E" w:rsidRDefault="004F5E9E" w:rsidP="000924F5">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F5E9E" w:rsidRDefault="004F5E9E" w:rsidP="000924F5">
            <w:pPr>
              <w:jc w:val="right"/>
              <w:rPr>
                <w:rFonts w:ascii="Tahoma" w:hAnsi="Tahoma" w:cs="Tahoma"/>
                <w:lang w:val="en-US" w:bidi="ar-IQ"/>
              </w:rPr>
            </w:pPr>
            <w:r>
              <w:rPr>
                <w:rFonts w:ascii="Tahoma" w:hAnsi="Tahoma" w:cs="Tahoma"/>
                <w:lang w:val="en-US" w:bidi="ar-IQ"/>
              </w:rPr>
              <w:t xml:space="preserve">Thesis  Title </w:t>
            </w:r>
          </w:p>
        </w:tc>
      </w:tr>
      <w:tr w:rsidR="004F5E9E" w:rsidTr="000924F5">
        <w:trPr>
          <w:trHeight w:hRule="exact" w:val="4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F5E9E" w:rsidRPr="003023EF" w:rsidRDefault="004F5E9E" w:rsidP="000924F5">
            <w:pPr>
              <w:pStyle w:val="8"/>
              <w:spacing w:before="0"/>
              <w:jc w:val="center"/>
              <w:rPr>
                <w:rFonts w:ascii="Times New Roman" w:hAnsi="Times New Roman"/>
                <w:bCs/>
                <w:sz w:val="32"/>
                <w:szCs w:val="32"/>
                <w:lang w:val="en-US" w:bidi="ar-IQ"/>
              </w:rPr>
            </w:pPr>
            <w:r w:rsidRPr="003023EF">
              <w:rPr>
                <w:rFonts w:ascii="Times New Roman" w:hAnsi="Times New Roman" w:cs="Times New Roman" w:hint="cs"/>
                <w:b/>
                <w:bCs/>
                <w:i/>
                <w:iCs/>
                <w:sz w:val="32"/>
                <w:szCs w:val="32"/>
                <w:rtl/>
              </w:rPr>
              <w:t>2002م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F5E9E" w:rsidRDefault="004F5E9E" w:rsidP="000924F5">
            <w:pPr>
              <w:jc w:val="right"/>
              <w:rPr>
                <w:rFonts w:ascii="Tahoma" w:hAnsi="Tahoma" w:cs="Tahoma"/>
                <w:lang w:val="en-US" w:bidi="ar-IQ"/>
              </w:rPr>
            </w:pPr>
            <w:r>
              <w:rPr>
                <w:rFonts w:ascii="Tahoma" w:hAnsi="Tahoma" w:cs="Tahoma"/>
                <w:lang w:val="en-US" w:bidi="ar-IQ"/>
              </w:rPr>
              <w:t>Year</w:t>
            </w:r>
          </w:p>
        </w:tc>
      </w:tr>
      <w:tr w:rsidR="004F5E9E" w:rsidTr="000924F5">
        <w:trPr>
          <w:trHeight w:val="621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F5E9E" w:rsidRDefault="004F5E9E" w:rsidP="000924F5">
            <w:pPr>
              <w:jc w:val="right"/>
              <w:rPr>
                <w:sz w:val="14"/>
                <w:szCs w:val="14"/>
                <w:rtl/>
              </w:rPr>
            </w:pPr>
          </w:p>
          <w:p w:rsidR="004F5E9E" w:rsidRPr="004B5C14" w:rsidRDefault="004F5E9E" w:rsidP="000924F5">
            <w:pPr>
              <w:pStyle w:val="a3"/>
              <w:ind w:firstLine="368"/>
              <w:jc w:val="lowKashida"/>
              <w:rPr>
                <w:rFonts w:ascii="Times New Roman" w:hAnsi="Times New Roman"/>
                <w:b/>
                <w:bCs/>
                <w:rtl/>
              </w:rPr>
            </w:pPr>
            <w:r w:rsidRPr="004B5C14">
              <w:rPr>
                <w:rFonts w:ascii="Times New Roman" w:hAnsi="Times New Roman"/>
                <w:b/>
                <w:bCs/>
                <w:sz w:val="22"/>
                <w:szCs w:val="22"/>
                <w:rtl/>
              </w:rPr>
              <w:t xml:space="preserve">سعت الدراسة الحالية إلى التعرف على اثر نظام المعلومات الإدارية في ترشيد قرارات ادارة الموارد البشرية من خلال تحليل العلاقة والاثر بين هذين المتغيرين في اطار عينة من المنظمات الحكومية في محافظة </w:t>
            </w:r>
            <w:proofErr w:type="spellStart"/>
            <w:r w:rsidRPr="004B5C14">
              <w:rPr>
                <w:rFonts w:ascii="Times New Roman" w:hAnsi="Times New Roman"/>
                <w:b/>
                <w:bCs/>
                <w:sz w:val="22"/>
                <w:szCs w:val="22"/>
                <w:rtl/>
              </w:rPr>
              <w:t>نينوى</w:t>
            </w:r>
            <w:proofErr w:type="spellEnd"/>
            <w:r w:rsidRPr="004B5C14">
              <w:rPr>
                <w:rFonts w:ascii="Times New Roman" w:hAnsi="Times New Roman"/>
                <w:b/>
                <w:bCs/>
                <w:sz w:val="22"/>
                <w:szCs w:val="22"/>
                <w:rtl/>
              </w:rPr>
              <w:t xml:space="preserve">. قدمت الدراسة احاطة نظرية عن نظم المعلومات الإدارية وطبيعة القرارات في ادارة الموارد البشرية ، فضلاً عن التعرف على طبيعة العلاقة والاثر القائمة بين نظام المعلومات الإدارية وقرارات إدارة الموارد </w:t>
            </w:r>
            <w:proofErr w:type="spellStart"/>
            <w:r w:rsidRPr="004B5C14">
              <w:rPr>
                <w:rFonts w:ascii="Times New Roman" w:hAnsi="Times New Roman"/>
                <w:b/>
                <w:bCs/>
                <w:sz w:val="22"/>
                <w:szCs w:val="22"/>
                <w:rtl/>
              </w:rPr>
              <w:t>البشرية.وقد</w:t>
            </w:r>
            <w:proofErr w:type="spellEnd"/>
            <w:r w:rsidRPr="004B5C14">
              <w:rPr>
                <w:rFonts w:ascii="Times New Roman" w:hAnsi="Times New Roman"/>
                <w:b/>
                <w:bCs/>
                <w:sz w:val="22"/>
                <w:szCs w:val="22"/>
                <w:rtl/>
              </w:rPr>
              <w:t xml:space="preserve"> تركزت مشكلة الدراسة حول مدى اعتماد متخذي قرارات ادارة الموارد البشرية على مخرجات نظام المعلومات الإدارية ، ومدى توفر الخصائص النوعية في هذه المخرجات ، فضلاً عن امكانية التعرف على دور نظام المعلومات الإدارية  في ترشيد قرارات إدارة الموارد البشرية.</w:t>
            </w:r>
          </w:p>
          <w:p w:rsidR="004F5E9E" w:rsidRPr="004B5C14" w:rsidRDefault="004F5E9E" w:rsidP="000924F5">
            <w:pPr>
              <w:ind w:left="-58" w:firstLine="58"/>
              <w:jc w:val="lowKashida"/>
              <w:rPr>
                <w:rFonts w:ascii="Times New Roman" w:hAnsi="Times New Roman"/>
                <w:b/>
                <w:bCs/>
                <w:rtl/>
              </w:rPr>
            </w:pPr>
            <w:r w:rsidRPr="004B5C14">
              <w:rPr>
                <w:rFonts w:ascii="Times New Roman" w:hAnsi="Times New Roman"/>
                <w:b/>
                <w:bCs/>
                <w:sz w:val="22"/>
                <w:szCs w:val="22"/>
                <w:rtl/>
              </w:rPr>
              <w:t xml:space="preserve">واعتمدت الدراسة على مجموعة من الفرضيات الرئيسة والفرعية والخاصة بوجود علاقات ارتباط </w:t>
            </w:r>
            <w:proofErr w:type="spellStart"/>
            <w:r w:rsidRPr="004B5C14">
              <w:rPr>
                <w:rFonts w:ascii="Times New Roman" w:hAnsi="Times New Roman"/>
                <w:b/>
                <w:bCs/>
                <w:sz w:val="22"/>
                <w:szCs w:val="22"/>
                <w:rtl/>
              </w:rPr>
              <w:t>وتاثير</w:t>
            </w:r>
            <w:proofErr w:type="spellEnd"/>
            <w:r w:rsidRPr="004B5C14">
              <w:rPr>
                <w:rFonts w:ascii="Times New Roman" w:hAnsi="Times New Roman"/>
                <w:b/>
                <w:bCs/>
                <w:sz w:val="22"/>
                <w:szCs w:val="22"/>
                <w:rtl/>
              </w:rPr>
              <w:t xml:space="preserve"> معنوية بين نظام المعلومات الإدارية وقرارات إدارة الموارد البشرية.</w:t>
            </w:r>
          </w:p>
          <w:p w:rsidR="004F5E9E" w:rsidRPr="004B5C14" w:rsidRDefault="004F5E9E" w:rsidP="000924F5">
            <w:pPr>
              <w:pStyle w:val="2"/>
              <w:spacing w:line="240" w:lineRule="auto"/>
              <w:jc w:val="lowKashida"/>
              <w:rPr>
                <w:rFonts w:ascii="Times New Roman" w:hAnsi="Times New Roman"/>
                <w:b/>
                <w:bCs/>
                <w:rtl/>
              </w:rPr>
            </w:pPr>
            <w:r w:rsidRPr="004B5C14">
              <w:rPr>
                <w:rFonts w:ascii="Times New Roman" w:hAnsi="Times New Roman"/>
                <w:b/>
                <w:bCs/>
                <w:sz w:val="22"/>
                <w:szCs w:val="22"/>
                <w:rtl/>
              </w:rPr>
              <w:t xml:space="preserve">ولغرض تطبيق هذه الدراسة ميدانياً واختبار فروضها فقد وقع الاختيار على المنظمات الحكومية الصناعية التي تعتمد بعض التطبيقات لنظام المعلومات الادارية ولكون المورد البشري العامل فيها يعد مورداً مهماً نوعاً وكما يتمتع بخبرة جيدة في مجال عمل هذه المنظمات.        </w:t>
            </w:r>
          </w:p>
          <w:p w:rsidR="004F5E9E" w:rsidRPr="004B5C14" w:rsidRDefault="004F5E9E" w:rsidP="000924F5">
            <w:pPr>
              <w:pStyle w:val="a4"/>
              <w:rPr>
                <w:rFonts w:ascii="Times New Roman" w:hAnsi="Times New Roman"/>
                <w:b/>
                <w:bCs/>
                <w:rtl/>
              </w:rPr>
            </w:pPr>
            <w:r w:rsidRPr="004B5C14">
              <w:rPr>
                <w:rFonts w:ascii="Times New Roman" w:hAnsi="Times New Roman"/>
                <w:b/>
                <w:bCs/>
                <w:sz w:val="22"/>
                <w:szCs w:val="22"/>
                <w:rtl/>
              </w:rPr>
              <w:t>وقد تم استخدام استمارة الاستبانة كأداة رئيسية في جمع البيانات المتعلقة بالجانب الميداني ، من مديري المنظمات .</w:t>
            </w:r>
          </w:p>
          <w:p w:rsidR="004F5E9E" w:rsidRPr="004B5C14" w:rsidRDefault="004F5E9E" w:rsidP="000924F5">
            <w:pPr>
              <w:pStyle w:val="a4"/>
              <w:rPr>
                <w:rFonts w:ascii="Times New Roman" w:hAnsi="Times New Roman"/>
                <w:b/>
                <w:bCs/>
                <w:rtl/>
              </w:rPr>
            </w:pPr>
            <w:r w:rsidRPr="004B5C14">
              <w:rPr>
                <w:rFonts w:ascii="Times New Roman" w:hAnsi="Times New Roman"/>
                <w:b/>
                <w:bCs/>
                <w:sz w:val="22"/>
                <w:szCs w:val="22"/>
                <w:rtl/>
              </w:rPr>
              <w:t xml:space="preserve">وبهدف الإجابة عن الإثارات البحثية فقد تبنت الدراسة </w:t>
            </w:r>
            <w:proofErr w:type="spellStart"/>
            <w:r w:rsidRPr="004B5C14">
              <w:rPr>
                <w:rFonts w:ascii="Times New Roman" w:hAnsi="Times New Roman"/>
                <w:b/>
                <w:bCs/>
                <w:sz w:val="22"/>
                <w:szCs w:val="22"/>
                <w:rtl/>
              </w:rPr>
              <w:t>أنموذجا</w:t>
            </w:r>
            <w:proofErr w:type="spellEnd"/>
            <w:r w:rsidRPr="004B5C14">
              <w:rPr>
                <w:rFonts w:ascii="Times New Roman" w:hAnsi="Times New Roman"/>
                <w:b/>
                <w:bCs/>
                <w:sz w:val="22"/>
                <w:szCs w:val="22"/>
                <w:rtl/>
              </w:rPr>
              <w:t xml:space="preserve"> فرضياً يعبر عن العلاقات المنطقية بين متغيرات الدراسة اذ عد نظام المعلومات الإدارية متغيراً مستقلاً يؤثر في قرارات ادارة الموارد البشرية كمتغير معتمد.           </w:t>
            </w:r>
          </w:p>
          <w:p w:rsidR="004F5E9E" w:rsidRPr="004B5C14" w:rsidRDefault="004F5E9E" w:rsidP="000924F5">
            <w:pPr>
              <w:pStyle w:val="a4"/>
              <w:rPr>
                <w:rFonts w:ascii="Times New Roman" w:hAnsi="Times New Roman"/>
                <w:b/>
                <w:bCs/>
                <w:rtl/>
              </w:rPr>
            </w:pPr>
            <w:r w:rsidRPr="004B5C14">
              <w:rPr>
                <w:rFonts w:ascii="Times New Roman" w:hAnsi="Times New Roman"/>
                <w:b/>
                <w:bCs/>
                <w:sz w:val="22"/>
                <w:szCs w:val="22"/>
                <w:rtl/>
              </w:rPr>
              <w:t xml:space="preserve">تم اختبار فرضيات الدراسة باستخدام مجموعة اساليب احصائية مناسبة للتحليل ، وتم التوصل إلى مجموعة من الاستنتاجات ومن اهمها ان نظام المعلومات الادارية المعتمد في المنظمات </w:t>
            </w:r>
            <w:proofErr w:type="spellStart"/>
            <w:r w:rsidRPr="004B5C14">
              <w:rPr>
                <w:rFonts w:ascii="Times New Roman" w:hAnsi="Times New Roman"/>
                <w:b/>
                <w:bCs/>
                <w:sz w:val="22"/>
                <w:szCs w:val="22"/>
                <w:rtl/>
              </w:rPr>
              <w:t>المبحوثة</w:t>
            </w:r>
            <w:proofErr w:type="spellEnd"/>
            <w:r w:rsidRPr="004B5C14">
              <w:rPr>
                <w:rFonts w:ascii="Times New Roman" w:hAnsi="Times New Roman"/>
                <w:b/>
                <w:bCs/>
                <w:sz w:val="22"/>
                <w:szCs w:val="22"/>
                <w:rtl/>
              </w:rPr>
              <w:t xml:space="preserve"> له علاقة ارتباط وتأثير معنوية في قرارات ادارة الموارد البشرية (في التخطيط للموارد البشرية والتوظيف والتدريب والتطوير وتقويم اداء العاملين) عدا التعويض حيث كانت العلاقة ضعيفة نسبياً.</w:t>
            </w:r>
          </w:p>
          <w:p w:rsidR="004F5E9E" w:rsidRPr="004B5C14" w:rsidRDefault="004F5E9E" w:rsidP="000924F5">
            <w:pPr>
              <w:pStyle w:val="a4"/>
              <w:rPr>
                <w:rFonts w:ascii="Times New Roman" w:hAnsi="Times New Roman"/>
                <w:b/>
                <w:bCs/>
              </w:rPr>
            </w:pPr>
            <w:r w:rsidRPr="004B5C14">
              <w:rPr>
                <w:rFonts w:ascii="Times New Roman" w:hAnsi="Times New Roman"/>
                <w:b/>
                <w:bCs/>
                <w:sz w:val="22"/>
                <w:szCs w:val="22"/>
                <w:rtl/>
              </w:rPr>
              <w:t>واختتمت الدراسة بمجموعة من التوصيات والمقترحات للمنظمات مجتمع الدراسة فضلاً عن التوصيات المقترحة للباحثين مستقبلاً في موضوعات نظام المعلومات الادارية و ادارة الموارد البشرية.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F5E9E" w:rsidRDefault="004F5E9E" w:rsidP="000924F5">
            <w:pPr>
              <w:spacing w:line="360" w:lineRule="auto"/>
              <w:rPr>
                <w:rFonts w:ascii="Tahoma" w:hAnsi="Tahoma" w:cs="Tahoma"/>
                <w:sz w:val="14"/>
                <w:szCs w:val="14"/>
                <w:rtl/>
                <w:lang w:val="en-US" w:bidi="ar-IQ"/>
              </w:rPr>
            </w:pPr>
          </w:p>
          <w:p w:rsidR="004F5E9E" w:rsidRDefault="004F5E9E" w:rsidP="000924F5">
            <w:pPr>
              <w:spacing w:line="360" w:lineRule="auto"/>
              <w:jc w:val="right"/>
              <w:rPr>
                <w:rFonts w:ascii="Tahoma" w:hAnsi="Tahoma" w:cs="Tahoma"/>
                <w:sz w:val="14"/>
                <w:szCs w:val="14"/>
                <w:rtl/>
                <w:lang w:val="en-US" w:bidi="ar-IQ"/>
              </w:rPr>
            </w:pPr>
          </w:p>
          <w:p w:rsidR="004F5E9E" w:rsidRDefault="004F5E9E" w:rsidP="000924F5">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2A373B" w:rsidRDefault="002A373B"/>
    <w:sectPr w:rsidR="002A373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9E"/>
    <w:rsid w:val="002A373B"/>
    <w:rsid w:val="004F5E9E"/>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9E"/>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F5E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4F5E9E"/>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semiHidden/>
    <w:unhideWhenUsed/>
    <w:qFormat/>
    <w:rsid w:val="004F5E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semiHidden/>
    <w:unhideWhenUsed/>
    <w:qFormat/>
    <w:rsid w:val="004F5E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F5E9E"/>
    <w:rPr>
      <w:rFonts w:asciiTheme="majorHAnsi" w:eastAsiaTheme="majorEastAsia" w:hAnsiTheme="majorHAnsi" w:cstheme="majorBidi"/>
      <w:b/>
      <w:bCs/>
      <w:color w:val="365F91" w:themeColor="accent1" w:themeShade="BF"/>
      <w:sz w:val="28"/>
      <w:szCs w:val="28"/>
      <w:lang w:val="en-GB"/>
    </w:rPr>
  </w:style>
  <w:style w:type="character" w:customStyle="1" w:styleId="3Char">
    <w:name w:val="عنوان 3 Char"/>
    <w:basedOn w:val="a0"/>
    <w:link w:val="3"/>
    <w:rsid w:val="004F5E9E"/>
    <w:rPr>
      <w:rFonts w:asciiTheme="majorHAnsi" w:eastAsiaTheme="majorEastAsia" w:hAnsiTheme="majorHAnsi" w:cstheme="majorBidi"/>
      <w:b/>
      <w:bCs/>
      <w:color w:val="4F81BD" w:themeColor="accent1"/>
      <w:sz w:val="24"/>
      <w:szCs w:val="24"/>
      <w:lang w:val="en-GB"/>
    </w:rPr>
  </w:style>
  <w:style w:type="character" w:customStyle="1" w:styleId="8Char">
    <w:name w:val="عنوان 8 Char"/>
    <w:basedOn w:val="a0"/>
    <w:link w:val="8"/>
    <w:semiHidden/>
    <w:rsid w:val="004F5E9E"/>
    <w:rPr>
      <w:rFonts w:asciiTheme="majorHAnsi" w:eastAsiaTheme="majorEastAsia" w:hAnsiTheme="majorHAnsi" w:cstheme="majorBidi"/>
      <w:color w:val="404040" w:themeColor="text1" w:themeTint="BF"/>
      <w:sz w:val="20"/>
      <w:szCs w:val="20"/>
      <w:lang w:val="en-GB"/>
    </w:rPr>
  </w:style>
  <w:style w:type="character" w:customStyle="1" w:styleId="9Char">
    <w:name w:val="عنوان 9 Char"/>
    <w:basedOn w:val="a0"/>
    <w:link w:val="9"/>
    <w:semiHidden/>
    <w:rsid w:val="004F5E9E"/>
    <w:rPr>
      <w:rFonts w:asciiTheme="majorHAnsi" w:eastAsiaTheme="majorEastAsia" w:hAnsiTheme="majorHAnsi" w:cstheme="majorBidi"/>
      <w:i/>
      <w:iCs/>
      <w:color w:val="404040" w:themeColor="text1" w:themeTint="BF"/>
      <w:sz w:val="20"/>
      <w:szCs w:val="20"/>
      <w:lang w:val="en-GB"/>
    </w:rPr>
  </w:style>
  <w:style w:type="character" w:customStyle="1" w:styleId="hps">
    <w:name w:val="hps"/>
    <w:basedOn w:val="a0"/>
    <w:rsid w:val="004F5E9E"/>
  </w:style>
  <w:style w:type="character" w:customStyle="1" w:styleId="shorttext">
    <w:name w:val="short_text"/>
    <w:basedOn w:val="a0"/>
    <w:rsid w:val="004F5E9E"/>
  </w:style>
  <w:style w:type="paragraph" w:styleId="a3">
    <w:name w:val="Body Text"/>
    <w:basedOn w:val="a"/>
    <w:link w:val="Char"/>
    <w:rsid w:val="004F5E9E"/>
    <w:pPr>
      <w:spacing w:after="120"/>
    </w:pPr>
  </w:style>
  <w:style w:type="character" w:customStyle="1" w:styleId="Char">
    <w:name w:val="نص أساسي Char"/>
    <w:basedOn w:val="a0"/>
    <w:link w:val="a3"/>
    <w:rsid w:val="004F5E9E"/>
    <w:rPr>
      <w:rFonts w:ascii="Cambria" w:eastAsia="Cambria" w:hAnsi="Cambria" w:cs="Times New Roman"/>
      <w:sz w:val="24"/>
      <w:szCs w:val="24"/>
      <w:lang w:val="en-GB"/>
    </w:rPr>
  </w:style>
  <w:style w:type="paragraph" w:styleId="a4">
    <w:name w:val="Body Text Indent"/>
    <w:basedOn w:val="a"/>
    <w:link w:val="Char0"/>
    <w:rsid w:val="004F5E9E"/>
    <w:pPr>
      <w:spacing w:after="120"/>
      <w:ind w:left="283"/>
    </w:pPr>
  </w:style>
  <w:style w:type="character" w:customStyle="1" w:styleId="Char0">
    <w:name w:val="نص أساسي بمسافة بادئة Char"/>
    <w:basedOn w:val="a0"/>
    <w:link w:val="a4"/>
    <w:rsid w:val="004F5E9E"/>
    <w:rPr>
      <w:rFonts w:ascii="Cambria" w:eastAsia="Cambria" w:hAnsi="Cambria" w:cs="Times New Roman"/>
      <w:sz w:val="24"/>
      <w:szCs w:val="24"/>
      <w:lang w:val="en-GB"/>
    </w:rPr>
  </w:style>
  <w:style w:type="paragraph" w:styleId="2">
    <w:name w:val="Body Text Indent 2"/>
    <w:basedOn w:val="a"/>
    <w:link w:val="2Char"/>
    <w:rsid w:val="004F5E9E"/>
    <w:pPr>
      <w:spacing w:after="120" w:line="480" w:lineRule="auto"/>
      <w:ind w:left="283"/>
    </w:pPr>
  </w:style>
  <w:style w:type="character" w:customStyle="1" w:styleId="2Char">
    <w:name w:val="نص أساسي بمسافة بادئة 2 Char"/>
    <w:basedOn w:val="a0"/>
    <w:link w:val="2"/>
    <w:rsid w:val="004F5E9E"/>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9E"/>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F5E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4F5E9E"/>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semiHidden/>
    <w:unhideWhenUsed/>
    <w:qFormat/>
    <w:rsid w:val="004F5E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semiHidden/>
    <w:unhideWhenUsed/>
    <w:qFormat/>
    <w:rsid w:val="004F5E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F5E9E"/>
    <w:rPr>
      <w:rFonts w:asciiTheme="majorHAnsi" w:eastAsiaTheme="majorEastAsia" w:hAnsiTheme="majorHAnsi" w:cstheme="majorBidi"/>
      <w:b/>
      <w:bCs/>
      <w:color w:val="365F91" w:themeColor="accent1" w:themeShade="BF"/>
      <w:sz w:val="28"/>
      <w:szCs w:val="28"/>
      <w:lang w:val="en-GB"/>
    </w:rPr>
  </w:style>
  <w:style w:type="character" w:customStyle="1" w:styleId="3Char">
    <w:name w:val="عنوان 3 Char"/>
    <w:basedOn w:val="a0"/>
    <w:link w:val="3"/>
    <w:rsid w:val="004F5E9E"/>
    <w:rPr>
      <w:rFonts w:asciiTheme="majorHAnsi" w:eastAsiaTheme="majorEastAsia" w:hAnsiTheme="majorHAnsi" w:cstheme="majorBidi"/>
      <w:b/>
      <w:bCs/>
      <w:color w:val="4F81BD" w:themeColor="accent1"/>
      <w:sz w:val="24"/>
      <w:szCs w:val="24"/>
      <w:lang w:val="en-GB"/>
    </w:rPr>
  </w:style>
  <w:style w:type="character" w:customStyle="1" w:styleId="8Char">
    <w:name w:val="عنوان 8 Char"/>
    <w:basedOn w:val="a0"/>
    <w:link w:val="8"/>
    <w:semiHidden/>
    <w:rsid w:val="004F5E9E"/>
    <w:rPr>
      <w:rFonts w:asciiTheme="majorHAnsi" w:eastAsiaTheme="majorEastAsia" w:hAnsiTheme="majorHAnsi" w:cstheme="majorBidi"/>
      <w:color w:val="404040" w:themeColor="text1" w:themeTint="BF"/>
      <w:sz w:val="20"/>
      <w:szCs w:val="20"/>
      <w:lang w:val="en-GB"/>
    </w:rPr>
  </w:style>
  <w:style w:type="character" w:customStyle="1" w:styleId="9Char">
    <w:name w:val="عنوان 9 Char"/>
    <w:basedOn w:val="a0"/>
    <w:link w:val="9"/>
    <w:semiHidden/>
    <w:rsid w:val="004F5E9E"/>
    <w:rPr>
      <w:rFonts w:asciiTheme="majorHAnsi" w:eastAsiaTheme="majorEastAsia" w:hAnsiTheme="majorHAnsi" w:cstheme="majorBidi"/>
      <w:i/>
      <w:iCs/>
      <w:color w:val="404040" w:themeColor="text1" w:themeTint="BF"/>
      <w:sz w:val="20"/>
      <w:szCs w:val="20"/>
      <w:lang w:val="en-GB"/>
    </w:rPr>
  </w:style>
  <w:style w:type="character" w:customStyle="1" w:styleId="hps">
    <w:name w:val="hps"/>
    <w:basedOn w:val="a0"/>
    <w:rsid w:val="004F5E9E"/>
  </w:style>
  <w:style w:type="character" w:customStyle="1" w:styleId="shorttext">
    <w:name w:val="short_text"/>
    <w:basedOn w:val="a0"/>
    <w:rsid w:val="004F5E9E"/>
  </w:style>
  <w:style w:type="paragraph" w:styleId="a3">
    <w:name w:val="Body Text"/>
    <w:basedOn w:val="a"/>
    <w:link w:val="Char"/>
    <w:rsid w:val="004F5E9E"/>
    <w:pPr>
      <w:spacing w:after="120"/>
    </w:pPr>
  </w:style>
  <w:style w:type="character" w:customStyle="1" w:styleId="Char">
    <w:name w:val="نص أساسي Char"/>
    <w:basedOn w:val="a0"/>
    <w:link w:val="a3"/>
    <w:rsid w:val="004F5E9E"/>
    <w:rPr>
      <w:rFonts w:ascii="Cambria" w:eastAsia="Cambria" w:hAnsi="Cambria" w:cs="Times New Roman"/>
      <w:sz w:val="24"/>
      <w:szCs w:val="24"/>
      <w:lang w:val="en-GB"/>
    </w:rPr>
  </w:style>
  <w:style w:type="paragraph" w:styleId="a4">
    <w:name w:val="Body Text Indent"/>
    <w:basedOn w:val="a"/>
    <w:link w:val="Char0"/>
    <w:rsid w:val="004F5E9E"/>
    <w:pPr>
      <w:spacing w:after="120"/>
      <w:ind w:left="283"/>
    </w:pPr>
  </w:style>
  <w:style w:type="character" w:customStyle="1" w:styleId="Char0">
    <w:name w:val="نص أساسي بمسافة بادئة Char"/>
    <w:basedOn w:val="a0"/>
    <w:link w:val="a4"/>
    <w:rsid w:val="004F5E9E"/>
    <w:rPr>
      <w:rFonts w:ascii="Cambria" w:eastAsia="Cambria" w:hAnsi="Cambria" w:cs="Times New Roman"/>
      <w:sz w:val="24"/>
      <w:szCs w:val="24"/>
      <w:lang w:val="en-GB"/>
    </w:rPr>
  </w:style>
  <w:style w:type="paragraph" w:styleId="2">
    <w:name w:val="Body Text Indent 2"/>
    <w:basedOn w:val="a"/>
    <w:link w:val="2Char"/>
    <w:rsid w:val="004F5E9E"/>
    <w:pPr>
      <w:spacing w:after="120" w:line="480" w:lineRule="auto"/>
      <w:ind w:left="283"/>
    </w:pPr>
  </w:style>
  <w:style w:type="character" w:customStyle="1" w:styleId="2Char">
    <w:name w:val="نص أساسي بمسافة بادئة 2 Char"/>
    <w:basedOn w:val="a0"/>
    <w:link w:val="2"/>
    <w:rsid w:val="004F5E9E"/>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2015-01-08T07:47:00Z</dcterms:created>
  <dcterms:modified xsi:type="dcterms:W3CDTF">2015-01-08T07:56:00Z</dcterms:modified>
</cp:coreProperties>
</file>