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E2C80"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E2C80" w:rsidRDefault="007E2C80"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College  Name</w:t>
            </w:r>
          </w:p>
        </w:tc>
      </w:tr>
      <w:tr w:rsidR="007E2C80"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E2C80" w:rsidRDefault="007E2C80"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Department</w:t>
            </w:r>
          </w:p>
        </w:tc>
      </w:tr>
      <w:tr w:rsidR="007E2C80"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E2C80" w:rsidRPr="001C66BB" w:rsidRDefault="007E2C80" w:rsidP="00AC160F">
            <w:pPr>
              <w:rPr>
                <w:rFonts w:ascii="Times New Roman" w:hAnsi="Times New Roman"/>
                <w:b/>
                <w:bCs/>
                <w:sz w:val="32"/>
                <w:szCs w:val="32"/>
                <w:lang w:val="en-US"/>
              </w:rPr>
            </w:pPr>
            <w:bookmarkStart w:id="0" w:name="_GoBack"/>
            <w:r w:rsidRPr="001C66BB">
              <w:rPr>
                <w:rFonts w:ascii="Times New Roman" w:hAnsi="Times New Roman"/>
                <w:b/>
                <w:bCs/>
                <w:sz w:val="32"/>
                <w:szCs w:val="32"/>
                <w:rtl/>
              </w:rPr>
              <w:t xml:space="preserve">ندى أحمد </w:t>
            </w:r>
            <w:proofErr w:type="gramStart"/>
            <w:r w:rsidRPr="001C66BB">
              <w:rPr>
                <w:rFonts w:ascii="Times New Roman" w:hAnsi="Times New Roman"/>
                <w:b/>
                <w:bCs/>
                <w:sz w:val="32"/>
                <w:szCs w:val="32"/>
                <w:rtl/>
              </w:rPr>
              <w:t>أمين</w:t>
            </w:r>
            <w:bookmarkEnd w:id="0"/>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Full Name as written   in Passport</w:t>
            </w:r>
          </w:p>
        </w:tc>
      </w:tr>
      <w:tr w:rsidR="007E2C80"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E2C80" w:rsidRDefault="007E2C80"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e-mail</w:t>
            </w:r>
          </w:p>
        </w:tc>
      </w:tr>
      <w:tr w:rsidR="007E2C80"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E2C80" w:rsidRDefault="007E2C80"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6985" r="9525" b="1397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E2C80" w:rsidRDefault="007E2C80"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7620" r="12065" b="1333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E2C80" w:rsidRDefault="007E2C80"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6985" r="10160" b="1397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E2C80" w:rsidRDefault="007E2C80"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7620" r="13335" b="1333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 xml:space="preserve">Career </w:t>
            </w:r>
          </w:p>
        </w:tc>
      </w:tr>
      <w:tr w:rsidR="007E2C80"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E2C80" w:rsidRDefault="007E2C80"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5240" r="12065" b="1524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E2C80" w:rsidRDefault="007E2C80"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4765" r="38100" b="5334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E2C80" w:rsidRDefault="007E2C80" w:rsidP="00AC160F">
            <w:pPr>
              <w:jc w:val="right"/>
              <w:rPr>
                <w:rFonts w:ascii="Tahoma" w:hAnsi="Tahoma" w:cs="Tahoma"/>
                <w:lang w:val="en-US" w:bidi="ar-IQ"/>
              </w:rPr>
            </w:pPr>
          </w:p>
        </w:tc>
      </w:tr>
      <w:tr w:rsidR="007E2C80" w:rsidTr="00AC160F">
        <w:trPr>
          <w:trHeight w:hRule="exact" w:val="8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E2C80" w:rsidRPr="001C66BB" w:rsidRDefault="007E2C80" w:rsidP="00AC160F">
            <w:pPr>
              <w:ind w:left="720"/>
              <w:jc w:val="center"/>
              <w:rPr>
                <w:rFonts w:ascii="Times New Roman" w:hAnsi="Times New Roman"/>
                <w:b/>
                <w:bCs/>
                <w:sz w:val="32"/>
                <w:szCs w:val="32"/>
                <w:rtl/>
              </w:rPr>
            </w:pPr>
            <w:r w:rsidRPr="001C66BB">
              <w:rPr>
                <w:rFonts w:ascii="Times New Roman" w:hAnsi="Times New Roman"/>
                <w:b/>
                <w:bCs/>
                <w:sz w:val="32"/>
                <w:szCs w:val="32"/>
                <w:rtl/>
              </w:rPr>
              <w:t>إسقاطات القوى العاملة ، التعليم والصحة للتركيب العمري - النوعي لسكان العراق للمدة  (1997-2017)</w:t>
            </w:r>
          </w:p>
          <w:p w:rsidR="007E2C80" w:rsidRDefault="007E2C80" w:rsidP="00AC160F">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 xml:space="preserve">Thesis  Title </w:t>
            </w:r>
          </w:p>
        </w:tc>
      </w:tr>
      <w:tr w:rsidR="007E2C80" w:rsidTr="00AC160F">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E2C80" w:rsidRDefault="007E2C80" w:rsidP="007E2C80">
            <w:pPr>
              <w:spacing w:line="360" w:lineRule="auto"/>
              <w:jc w:val="center"/>
              <w:rPr>
                <w:rFonts w:ascii="Times New Roman" w:hAnsi="Times New Roman" w:hint="cs"/>
                <w:bCs/>
                <w:sz w:val="32"/>
                <w:szCs w:val="32"/>
                <w:lang w:val="en-US" w:bidi="ar-IQ"/>
              </w:rPr>
            </w:pPr>
            <w:r>
              <w:rPr>
                <w:rFonts w:ascii="Times New Roman" w:hAnsi="Times New Roman" w:hint="cs"/>
                <w:bCs/>
                <w:sz w:val="32"/>
                <w:szCs w:val="32"/>
                <w:rtl/>
                <w:lang w:val="en-US" w:bidi="ar-IQ"/>
              </w:rPr>
              <w:t xml:space="preserve">2011-1433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E2C80" w:rsidRDefault="007E2C80" w:rsidP="00AC160F">
            <w:pPr>
              <w:jc w:val="right"/>
              <w:rPr>
                <w:rFonts w:ascii="Tahoma" w:hAnsi="Tahoma" w:cs="Tahoma"/>
                <w:lang w:val="en-US" w:bidi="ar-IQ"/>
              </w:rPr>
            </w:pPr>
            <w:r>
              <w:rPr>
                <w:rFonts w:ascii="Tahoma" w:hAnsi="Tahoma" w:cs="Tahoma"/>
                <w:lang w:val="en-US" w:bidi="ar-IQ"/>
              </w:rPr>
              <w:t>Year</w:t>
            </w:r>
          </w:p>
        </w:tc>
      </w:tr>
      <w:tr w:rsidR="007E2C80" w:rsidTr="00AC160F">
        <w:trPr>
          <w:trHeight w:val="507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E2C80" w:rsidRPr="001C66BB" w:rsidRDefault="007E2C80" w:rsidP="00AC160F">
            <w:pPr>
              <w:pStyle w:val="a3"/>
              <w:tabs>
                <w:tab w:val="left" w:pos="1259"/>
              </w:tabs>
              <w:spacing w:line="276" w:lineRule="auto"/>
              <w:ind w:firstLine="964"/>
              <w:jc w:val="lowKashida"/>
              <w:rPr>
                <w:rFonts w:cs="Times New Roman"/>
                <w:sz w:val="24"/>
                <w:szCs w:val="24"/>
                <w:rtl/>
              </w:rPr>
            </w:pPr>
            <w:r w:rsidRPr="001C66BB">
              <w:rPr>
                <w:rFonts w:cs="Times New Roman"/>
                <w:sz w:val="24"/>
                <w:szCs w:val="24"/>
                <w:rtl/>
              </w:rPr>
              <w:t>إن هدف معظم الإسقاطات السكانية هو أنْ تقدم تنبؤاً مستقبلياً بشكل تقريبي عن عدد السكان ، ومثل هذه الإسقاطات تحسب على أساس افتراض الاستمرار المستقبلي المعقول للاتجاهات المؤثرة على المتغيرات الديموغرافية لحجم السكان التي على ضوء نتائجها يمكن مواجهة الاحتياجات البشرية في مختلف المجالات الاقتصادية والاجتماعية والسياسية التي لها علاقة.</w:t>
            </w:r>
          </w:p>
          <w:p w:rsidR="007E2C80" w:rsidRPr="001C66BB" w:rsidRDefault="007E2C80" w:rsidP="00AC160F">
            <w:pPr>
              <w:tabs>
                <w:tab w:val="left" w:pos="26"/>
                <w:tab w:val="left" w:pos="206"/>
              </w:tabs>
              <w:spacing w:line="276" w:lineRule="auto"/>
              <w:ind w:left="26" w:firstLine="26"/>
              <w:jc w:val="lowKashida"/>
              <w:rPr>
                <w:rFonts w:ascii="Times New Roman" w:hAnsi="Times New Roman"/>
                <w:b/>
                <w:bCs/>
                <w:noProof/>
                <w:rtl/>
                <w:lang w:eastAsia="ar-SA"/>
              </w:rPr>
            </w:pPr>
            <w:r w:rsidRPr="001C66BB">
              <w:rPr>
                <w:rFonts w:ascii="Times New Roman" w:hAnsi="Times New Roman"/>
                <w:b/>
                <w:bCs/>
                <w:noProof/>
                <w:rtl/>
                <w:lang w:eastAsia="ar-SA"/>
              </w:rPr>
              <w:t xml:space="preserve">ولكون سنة التعداد الأخير في العراق هي عام 1997 لكل محافظات العراق عدا اقليم كردستان كان لابد من معالجة وتصحيح بيانات التعداد لسنة الأساس (1997) باعتماد البرنامج </w:t>
            </w:r>
            <w:r w:rsidRPr="001C66BB">
              <w:rPr>
                <w:rFonts w:ascii="Times New Roman" w:hAnsi="Times New Roman"/>
                <w:b/>
                <w:bCs/>
                <w:noProof/>
                <w:lang w:eastAsia="ar-SA"/>
              </w:rPr>
              <w:t xml:space="preserve">Spectrum </w:t>
            </w:r>
            <w:r w:rsidRPr="001C66BB">
              <w:rPr>
                <w:rFonts w:ascii="Times New Roman" w:hAnsi="Times New Roman"/>
                <w:b/>
                <w:bCs/>
                <w:noProof/>
                <w:rtl/>
                <w:lang w:eastAsia="ar-SA"/>
              </w:rPr>
              <w:t xml:space="preserve"> الجاهز للحصول على اسقاطات سكانية للمدة (1997-2017) ومنه الاسقاطات العمرية – النوعية لكل من القوى العاملة – الصحة والتعليم لبناء قاعدة بيانات سكانية واسعة تعتمد في أغراض عديد كالتخطيط والتنمية .</w:t>
            </w:r>
          </w:p>
          <w:p w:rsidR="007E2C80" w:rsidRPr="001C66BB" w:rsidRDefault="007E2C80" w:rsidP="00AC160F">
            <w:pPr>
              <w:tabs>
                <w:tab w:val="left" w:pos="26"/>
                <w:tab w:val="left" w:pos="206"/>
              </w:tabs>
              <w:spacing w:line="276" w:lineRule="auto"/>
              <w:ind w:left="26" w:firstLine="26"/>
              <w:jc w:val="lowKashida"/>
              <w:rPr>
                <w:rFonts w:ascii="Times New Roman" w:hAnsi="Times New Roman"/>
                <w:b/>
                <w:bCs/>
                <w:noProof/>
                <w:rtl/>
                <w:lang w:eastAsia="ar-SA"/>
              </w:rPr>
            </w:pPr>
            <w:r w:rsidRPr="001C66BB">
              <w:rPr>
                <w:rFonts w:ascii="Times New Roman" w:hAnsi="Times New Roman"/>
                <w:b/>
                <w:bCs/>
                <w:noProof/>
                <w:rtl/>
                <w:lang w:eastAsia="ar-SA"/>
              </w:rPr>
              <w:t xml:space="preserve">وقسم البحث الى خمسة فصول تضمن الأول ( المقدمة وهدف البحث والدراسات والبحوث السابقة) والثاني  (الجانب النظري واختبار وتمهيد البيانات ) والثالث (البيانات الأساسية والافتراضات ) أما الفصل الرابع فقد تناول الجانب التطبيقي وقد تضمن الفصل الخامس الاستنتاجات التي تم التوصل اليها وأهم التوصيات التي يراها الباحث ضرورية .  </w:t>
            </w:r>
          </w:p>
          <w:p w:rsidR="007E2C80" w:rsidRDefault="007E2C80" w:rsidP="00AC160F">
            <w:pPr>
              <w:tabs>
                <w:tab w:val="left" w:pos="26"/>
                <w:tab w:val="left" w:pos="206"/>
              </w:tabs>
              <w:spacing w:line="276" w:lineRule="auto"/>
              <w:ind w:left="26" w:firstLine="26"/>
              <w:jc w:val="lowKashida"/>
              <w:rPr>
                <w:rFonts w:cs="Simplified Arabic"/>
                <w:noProof/>
                <w:sz w:val="28"/>
                <w:szCs w:val="28"/>
                <w:rtl/>
                <w:lang w:eastAsia="ar-SA"/>
              </w:rPr>
            </w:pPr>
          </w:p>
          <w:p w:rsidR="007E2C80" w:rsidRDefault="007E2C80" w:rsidP="00AC160F">
            <w:pPr>
              <w:jc w:val="right"/>
              <w:rPr>
                <w:sz w:val="14"/>
                <w:szCs w:val="14"/>
                <w:rtl/>
              </w:rPr>
            </w:pPr>
          </w:p>
          <w:p w:rsidR="007E2C80" w:rsidRDefault="007E2C80" w:rsidP="00AC160F">
            <w:pPr>
              <w:ind w:firstLine="26"/>
              <w:jc w:val="center"/>
              <w:rPr>
                <w:rFonts w:cs="Simplified Arabic"/>
                <w:sz w:val="28"/>
                <w:szCs w:val="28"/>
                <w:lang w:bidi="ar-IQ"/>
              </w:rPr>
            </w:pPr>
          </w:p>
          <w:p w:rsidR="007E2C80" w:rsidRDefault="007E2C80" w:rsidP="00AC160F">
            <w:pPr>
              <w:jc w:val="lowKashida"/>
              <w:rPr>
                <w:sz w:val="36"/>
                <w:szCs w:val="36"/>
                <w:rtl/>
              </w:rPr>
            </w:pPr>
          </w:p>
          <w:p w:rsidR="007E2C80" w:rsidRDefault="007E2C80" w:rsidP="00AC160F">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E2C80" w:rsidRDefault="007E2C80" w:rsidP="00AC160F">
            <w:pPr>
              <w:spacing w:line="360" w:lineRule="auto"/>
              <w:rPr>
                <w:rFonts w:ascii="Tahoma" w:hAnsi="Tahoma" w:cs="Tahoma"/>
                <w:sz w:val="14"/>
                <w:szCs w:val="14"/>
                <w:rtl/>
                <w:lang w:val="en-US" w:bidi="ar-IQ"/>
              </w:rPr>
            </w:pPr>
          </w:p>
          <w:p w:rsidR="007E2C80" w:rsidRDefault="007E2C80" w:rsidP="00AC160F">
            <w:pPr>
              <w:spacing w:line="360" w:lineRule="auto"/>
              <w:jc w:val="right"/>
              <w:rPr>
                <w:rFonts w:ascii="Tahoma" w:hAnsi="Tahoma" w:cs="Tahoma"/>
                <w:sz w:val="14"/>
                <w:szCs w:val="14"/>
                <w:rtl/>
                <w:lang w:val="en-US" w:bidi="ar-IQ"/>
              </w:rPr>
            </w:pPr>
          </w:p>
          <w:p w:rsidR="007E2C80" w:rsidRDefault="007E2C80"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80"/>
    <w:rsid w:val="007E2C80"/>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80"/>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E2C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7E2C80"/>
    <w:rPr>
      <w:rFonts w:asciiTheme="majorHAnsi" w:eastAsiaTheme="majorEastAsia" w:hAnsiTheme="majorHAnsi" w:cstheme="majorBidi"/>
      <w:color w:val="17365D" w:themeColor="text2" w:themeShade="BF"/>
      <w:spacing w:val="5"/>
      <w:kern w:val="28"/>
      <w:sz w:val="52"/>
      <w:szCs w:val="52"/>
      <w:lang w:val="en-GB"/>
    </w:rPr>
  </w:style>
  <w:style w:type="character" w:customStyle="1" w:styleId="hps">
    <w:name w:val="hps"/>
    <w:basedOn w:val="a0"/>
    <w:rsid w:val="007E2C80"/>
  </w:style>
  <w:style w:type="character" w:customStyle="1" w:styleId="shorttext">
    <w:name w:val="short_text"/>
    <w:basedOn w:val="a0"/>
    <w:rsid w:val="007E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80"/>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E2C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7E2C80"/>
    <w:rPr>
      <w:rFonts w:asciiTheme="majorHAnsi" w:eastAsiaTheme="majorEastAsia" w:hAnsiTheme="majorHAnsi" w:cstheme="majorBidi"/>
      <w:color w:val="17365D" w:themeColor="text2" w:themeShade="BF"/>
      <w:spacing w:val="5"/>
      <w:kern w:val="28"/>
      <w:sz w:val="52"/>
      <w:szCs w:val="52"/>
      <w:lang w:val="en-GB"/>
    </w:rPr>
  </w:style>
  <w:style w:type="character" w:customStyle="1" w:styleId="hps">
    <w:name w:val="hps"/>
    <w:basedOn w:val="a0"/>
    <w:rsid w:val="007E2C80"/>
  </w:style>
  <w:style w:type="character" w:customStyle="1" w:styleId="shorttext">
    <w:name w:val="short_text"/>
    <w:basedOn w:val="a0"/>
    <w:rsid w:val="007E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2015-01-07T07:57:00Z</dcterms:created>
  <dcterms:modified xsi:type="dcterms:W3CDTF">2015-01-07T07:59:00Z</dcterms:modified>
</cp:coreProperties>
</file>