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D37661" w:rsidRPr="000241AE" w:rsidTr="00606D03">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37661" w:rsidRPr="000241AE" w:rsidRDefault="00D37661" w:rsidP="00606D03">
            <w:pPr>
              <w:rPr>
                <w:b/>
                <w:bCs/>
                <w:sz w:val="32"/>
                <w:szCs w:val="32"/>
                <w:lang w:val="en-US" w:bidi="ar-IQ"/>
              </w:rPr>
            </w:pPr>
            <w:r w:rsidRPr="000241AE">
              <w:rPr>
                <w:b/>
                <w:bCs/>
                <w:sz w:val="32"/>
                <w:szCs w:val="32"/>
                <w:rtl/>
                <w:lang w:val="en-US" w:bidi="ar-IQ"/>
              </w:rPr>
              <w:t>كلية الادارة والاقتصاد</w:t>
            </w:r>
          </w:p>
        </w:tc>
      </w:tr>
      <w:tr w:rsidR="00D37661" w:rsidRPr="000241AE" w:rsidTr="00606D03">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37661" w:rsidRPr="000241AE" w:rsidRDefault="00D37661" w:rsidP="00606D03">
            <w:pPr>
              <w:rPr>
                <w:rFonts w:hint="cs"/>
                <w:b/>
                <w:bCs/>
                <w:sz w:val="32"/>
                <w:szCs w:val="32"/>
                <w:lang w:val="en-US" w:bidi="ar-IQ"/>
              </w:rPr>
            </w:pPr>
            <w:r w:rsidRPr="000241AE">
              <w:rPr>
                <w:rFonts w:hint="cs"/>
                <w:b/>
                <w:bCs/>
                <w:sz w:val="32"/>
                <w:szCs w:val="32"/>
                <w:rtl/>
                <w:lang w:val="en-US" w:bidi="ar-IQ"/>
              </w:rPr>
              <w:t xml:space="preserve">احصاء </w:t>
            </w:r>
            <w:r w:rsidRPr="000241AE">
              <w:rPr>
                <w:b/>
                <w:bCs/>
                <w:sz w:val="32"/>
                <w:szCs w:val="32"/>
                <w:rtl/>
                <w:lang w:val="en-US" w:bidi="ar-IQ"/>
              </w:rPr>
              <w:t xml:space="preserve"> </w:t>
            </w:r>
          </w:p>
        </w:tc>
      </w:tr>
      <w:tr w:rsidR="00D37661" w:rsidRPr="000241AE" w:rsidTr="00606D03">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37661" w:rsidRPr="000241AE" w:rsidRDefault="00D37661" w:rsidP="00606D03">
            <w:pPr>
              <w:spacing w:line="216" w:lineRule="auto"/>
              <w:rPr>
                <w:rFonts w:cs="Monotype Koufi"/>
                <w:b/>
                <w:bCs/>
                <w:sz w:val="32"/>
                <w:szCs w:val="32"/>
                <w:rtl/>
                <w:lang w:bidi="ar-IQ"/>
              </w:rPr>
            </w:pPr>
            <w:r w:rsidRPr="000241AE">
              <w:rPr>
                <w:rFonts w:cs="Monotype Koufi" w:hint="cs"/>
                <w:b/>
                <w:bCs/>
                <w:sz w:val="32"/>
                <w:szCs w:val="32"/>
                <w:rtl/>
                <w:lang w:bidi="ar-IQ"/>
              </w:rPr>
              <w:t>أحمد عباس علوان</w:t>
            </w:r>
          </w:p>
          <w:p w:rsidR="00D37661" w:rsidRPr="000241AE" w:rsidRDefault="00D37661" w:rsidP="00606D03">
            <w:pPr>
              <w:pStyle w:val="BodyText3"/>
              <w:rPr>
                <w:rFonts w:hint="cs"/>
                <w:b/>
                <w:bCs/>
                <w:sz w:val="32"/>
                <w:szCs w:val="32"/>
                <w:lang w:val="en-US"/>
              </w:rPr>
            </w:pPr>
          </w:p>
        </w:tc>
      </w:tr>
      <w:tr w:rsidR="00D37661" w:rsidTr="00606D0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37661" w:rsidRDefault="00D37661" w:rsidP="00606D03">
            <w:pPr>
              <w:jc w:val="right"/>
              <w:rPr>
                <w:lang w:val="en-US" w:bidi="ar-IQ"/>
              </w:rPr>
            </w:pPr>
          </w:p>
        </w:tc>
      </w:tr>
      <w:tr w:rsidR="00D37661" w:rsidTr="00606D03">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37661" w:rsidRDefault="00D37661" w:rsidP="00606D03">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37661" w:rsidRDefault="00D37661" w:rsidP="00606D03">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37661" w:rsidRDefault="00D37661" w:rsidP="00606D03">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37661" w:rsidRDefault="00D37661" w:rsidP="00606D03">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D37661" w:rsidTr="00606D03">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37661" w:rsidRDefault="00D37661" w:rsidP="00606D03">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37661" w:rsidRDefault="00D37661" w:rsidP="00606D03">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D37661" w:rsidRPr="000241AE" w:rsidTr="00606D03">
        <w:trPr>
          <w:trHeight w:hRule="exact" w:val="44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37661" w:rsidRPr="000241AE" w:rsidRDefault="00D37661" w:rsidP="00606D03">
            <w:pPr>
              <w:rPr>
                <w:rFonts w:hint="cs"/>
                <w:b/>
                <w:bCs/>
                <w:sz w:val="32"/>
                <w:szCs w:val="32"/>
                <w:rtl/>
                <w:lang w:val="en-US" w:bidi="ar-IQ"/>
              </w:rPr>
            </w:pPr>
            <w:r w:rsidRPr="000241AE">
              <w:rPr>
                <w:rFonts w:cs="Monotype Koufi" w:hint="cs"/>
                <w:b/>
                <w:bCs/>
                <w:sz w:val="32"/>
                <w:szCs w:val="32"/>
                <w:rtl/>
                <w:lang w:bidi="ar-IQ"/>
              </w:rPr>
              <w:t>تطبيق سلاسل ماركوف في مجال الاتصالات باستخدام أسلوب المحاكاة</w:t>
            </w:r>
          </w:p>
        </w:tc>
      </w:tr>
      <w:tr w:rsidR="00D37661" w:rsidTr="00606D03">
        <w:trPr>
          <w:trHeight w:hRule="exact" w:val="5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37661" w:rsidRDefault="00D37661" w:rsidP="00606D03">
            <w:pPr>
              <w:pStyle w:val="BodyText3"/>
              <w:rPr>
                <w:rFonts w:hint="cs"/>
                <w:rtl/>
                <w:lang w:val="en-US" w:bidi="ar-IQ"/>
              </w:rPr>
            </w:pPr>
            <w:r w:rsidRPr="00475FE6">
              <w:rPr>
                <w:rFonts w:cs="Arabic Transparent" w:hint="cs"/>
                <w:b/>
                <w:bCs/>
                <w:sz w:val="32"/>
                <w:szCs w:val="32"/>
                <w:rtl/>
                <w:lang w:bidi="ar-IQ"/>
              </w:rPr>
              <w:t>1428هـ</w:t>
            </w:r>
            <w:r w:rsidRPr="00475FE6">
              <w:rPr>
                <w:rFonts w:hint="cs"/>
                <w:b/>
                <w:bCs/>
                <w:sz w:val="32"/>
                <w:szCs w:val="32"/>
                <w:rtl/>
              </w:rPr>
              <w:t xml:space="preserve">                                                         </w:t>
            </w:r>
            <w:r w:rsidRPr="00475FE6">
              <w:rPr>
                <w:b/>
                <w:bCs/>
                <w:sz w:val="32"/>
                <w:szCs w:val="32"/>
                <w:rtl/>
              </w:rPr>
              <w:t xml:space="preserve"> </w:t>
            </w:r>
            <w:r w:rsidRPr="00475FE6">
              <w:rPr>
                <w:rFonts w:cs="Arabic Transparent" w:hint="cs"/>
                <w:b/>
                <w:bCs/>
                <w:sz w:val="32"/>
                <w:szCs w:val="32"/>
                <w:rtl/>
                <w:lang w:bidi="ar-IQ"/>
              </w:rPr>
              <w:t>2007م</w:t>
            </w:r>
          </w:p>
        </w:tc>
      </w:tr>
      <w:tr w:rsidR="00D37661" w:rsidTr="00606D03">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37661" w:rsidRPr="00475FE6" w:rsidRDefault="00D37661" w:rsidP="00606D03">
            <w:pPr>
              <w:spacing w:line="360" w:lineRule="auto"/>
              <w:ind w:firstLine="566"/>
              <w:jc w:val="both"/>
              <w:rPr>
                <w:rFonts w:cs="Arabic Transparent"/>
                <w:b/>
                <w:bCs/>
                <w:sz w:val="28"/>
                <w:szCs w:val="28"/>
                <w:rtl/>
                <w:lang w:bidi="ar-IQ"/>
              </w:rPr>
            </w:pPr>
            <w:r w:rsidRPr="00475FE6">
              <w:rPr>
                <w:rFonts w:cs="Arabic Transparent" w:hint="cs"/>
                <w:b/>
                <w:bCs/>
                <w:sz w:val="28"/>
                <w:szCs w:val="28"/>
                <w:rtl/>
                <w:lang w:bidi="ar-IQ"/>
              </w:rPr>
              <w:t xml:space="preserve">تعد البيانات أساساً يستند عليه متخذي القرار في عملية أعداد الخطط المستقبلية لتحقيق التنمية الاقتصادية وأحد هذه المجالات الاتصالات وشركات الهواتف الجوالة وللمنافسة المتزايدة بين الشركات توجه قادة الشركات وأصحاب القرار إلى البحث عن طرق علمية لمعرفة الواقع الذي تمر به هذه الشركات وما يتطلب من خطط  مستقبلية لمواجهة الظروف  التي قد تمر بها هذه الشركات لذلك ارتأى الباحث دراسة سلاسل ماركوف ومصفوفة ماركوف لتحديد توازن اعداد الزبائن بين الشركات في المستقبل وتحديد أهم التوزيعات الاحتمالية  المستخدمة في مجال الهواتف الجوالة  ومن الوسائل التي استخدمت بالبحث هي مصفوفة ماركوف وكيفية حسابها من خلال استخدام أسلوب ماركوف في تحديد سلوك المستهلكين بعد توليد مصفوفة عملاء أول الشهر ومصفوفة الكسب ذات التوزيع ذي الحدين ثم الاستفادة  منها في حساب خطوات ماركوف وتم استخدام برامح المحاكاة للاستفادة منها في توليد بيانات تتوزع توزيع بواسون والتوزيع الاسي لتحديد معدل المكالمات الهاتفية وأطول الفترات الزمنية للمكالمات واستخراج معيار متوسط  مربعات الخطأ </w:t>
            </w:r>
            <w:r w:rsidRPr="00475FE6">
              <w:rPr>
                <w:rFonts w:cs="Arabic Transparent"/>
                <w:b/>
                <w:bCs/>
                <w:sz w:val="28"/>
                <w:szCs w:val="28"/>
                <w:lang w:bidi="ar-IQ"/>
              </w:rPr>
              <w:t>(</w:t>
            </w:r>
            <w:r w:rsidRPr="00475FE6">
              <w:rPr>
                <w:rFonts w:ascii="Times New Roman" w:hAnsi="Times New Roman"/>
                <w:b/>
                <w:bCs/>
                <w:sz w:val="28"/>
                <w:szCs w:val="28"/>
                <w:lang w:bidi="ar-IQ"/>
              </w:rPr>
              <w:t>Mean Square Error MSE</w:t>
            </w:r>
            <w:r w:rsidRPr="00475FE6">
              <w:rPr>
                <w:rFonts w:cs="Arabic Transparent"/>
                <w:b/>
                <w:bCs/>
                <w:sz w:val="28"/>
                <w:szCs w:val="28"/>
                <w:lang w:bidi="ar-IQ"/>
              </w:rPr>
              <w:t>)</w:t>
            </w:r>
            <w:r w:rsidRPr="00475FE6">
              <w:rPr>
                <w:rFonts w:cs="Arabic Transparent" w:hint="cs"/>
                <w:b/>
                <w:bCs/>
                <w:sz w:val="28"/>
                <w:szCs w:val="28"/>
                <w:rtl/>
                <w:lang w:bidi="ar-IQ"/>
              </w:rPr>
              <w:t xml:space="preserve"> الذي من خلاله يتم تحديد أي من وجبات العمل للشركة هي الافضل اداء من خلال قراءة أقل </w:t>
            </w:r>
            <w:r w:rsidRPr="00475FE6">
              <w:rPr>
                <w:rFonts w:cs="Arabic Transparent"/>
                <w:b/>
                <w:bCs/>
                <w:sz w:val="28"/>
                <w:szCs w:val="28"/>
                <w:lang w:bidi="ar-IQ"/>
              </w:rPr>
              <w:t>MSE</w:t>
            </w:r>
            <w:r w:rsidRPr="00475FE6">
              <w:rPr>
                <w:rFonts w:cs="Arabic Transparent" w:hint="cs"/>
                <w:b/>
                <w:bCs/>
                <w:sz w:val="28"/>
                <w:szCs w:val="28"/>
                <w:rtl/>
                <w:lang w:bidi="ar-IQ"/>
              </w:rPr>
              <w:t xml:space="preserve">      للوجبات وتوصلت الدراسة الى اهمية اسلوب ماركوف في تحديد المنافسة بين الشركات وأهمية الاسلوب العلمي في تحديد سياسة الشركات.   </w:t>
            </w:r>
          </w:p>
          <w:p w:rsidR="00D37661" w:rsidRDefault="00D37661" w:rsidP="00606D03">
            <w:pPr>
              <w:rPr>
                <w:sz w:val="28"/>
                <w:szCs w:val="28"/>
                <w:rtl/>
                <w:lang w:bidi="ar-IQ"/>
              </w:rPr>
            </w:pPr>
          </w:p>
          <w:p w:rsidR="00D37661" w:rsidRDefault="00D37661" w:rsidP="00606D03">
            <w:pPr>
              <w:jc w:val="lowKashida"/>
              <w:rPr>
                <w:rFonts w:cs="Simplified Arabic" w:hint="cs"/>
                <w:b/>
                <w:bCs/>
                <w:sz w:val="32"/>
                <w:szCs w:val="32"/>
                <w:rtl/>
              </w:rPr>
            </w:pPr>
          </w:p>
          <w:p w:rsidR="00D37661" w:rsidRDefault="00D37661" w:rsidP="00606D03">
            <w:pPr>
              <w:jc w:val="lowKashida"/>
              <w:rPr>
                <w:rFonts w:cs="Simplified Arabic" w:hint="cs"/>
                <w:b/>
                <w:bCs/>
                <w:sz w:val="32"/>
                <w:szCs w:val="32"/>
                <w:rtl/>
              </w:rPr>
            </w:pPr>
          </w:p>
          <w:p w:rsidR="00D37661" w:rsidRDefault="00D37661" w:rsidP="00606D03">
            <w:pPr>
              <w:rPr>
                <w:lang w:val="en-US" w:bidi="ar-IQ"/>
              </w:rPr>
            </w:pPr>
          </w:p>
        </w:tc>
      </w:tr>
    </w:tbl>
    <w:p w:rsidR="009E263D" w:rsidRPr="00D37661" w:rsidRDefault="009E263D">
      <w:pPr>
        <w:rPr>
          <w:lang w:val="en-US"/>
        </w:rPr>
      </w:pPr>
    </w:p>
    <w:sectPr w:rsidR="009E263D" w:rsidRPr="00D37661" w:rsidSect="009E26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onotype Koufi">
    <w:altName w:val="MS Mincho"/>
    <w:charset w:val="B2"/>
    <w:family w:val="auto"/>
    <w:pitch w:val="variable"/>
    <w:sig w:usb0="00002000"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7661"/>
    <w:rsid w:val="009E263D"/>
    <w:rsid w:val="00D376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61"/>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37661"/>
  </w:style>
  <w:style w:type="character" w:customStyle="1" w:styleId="shorttext">
    <w:name w:val="short_text"/>
    <w:basedOn w:val="DefaultParagraphFont"/>
    <w:rsid w:val="00D37661"/>
  </w:style>
  <w:style w:type="paragraph" w:styleId="BodyText3">
    <w:name w:val="Body Text 3"/>
    <w:basedOn w:val="Normal"/>
    <w:link w:val="BodyText3Char"/>
    <w:rsid w:val="00D37661"/>
    <w:pPr>
      <w:spacing w:after="120"/>
    </w:pPr>
    <w:rPr>
      <w:sz w:val="16"/>
      <w:szCs w:val="16"/>
    </w:rPr>
  </w:style>
  <w:style w:type="character" w:customStyle="1" w:styleId="BodyText3Char">
    <w:name w:val="Body Text 3 Char"/>
    <w:basedOn w:val="DefaultParagraphFont"/>
    <w:link w:val="BodyText3"/>
    <w:rsid w:val="00D37661"/>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2013-03-14T08:47:00Z</dcterms:created>
  <dcterms:modified xsi:type="dcterms:W3CDTF">2013-03-14T08:47:00Z</dcterms:modified>
</cp:coreProperties>
</file>