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AC2236" w:rsidTr="00AE02C8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C2236" w:rsidRDefault="00AC2236" w:rsidP="00AE02C8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C2236" w:rsidRDefault="00AC2236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AC2236" w:rsidTr="00AE02C8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C2236" w:rsidRDefault="00AC2236" w:rsidP="00AE02C8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 xml:space="preserve">احصاء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C2236" w:rsidRDefault="00AC2236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AC2236" w:rsidTr="00AE02C8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C2236" w:rsidRPr="007F079D" w:rsidRDefault="00AC2236" w:rsidP="00AE02C8">
            <w:pPr>
              <w:pStyle w:val="BodyText3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cs="Monotype Koufi"/>
                <w:sz w:val="24"/>
                <w:szCs w:val="28"/>
                <w:rtl/>
              </w:rPr>
              <w:t>عمــــار شهـــاب أحمـــــد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C2236" w:rsidRDefault="00AC2236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AC2236" w:rsidTr="00AE02C8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C2236" w:rsidRDefault="00AC2236" w:rsidP="00AE02C8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C2236" w:rsidRDefault="00AC2236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AC2236" w:rsidTr="00AE02C8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C2236" w:rsidRDefault="00AC2236" w:rsidP="00AE02C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C2236" w:rsidRDefault="00AC2236" w:rsidP="00AE02C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C2236" w:rsidRDefault="00AC2236" w:rsidP="00AE02C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C2236" w:rsidRDefault="00AC2236" w:rsidP="00AE02C8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C2236" w:rsidRDefault="00AC2236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AC2236" w:rsidTr="00AE02C8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C2236" w:rsidRDefault="00AC2236" w:rsidP="00AE02C8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C2236" w:rsidRDefault="00AC2236" w:rsidP="00AE02C8">
            <w:pPr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32" style="position:absolute;margin-left:7.7pt;margin-top:1.15pt;width:12.05pt;height:12.6pt;z-index:251666432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C2236" w:rsidRDefault="00AC2236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AC2236" w:rsidTr="00AE02C8">
        <w:trPr>
          <w:trHeight w:hRule="exact" w:val="86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C2236" w:rsidRPr="00AE75BA" w:rsidRDefault="00AC2236" w:rsidP="00AE02C8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AE75BA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تطبيقـــات لنظـــرية صفــوف الانتظار في المستشفى التعـليمي لكلية طب الأسنان / جامعة بغداد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C2236" w:rsidRDefault="00AC2236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AC2236" w:rsidTr="00AE02C8">
        <w:trPr>
          <w:trHeight w:hRule="exact" w:val="35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C2236" w:rsidRPr="00AE75BA" w:rsidRDefault="00AC2236" w:rsidP="00AE02C8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AE75BA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1428 هـ                                                             2007 م</w:t>
            </w:r>
          </w:p>
          <w:p w:rsidR="00AC2236" w:rsidRDefault="00AC2236" w:rsidP="00AE02C8">
            <w:pPr>
              <w:rPr>
                <w:rtl/>
              </w:rPr>
            </w:pPr>
          </w:p>
          <w:p w:rsidR="00AC2236" w:rsidRPr="007F079D" w:rsidRDefault="00AC2236" w:rsidP="00AE02C8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7F079D">
              <w:rPr>
                <w:rFonts w:cs="Simplified Arabic" w:hint="cs"/>
                <w:sz w:val="32"/>
                <w:szCs w:val="32"/>
                <w:rtl/>
              </w:rPr>
              <w:t xml:space="preserve">                            </w:t>
            </w:r>
          </w:p>
          <w:p w:rsidR="00AC2236" w:rsidRDefault="00AC2236" w:rsidP="00AE02C8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AC2236" w:rsidRDefault="00AC2236" w:rsidP="00AE02C8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C2236" w:rsidRDefault="00AC2236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AC2236" w:rsidTr="00AE02C8">
        <w:trPr>
          <w:trHeight w:val="577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AC2236" w:rsidRPr="00AE75BA" w:rsidRDefault="00AC2236" w:rsidP="00AE02C8">
            <w:pPr>
              <w:pStyle w:val="BodyTextIndent2"/>
              <w:spacing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AE75BA">
              <w:rPr>
                <w:rFonts w:ascii="Times New Roman" w:hAnsi="Times New Roman"/>
                <w:b/>
                <w:bCs/>
                <w:rtl/>
              </w:rPr>
              <w:t>في هذا البحث طبقت نظرية صفوف الانتظار على نظام المستشفى التعليمي لكلية طب الأسنان - جامعة بغداد من خلال دراسة انسيابية حركة المرضى على قسم جراحة الوجه والفكين في المستشفى وإيجاد مواقع الزخم الفعلي الحاصل في هذا القسم.</w:t>
            </w:r>
          </w:p>
          <w:p w:rsidR="00AC2236" w:rsidRPr="00AE75BA" w:rsidRDefault="00AC2236" w:rsidP="00AE02C8">
            <w:pPr>
              <w:ind w:firstLine="991"/>
              <w:jc w:val="lowKashida"/>
              <w:rPr>
                <w:rFonts w:ascii="Times New Roman" w:hAnsi="Times New Roman"/>
                <w:b/>
                <w:bCs/>
                <w:rtl/>
              </w:rPr>
            </w:pPr>
          </w:p>
          <w:p w:rsidR="00AC2236" w:rsidRPr="00AE75BA" w:rsidRDefault="00AC2236" w:rsidP="00AE02C8">
            <w:pPr>
              <w:ind w:firstLine="991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AE75BA">
              <w:rPr>
                <w:rFonts w:ascii="Times New Roman" w:hAnsi="Times New Roman"/>
                <w:b/>
                <w:bCs/>
                <w:rtl/>
              </w:rPr>
              <w:t xml:space="preserve">يهـدف هذا البحث الى تحديد النموذج الأمثل الذي يقلل من الزخم الحاصل في قسم جراحة الوجه والفكين في المستشفى وذلك من خلال استخدام البرنامج الجاهز </w:t>
            </w:r>
            <w:r w:rsidRPr="00AE75BA">
              <w:rPr>
                <w:rFonts w:ascii="Times New Roman" w:hAnsi="Times New Roman"/>
                <w:b/>
                <w:bCs/>
              </w:rPr>
              <w:t>Q. S. B.</w:t>
            </w:r>
            <w:r w:rsidRPr="00AE75BA">
              <w:rPr>
                <w:rFonts w:ascii="Times New Roman" w:hAnsi="Times New Roman"/>
                <w:b/>
                <w:bCs/>
                <w:rtl/>
              </w:rPr>
              <w:t xml:space="preserve"> </w:t>
            </w:r>
            <w:r w:rsidRPr="00AE75BA">
              <w:rPr>
                <w:rFonts w:ascii="Times New Roman" w:hAnsi="Times New Roman"/>
                <w:b/>
                <w:bCs/>
              </w:rPr>
              <w:t>Win</w:t>
            </w:r>
            <w:r w:rsidRPr="00AE75BA">
              <w:rPr>
                <w:rFonts w:ascii="Times New Roman" w:hAnsi="Times New Roman"/>
                <w:b/>
                <w:bCs/>
                <w:rtl/>
              </w:rPr>
              <w:t>.</w:t>
            </w:r>
          </w:p>
          <w:p w:rsidR="00AC2236" w:rsidRPr="00AE75BA" w:rsidRDefault="00AC2236" w:rsidP="00AE02C8">
            <w:pPr>
              <w:ind w:firstLine="991"/>
              <w:jc w:val="lowKashida"/>
              <w:rPr>
                <w:rFonts w:ascii="Times New Roman" w:hAnsi="Times New Roman"/>
                <w:b/>
                <w:bCs/>
                <w:rtl/>
              </w:rPr>
            </w:pPr>
          </w:p>
          <w:p w:rsidR="00AC2236" w:rsidRPr="00AE75BA" w:rsidRDefault="00AC2236" w:rsidP="00AE02C8">
            <w:pPr>
              <w:ind w:firstLine="991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AE75BA">
              <w:rPr>
                <w:rFonts w:ascii="Times New Roman" w:hAnsi="Times New Roman"/>
                <w:b/>
                <w:bCs/>
                <w:rtl/>
              </w:rPr>
              <w:t xml:space="preserve">وقــد خرجت الدراسة بمجموعة من الاستنتاجات منها استخدام نموذج صف </w:t>
            </w:r>
            <w:r w:rsidRPr="00AE75BA">
              <w:rPr>
                <w:rFonts w:ascii="Times New Roman" w:hAnsi="Times New Roman"/>
                <w:b/>
                <w:bCs/>
              </w:rPr>
              <w:t>M / D / 2</w:t>
            </w:r>
            <w:r w:rsidRPr="00AE75BA">
              <w:rPr>
                <w:rFonts w:ascii="Times New Roman" w:hAnsi="Times New Roman"/>
                <w:b/>
                <w:bCs/>
                <w:rtl/>
              </w:rPr>
              <w:t xml:space="preserve"> بدلاً من نموذج صف </w:t>
            </w:r>
            <w:r w:rsidRPr="00AE75BA">
              <w:rPr>
                <w:rFonts w:ascii="Times New Roman" w:hAnsi="Times New Roman"/>
                <w:b/>
                <w:bCs/>
              </w:rPr>
              <w:t>M / D / 1</w:t>
            </w:r>
            <w:r w:rsidRPr="00AE75BA">
              <w:rPr>
                <w:rFonts w:ascii="Times New Roman" w:hAnsi="Times New Roman"/>
                <w:b/>
                <w:bCs/>
                <w:rtl/>
              </w:rPr>
              <w:t xml:space="preserve"> للمرحلة الثانية ، أي بإضافة طبيب مشرف ثانٍ لِهذه المرحلة. ووجد من خلال الدراسة أن التوزيع الإحصائي الملائم لوقت الوصول ( مابين وصول وآخر ) ووقت الخدمة كان متوافقاً مع التوزيع الطبيعي والتوزيع اللوغاريتمي الطبيعي من الناحية الإحصائية وإن هذه التوزيعات هي أفضل التوزيعات المعروفة التي تعّبر عن البيانات في المرحلة الأولى ، بينما وجد أن التوزيع الإحصائي الملائم لوقت الوصول ( مابين وصول وآخر) كان متوافقاً مع التوزيع الأسُي أما توزيع وقت الخدمة فقـد كان محــدداً  ( ثابتاً ) من الناحية الإحصائية وهذه التوزيعات هي أفضل التوزيعات المعروفة التي تعّبر عن البيانات في المرحلة الثانية.</w:t>
            </w:r>
          </w:p>
          <w:p w:rsidR="00AC2236" w:rsidRPr="007F079D" w:rsidRDefault="00AC2236" w:rsidP="00AE02C8">
            <w:pPr>
              <w:jc w:val="lowKashida"/>
              <w:rPr>
                <w:rFonts w:cs="Simplified Arabic" w:hint="cs"/>
                <w:b/>
                <w:bCs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AC2236" w:rsidRDefault="00AC2236" w:rsidP="00AE02C8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AC2236" w:rsidRDefault="00AC2236" w:rsidP="00AE02C8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AC2236" w:rsidRDefault="00AC2236" w:rsidP="00AE02C8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445C29" w:rsidRDefault="00445C29"/>
    <w:sectPr w:rsidR="00445C29" w:rsidSect="00445C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S Mincho"/>
    <w:charset w:val="B2"/>
    <w:family w:val="auto"/>
    <w:pitch w:val="variable"/>
    <w:sig w:usb0="00002000" w:usb1="03F40006" w:usb2="000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C2236"/>
    <w:rsid w:val="00445C29"/>
    <w:rsid w:val="00AC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36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C22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C2236"/>
    <w:rPr>
      <w:rFonts w:ascii="Cambria" w:eastAsia="Cambria" w:hAnsi="Cambria" w:cs="Times New Roman"/>
      <w:sz w:val="16"/>
      <w:szCs w:val="16"/>
      <w:lang w:val="en-GB"/>
    </w:rPr>
  </w:style>
  <w:style w:type="character" w:customStyle="1" w:styleId="hps">
    <w:name w:val="hps"/>
    <w:basedOn w:val="DefaultParagraphFont"/>
    <w:rsid w:val="00AC2236"/>
  </w:style>
  <w:style w:type="character" w:customStyle="1" w:styleId="shorttext">
    <w:name w:val="short_text"/>
    <w:basedOn w:val="DefaultParagraphFont"/>
    <w:rsid w:val="00AC2236"/>
  </w:style>
  <w:style w:type="paragraph" w:styleId="BodyTextIndent2">
    <w:name w:val="Body Text Indent 2"/>
    <w:basedOn w:val="Normal"/>
    <w:link w:val="BodyTextIndent2Char"/>
    <w:rsid w:val="00AC22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C2236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2013-05-06T12:45:00Z</dcterms:created>
  <dcterms:modified xsi:type="dcterms:W3CDTF">2013-05-06T12:46:00Z</dcterms:modified>
</cp:coreProperties>
</file>