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A7695F" w:rsidTr="002C2C89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7695F" w:rsidRDefault="00A7695F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7695F" w:rsidRDefault="00A7695F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A7695F" w:rsidTr="002C2C89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7695F" w:rsidRDefault="00A7695F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7695F" w:rsidRDefault="00A7695F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A7695F" w:rsidTr="002C2C89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7695F" w:rsidRPr="007F079D" w:rsidRDefault="00A7695F" w:rsidP="002C2C89">
            <w:pPr>
              <w:pStyle w:val="BodyText3"/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  <w:r w:rsidRPr="003A16CF">
              <w:rPr>
                <w:rFonts w:cs="Al-Kharashi 3" w:hint="cs"/>
                <w:b/>
                <w:bCs/>
                <w:sz w:val="32"/>
                <w:szCs w:val="32"/>
                <w:rtl/>
              </w:rPr>
              <w:t>فاضل حميد هادي الحسيني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7695F" w:rsidRDefault="00A7695F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A7695F" w:rsidTr="002C2C8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7695F" w:rsidRDefault="00A7695F" w:rsidP="002C2C89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7695F" w:rsidRDefault="00A7695F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A7695F" w:rsidTr="002C2C89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7695F" w:rsidRDefault="00A7695F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7695F" w:rsidRDefault="00A7695F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7695F" w:rsidRDefault="00A7695F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7695F" w:rsidRDefault="00A7695F" w:rsidP="002C2C8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7695F" w:rsidRDefault="00A7695F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A7695F" w:rsidTr="002C2C89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7695F" w:rsidRDefault="00A7695F" w:rsidP="002C2C89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7695F" w:rsidRDefault="00A7695F" w:rsidP="002C2C89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7.7pt;margin-top:1.15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7695F" w:rsidRDefault="00A7695F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A7695F" w:rsidTr="002C2C89">
        <w:trPr>
          <w:trHeight w:hRule="exact" w:val="45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7695F" w:rsidRPr="000D61DC" w:rsidRDefault="00A7695F" w:rsidP="002C2C89">
            <w:pPr>
              <w:jc w:val="center"/>
              <w:rPr>
                <w:rFonts w:ascii="Times New Roman" w:hAnsi="Times New Roman"/>
                <w:sz w:val="32"/>
                <w:szCs w:val="32"/>
                <w:rtl/>
              </w:rPr>
            </w:pPr>
            <w:r w:rsidRPr="000D61DC">
              <w:rPr>
                <w:rFonts w:ascii="Times New Roman" w:hAnsi="Times New Roman"/>
                <w:sz w:val="32"/>
                <w:szCs w:val="32"/>
                <w:rtl/>
              </w:rPr>
              <w:t>التحليل العاملي باستحدام الأرتباط القويم(الأختزالي) مع تطبيق عملي</w:t>
            </w:r>
          </w:p>
          <w:p w:rsidR="00A7695F" w:rsidRDefault="00A7695F" w:rsidP="002C2C89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A7695F" w:rsidRDefault="00A7695F" w:rsidP="002C2C89">
            <w:pPr>
              <w:jc w:val="center"/>
              <w:rPr>
                <w:rFonts w:hint="cs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7695F" w:rsidRDefault="00A7695F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A7695F" w:rsidTr="002C2C89">
        <w:trPr>
          <w:trHeight w:hRule="exact" w:val="34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7695F" w:rsidRPr="000D61DC" w:rsidRDefault="00A7695F" w:rsidP="002C2C8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0D61DC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1427هـ                         </w:t>
            </w:r>
            <w:r w:rsidRPr="000D61DC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     </w:t>
            </w:r>
            <w:r w:rsidRPr="000D61DC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          2006م</w:t>
            </w:r>
          </w:p>
          <w:p w:rsidR="00A7695F" w:rsidRPr="007F079D" w:rsidRDefault="00A7695F" w:rsidP="002C2C89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7F079D">
              <w:rPr>
                <w:rFonts w:cs="Simplified Arabic" w:hint="cs"/>
                <w:sz w:val="32"/>
                <w:szCs w:val="32"/>
                <w:rtl/>
              </w:rPr>
              <w:t xml:space="preserve">                       </w:t>
            </w:r>
          </w:p>
          <w:p w:rsidR="00A7695F" w:rsidRDefault="00A7695F" w:rsidP="002C2C89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A7695F" w:rsidRDefault="00A7695F" w:rsidP="002C2C89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7695F" w:rsidRDefault="00A7695F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A7695F" w:rsidTr="002C2C89">
        <w:trPr>
          <w:trHeight w:val="6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A7695F" w:rsidRPr="000D61DC" w:rsidRDefault="00A7695F" w:rsidP="002C2C89">
            <w:pPr>
              <w:bidi w:val="0"/>
              <w:ind w:firstLine="720"/>
              <w:jc w:val="lowKashida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61D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The canonical analysis is considered to be one of the important styles of studying the overlapping relationships between two types of variables.</w:t>
            </w:r>
          </w:p>
          <w:p w:rsidR="00A7695F" w:rsidRPr="000D61DC" w:rsidRDefault="00A7695F" w:rsidP="002C2C89">
            <w:pPr>
              <w:bidi w:val="0"/>
              <w:ind w:firstLine="720"/>
              <w:jc w:val="lowKashida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61D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The important use of this analysis is to decrease the data. Many studies use this analysis as a means for studying the overlapping relationships between two types of variables. There were no practical studies of the use of canonical analysis as a means (to decrease the date). According my view, this study aims at highlighting how to use the canonical analysis as a as one way of factor analysis, and show how to apply it in this field by dealing with a practical problem in the active domain. The practical problem includes a study of the relationship between the characteristics of a mother and the characteristics of a newborn child, by stating the most important characteristics that are the most influential according to the priority and importance.</w:t>
            </w:r>
          </w:p>
          <w:p w:rsidR="00A7695F" w:rsidRPr="000D61DC" w:rsidRDefault="00A7695F" w:rsidP="002C2C89">
            <w:pPr>
              <w:bidi w:val="0"/>
              <w:ind w:firstLine="720"/>
              <w:jc w:val="lowKashida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61D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In the order to </w:t>
            </w:r>
            <w:proofErr w:type="spellStart"/>
            <w:r w:rsidRPr="000D61D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fulfill</w:t>
            </w:r>
            <w:proofErr w:type="spellEnd"/>
            <w:r w:rsidRPr="000D61D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this aim the study included four chapters. The first chapter includes the concepts and backgrounds of the factor analysis.</w:t>
            </w:r>
          </w:p>
          <w:p w:rsidR="00A7695F" w:rsidRPr="000D61DC" w:rsidRDefault="00A7695F" w:rsidP="002C2C89">
            <w:pPr>
              <w:bidi w:val="0"/>
              <w:ind w:firstLine="720"/>
              <w:jc w:val="lowKashida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61D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The second chapter deals with the canonical correlation analysis. The third chapter tackles the practical aspect. The fourth chapter states the conclusions and recommendations.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A7695F" w:rsidRDefault="00A7695F" w:rsidP="002C2C8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A7695F" w:rsidRDefault="00A7695F" w:rsidP="002C2C89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A7695F" w:rsidRDefault="00A7695F" w:rsidP="002C2C8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947A8" w:rsidRDefault="00A947A8"/>
    <w:sectPr w:rsidR="00A947A8" w:rsidSect="00A94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7695F"/>
    <w:rsid w:val="00A7695F"/>
    <w:rsid w:val="00A9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5F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76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695F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A7695F"/>
  </w:style>
  <w:style w:type="character" w:customStyle="1" w:styleId="shorttext">
    <w:name w:val="short_text"/>
    <w:basedOn w:val="DefaultParagraphFont"/>
    <w:rsid w:val="00A76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2013-05-07T09:15:00Z</dcterms:created>
  <dcterms:modified xsi:type="dcterms:W3CDTF">2013-05-07T09:15:00Z</dcterms:modified>
</cp:coreProperties>
</file>