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954601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Pr="003C00C4" w:rsidRDefault="00954601" w:rsidP="00371E17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3C00C4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54601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Pr="003C00C4" w:rsidRDefault="00954601" w:rsidP="00371E17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3C00C4">
              <w:rPr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54601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Pr="003C00C4" w:rsidRDefault="00954601" w:rsidP="00371E17">
            <w:pPr>
              <w:rPr>
                <w:rFonts w:cs="DecoType Naskh Variants"/>
                <w:b/>
                <w:bCs/>
                <w:sz w:val="32"/>
                <w:szCs w:val="32"/>
                <w:rtl/>
              </w:rPr>
            </w:pPr>
            <w:r w:rsidRPr="003C00C4">
              <w:rPr>
                <w:rFonts w:cs="DecoType Naskh Variants" w:hint="cs"/>
                <w:b/>
                <w:bCs/>
                <w:sz w:val="32"/>
                <w:szCs w:val="32"/>
                <w:rtl/>
              </w:rPr>
              <w:t>رافد سلمان علي حسين</w:t>
            </w:r>
          </w:p>
          <w:p w:rsidR="00954601" w:rsidRPr="003C00C4" w:rsidRDefault="00954601" w:rsidP="00371E17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954601" w:rsidRPr="003C00C4" w:rsidRDefault="00954601" w:rsidP="00371E1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54601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Default="00954601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54601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54601" w:rsidRDefault="00954601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54601" w:rsidRDefault="00954601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54601" w:rsidRDefault="00954601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54601" w:rsidRDefault="00954601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54601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Default="00954601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Default="00954601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54601" w:rsidTr="00371E17">
        <w:trPr>
          <w:trHeight w:hRule="exact" w:val="6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Pr="003C00C4" w:rsidRDefault="00954601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3C00C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التمييز بين النفقات الإيرادية والنفقات الرأسمالية وأثره في البيانات المالية</w:t>
            </w:r>
          </w:p>
          <w:p w:rsidR="00954601" w:rsidRPr="003C00C4" w:rsidRDefault="00954601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54601" w:rsidTr="00371E17">
        <w:trPr>
          <w:trHeight w:hRule="exact" w:val="42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4601" w:rsidRPr="003C00C4" w:rsidRDefault="00954601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3C00C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54601" w:rsidTr="00371E17">
        <w:trPr>
          <w:trHeight w:val="40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54601" w:rsidRDefault="00954601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954601" w:rsidRDefault="00954601" w:rsidP="00371E17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؟؟؟؟؟؟؟؟؟؟؟؟؟؟</w:t>
            </w:r>
          </w:p>
          <w:p w:rsidR="00954601" w:rsidRDefault="00954601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954601" w:rsidRDefault="00954601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954601" w:rsidRDefault="00954601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954601" w:rsidRDefault="00954601" w:rsidP="00371E17">
            <w:pPr>
              <w:rPr>
                <w:rtl/>
              </w:rPr>
            </w:pPr>
          </w:p>
          <w:p w:rsidR="00954601" w:rsidRDefault="00954601" w:rsidP="00371E17">
            <w:pPr>
              <w:rPr>
                <w:rtl/>
              </w:rPr>
            </w:pPr>
          </w:p>
          <w:p w:rsidR="00954601" w:rsidRDefault="00954601" w:rsidP="00371E17">
            <w:pPr>
              <w:rPr>
                <w:rtl/>
              </w:rPr>
            </w:pPr>
          </w:p>
          <w:p w:rsidR="00954601" w:rsidRDefault="00954601" w:rsidP="00371E17">
            <w:pPr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54601" w:rsidRDefault="00954601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954601" w:rsidRDefault="00954601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954601" w:rsidRDefault="00954601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54601"/>
    <w:rsid w:val="001F7110"/>
    <w:rsid w:val="0095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0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54601"/>
  </w:style>
  <w:style w:type="character" w:customStyle="1" w:styleId="shorttext">
    <w:name w:val="short_text"/>
    <w:basedOn w:val="DefaultParagraphFont"/>
    <w:rsid w:val="0095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2013-05-08T10:47:00Z</dcterms:created>
  <dcterms:modified xsi:type="dcterms:W3CDTF">2013-05-08T10:48:00Z</dcterms:modified>
</cp:coreProperties>
</file>