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F046B8" w:rsidTr="00DC05B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023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F046B8" w:rsidTr="00DC05B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023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محاسبة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F046B8" w:rsidTr="00DC05B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F5023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/>
              </w:rPr>
              <w:t xml:space="preserve">امير علي خليل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F046B8" w:rsidTr="00DC05B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Default="00F046B8" w:rsidP="00DC05B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F046B8" w:rsidTr="00DC05BF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046B8" w:rsidRDefault="00F046B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046B8" w:rsidRDefault="00F046B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6131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046B8" w:rsidRDefault="00F046B8" w:rsidP="00DC05B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6233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  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F046B8" w:rsidRDefault="00F046B8" w:rsidP="00DC05B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6336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  <w:lang w:bidi="ar-IQ"/>
              </w:rPr>
              <w:t xml:space="preserve">   </w:t>
            </w:r>
            <w:r>
              <w:rPr>
                <w:rStyle w:val="hps"/>
                <w:rFonts w:ascii="Simplified Arabic" w:hAnsi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F046B8" w:rsidTr="00DC05BF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Default="00F046B8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Default="00F046B8" w:rsidP="00DC05B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fillcolor="#339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F046B8" w:rsidTr="00DC05BF">
        <w:trPr>
          <w:trHeight w:hRule="exact" w:val="5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023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تنمية الموارد المالية واثرها في محفظة الائتمان المصرفي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F046B8" w:rsidTr="00DC05BF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tabs>
                <w:tab w:val="left" w:pos="4843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 w:bidi="ar-IQ"/>
              </w:rPr>
            </w:pPr>
            <w:r w:rsidRPr="00F50232">
              <w:rPr>
                <w:rFonts w:ascii="Times New Roman" w:hAnsi="Times New Roman"/>
                <w:b/>
                <w:bCs/>
                <w:sz w:val="32"/>
                <w:szCs w:val="32"/>
                <w:rtl/>
                <w:lang w:val="en-US" w:bidi="ar-IQ"/>
              </w:rPr>
              <w:t>2010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F046B8" w:rsidTr="00DC05BF">
        <w:trPr>
          <w:trHeight w:val="665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50232">
              <w:rPr>
                <w:rFonts w:ascii="Times New Roman" w:hAnsi="Times New Roman"/>
                <w:b/>
                <w:bCs/>
                <w:rtl/>
              </w:rPr>
              <w:t>سعت هذه الدراسة إلى تحديد أثر استراتيجيات تنمية الموارد المالية ( المتغير المستقل ) بمتغيراته الفرعية والتي شملت  (إستراتيجية تنمية الودائع ، وإستراتيجية زيادة رأس المال ، وإستراتيجية الحصول على القروض ، وإستراتيجية تخفيض الاحتياطي القانوني) في محفظة الائتمان المصرفي  ( المتغير المعتمد ) وفقاً لأبعاده المتمثلة بـ ( الائتمان النقدي ، والائتمان التعهدي ، ونماذج ائتمانية حديثة ) ، كدراسة مقارنة بين المصارف العراقية الحكومية والأهلية ، محاولة ً الإجابة على التساؤلات الآتية التي تشكل بمجموعها مشكلة الدراسة :</w:t>
            </w:r>
          </w:p>
          <w:p w:rsidR="00F046B8" w:rsidRPr="00F50232" w:rsidRDefault="00F046B8" w:rsidP="00F046B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5023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ما مستوى </w:t>
            </w:r>
            <w:r w:rsidRPr="00F5023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تطبيق</w:t>
            </w:r>
            <w:r w:rsidRPr="00F5023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المصارف التجارية العراقية لاستراتيجيات تنمية الموارد المالية بفروعها الأربعة بشكل منتظم على تطوير وتحسين المحفظة الائتمانية للمصارف المبحوثة ؟</w:t>
            </w:r>
          </w:p>
          <w:p w:rsidR="00F046B8" w:rsidRPr="00F50232" w:rsidRDefault="00F046B8" w:rsidP="00F046B8">
            <w:pPr>
              <w:numPr>
                <w:ilvl w:val="0"/>
                <w:numId w:val="1"/>
              </w:numPr>
              <w:spacing w:before="100" w:beforeAutospacing="1"/>
              <w:ind w:left="0"/>
              <w:contextualSpacing/>
              <w:rPr>
                <w:rFonts w:ascii="Times New Roman" w:eastAsia="Times New Roman" w:hAnsi="Times New Roman"/>
                <w:b/>
                <w:bCs/>
                <w:lang w:val="en-US"/>
              </w:rPr>
            </w:pPr>
            <w:r w:rsidRPr="00F50232">
              <w:rPr>
                <w:rFonts w:ascii="Times New Roman" w:eastAsia="Times New Roman" w:hAnsi="Times New Roman"/>
                <w:b/>
                <w:bCs/>
                <w:rtl/>
                <w:lang w:val="en-US"/>
              </w:rPr>
              <w:t>ما مستوى اهتمام المصارف التجارية العراقية بأبعاد ( مكونات ) محفظة الائتمان  المصرفي ؟</w:t>
            </w:r>
          </w:p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lang w:bidi="ar-IQ"/>
              </w:rPr>
            </w:pPr>
            <w:r w:rsidRPr="00F50232">
              <w:rPr>
                <w:rFonts w:ascii="Times New Roman" w:hAnsi="Times New Roman"/>
                <w:b/>
                <w:bCs/>
                <w:rtl/>
                <w:lang w:bidi="ar-IQ"/>
              </w:rPr>
              <w:t>و يتبلور الهدف الرئيسي للدراسة في التعرف على الدور الذي تلعبه استراتيجيات تنمية الموارد المالية في محفظة الائتمان المصرفي ، وقد تم اختيار عينة من المصارف التجارية العراقية ( الحكومية والأهلية ) لأجراء الدراسة واختبار فرضياتها ، إذ شملت الدراسة على مصرفين حكوميين و أربعة مصارف أهلية ، وجُمعت البيانات من  عينة قوامها ( 56 ) فرداً بين مدير ورئيس قسم ومسؤول شعبة  في المصارف المبحوثة .</w:t>
            </w:r>
          </w:p>
          <w:p w:rsidR="00F046B8" w:rsidRPr="00F50232" w:rsidRDefault="00F046B8" w:rsidP="00DC05BF">
            <w:pPr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50232">
              <w:rPr>
                <w:rFonts w:ascii="Times New Roman" w:hAnsi="Times New Roman"/>
                <w:b/>
                <w:bCs/>
                <w:rtl/>
                <w:lang w:bidi="ar-IQ"/>
              </w:rPr>
              <w:t>وقد تم استخدام استمارة الإستبانة  أداة رئيسة  في جمع البيانات المتعلقة بالجانب الميداني فضلا" عن المقابلات الشخصية والتقارير السنوية للمصارف عينة الدراسة للسنوات ( 2005 – 2009 ) بهدف دعم دقة بيانات الأستبانة ، وتوصلت الدراسة إلى عدة استنتاجات منها  :-</w:t>
            </w:r>
          </w:p>
          <w:p w:rsidR="00F046B8" w:rsidRPr="00F50232" w:rsidRDefault="00F046B8" w:rsidP="00F046B8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 w:rsidRPr="00F50232">
              <w:rPr>
                <w:rFonts w:ascii="Times New Roman" w:hAnsi="Times New Roman"/>
                <w:b/>
                <w:bCs/>
                <w:rtl/>
                <w:lang w:bidi="ar-IQ"/>
              </w:rPr>
              <w:t>تتباين المصارف عينة الدراسة في تبني متغيرات الدراسة .</w:t>
            </w:r>
          </w:p>
          <w:p w:rsidR="00F046B8" w:rsidRPr="00F50232" w:rsidRDefault="00F046B8" w:rsidP="00F046B8">
            <w:pPr>
              <w:numPr>
                <w:ilvl w:val="0"/>
                <w:numId w:val="2"/>
              </w:numPr>
              <w:spacing w:before="120"/>
              <w:rPr>
                <w:rFonts w:ascii="Times New Roman" w:hAnsi="Times New Roman"/>
                <w:b/>
                <w:bCs/>
                <w:lang w:bidi="ar-IQ"/>
              </w:rPr>
            </w:pPr>
            <w:r w:rsidRPr="00F50232">
              <w:rPr>
                <w:rFonts w:ascii="Times New Roman" w:hAnsi="Times New Roman"/>
                <w:b/>
                <w:bCs/>
                <w:rtl/>
                <w:lang w:bidi="ar-IQ"/>
              </w:rPr>
              <w:t xml:space="preserve">وجود علاقة ارتباط وتأثير ذات دلالة إحصائية بين </w:t>
            </w:r>
            <w:r w:rsidRPr="00F50232">
              <w:rPr>
                <w:rFonts w:ascii="Times New Roman" w:hAnsi="Times New Roman"/>
                <w:b/>
                <w:bCs/>
                <w:rtl/>
              </w:rPr>
              <w:t>استراتيجيات تنمية الموارد المالية ومحفظة الائتمان المصرفي</w:t>
            </w:r>
            <w:r w:rsidRPr="00F50232">
              <w:rPr>
                <w:rFonts w:ascii="Times New Roman" w:hAnsi="Times New Roman"/>
                <w:b/>
                <w:bCs/>
                <w:rtl/>
                <w:lang w:bidi="ar-IQ"/>
              </w:rPr>
              <w:t>.</w:t>
            </w:r>
          </w:p>
          <w:p w:rsidR="00F046B8" w:rsidRDefault="00F046B8" w:rsidP="00DC05BF">
            <w:pPr>
              <w:rPr>
                <w:rFonts w:hint="cs"/>
                <w:sz w:val="18"/>
                <w:szCs w:val="18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F046B8" w:rsidRDefault="00F046B8" w:rsidP="00DC05BF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F046B8" w:rsidRDefault="00F046B8" w:rsidP="00DC05BF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</w:pPr>
          </w:p>
          <w:p w:rsidR="00F046B8" w:rsidRDefault="00F046B8" w:rsidP="00DC05BF">
            <w:pPr>
              <w:spacing w:line="360" w:lineRule="auto"/>
              <w:jc w:val="right"/>
              <w:rPr>
                <w:rFonts w:ascii="Tahoma" w:hAnsi="Tahoma" w:cs="Tahoma"/>
                <w:sz w:val="18"/>
                <w:szCs w:val="18"/>
                <w:lang w:val="en-US" w:bidi="ar-IQ"/>
              </w:rPr>
            </w:pPr>
            <w:r>
              <w:rPr>
                <w:rFonts w:ascii="Tahoma" w:hAnsi="Tahoma" w:cs="Tahoma"/>
                <w:sz w:val="18"/>
                <w:szCs w:val="18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18"/>
                <w:szCs w:val="18"/>
                <w:rtl/>
                <w:lang w:val="en-US" w:bidi="ar-IQ"/>
              </w:rPr>
              <w:t xml:space="preserve">  </w:t>
            </w:r>
          </w:p>
        </w:tc>
      </w:tr>
    </w:tbl>
    <w:p w:rsidR="00567619" w:rsidRDefault="00567619"/>
    <w:sectPr w:rsidR="00567619" w:rsidSect="005676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7502"/>
    <w:multiLevelType w:val="hybridMultilevel"/>
    <w:tmpl w:val="D7961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3994"/>
    <w:multiLevelType w:val="hybridMultilevel"/>
    <w:tmpl w:val="4A7CF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6B8"/>
    <w:rsid w:val="00567619"/>
    <w:rsid w:val="00F0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6B8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046B8"/>
  </w:style>
  <w:style w:type="character" w:customStyle="1" w:styleId="shorttext">
    <w:name w:val="short_text"/>
    <w:basedOn w:val="DefaultParagraphFont"/>
    <w:rsid w:val="00F046B8"/>
  </w:style>
  <w:style w:type="paragraph" w:styleId="ListParagraph">
    <w:name w:val="List Paragraph"/>
    <w:basedOn w:val="Normal"/>
    <w:qFormat/>
    <w:rsid w:val="00F046B8"/>
    <w:pPr>
      <w:spacing w:after="200" w:line="276" w:lineRule="auto"/>
      <w:ind w:left="720"/>
      <w:contextualSpacing/>
    </w:pPr>
    <w:rPr>
      <w:rFonts w:ascii="Calibri" w:eastAsia="Times New Roman" w:hAnsi="Calibri" w:cs="Arial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</dc:creator>
  <cp:lastModifiedBy>dalia</cp:lastModifiedBy>
  <cp:revision>1</cp:revision>
  <dcterms:created xsi:type="dcterms:W3CDTF">2013-03-25T06:51:00Z</dcterms:created>
  <dcterms:modified xsi:type="dcterms:W3CDTF">2013-03-25T06:52:00Z</dcterms:modified>
</cp:coreProperties>
</file>