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C210F" w:rsidP="008D4B34">
            <w:pPr>
              <w:bidi w:val="0"/>
              <w:rPr>
                <w:lang w:val="en-US" w:bidi="ar-IQ"/>
              </w:rPr>
            </w:pPr>
            <w:r>
              <w:rPr>
                <w:sz w:val="36"/>
                <w:szCs w:val="36"/>
                <w:lang w:bidi="ar-IQ"/>
              </w:rPr>
              <w:t>College of administration &amp; Economics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C210F" w:rsidP="008D4B34">
            <w:pPr>
              <w:bidi w:val="0"/>
              <w:rPr>
                <w:lang w:val="en-US" w:bidi="ar-IQ"/>
              </w:rPr>
            </w:pPr>
            <w:r>
              <w:rPr>
                <w:sz w:val="36"/>
                <w:szCs w:val="36"/>
                <w:lang w:bidi="ar-IQ"/>
              </w:rPr>
              <w:t>Economics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C210F" w:rsidP="008D4B34">
            <w:pPr>
              <w:bidi w:val="0"/>
              <w:rPr>
                <w:lang w:val="en-US" w:bidi="ar-IQ"/>
              </w:rPr>
            </w:pPr>
            <w:proofErr w:type="spellStart"/>
            <w:r>
              <w:rPr>
                <w:sz w:val="36"/>
                <w:szCs w:val="36"/>
                <w:lang w:bidi="ar-IQ"/>
              </w:rPr>
              <w:t>Balasim</w:t>
            </w:r>
            <w:proofErr w:type="spellEnd"/>
            <w:r>
              <w:rPr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sz w:val="36"/>
                <w:szCs w:val="36"/>
                <w:lang w:bidi="ar-IQ"/>
              </w:rPr>
              <w:t>jameel</w:t>
            </w:r>
            <w:proofErr w:type="spellEnd"/>
            <w:r>
              <w:rPr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sz w:val="36"/>
                <w:szCs w:val="36"/>
                <w:lang w:bidi="ar-IQ"/>
              </w:rPr>
              <w:t>khalaf</w:t>
            </w:r>
            <w:proofErr w:type="spellEnd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422F07" w:rsidP="008D4B34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2A6435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2A643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2A6435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2A643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2A6435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2A643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2A6435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2A643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AC210F" w:rsidRDefault="00AC210F" w:rsidP="008D4B34">
            <w:pPr>
              <w:bidi w:val="0"/>
              <w:rPr>
                <w:sz w:val="22"/>
                <w:szCs w:val="22"/>
                <w:lang w:val="en-US" w:bidi="ar-IQ"/>
              </w:rPr>
            </w:pPr>
            <w:r w:rsidRPr="00AC210F">
              <w:rPr>
                <w:sz w:val="32"/>
                <w:szCs w:val="32"/>
                <w:lang w:bidi="ar-IQ"/>
              </w:rPr>
              <w:t>The challenges important which facing the Iraqi economy and solution ways.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2A6435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2A6435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AC210F" w:rsidRDefault="00AC210F" w:rsidP="008D4B34">
            <w:pPr>
              <w:bidi w:val="0"/>
              <w:rPr>
                <w:sz w:val="28"/>
                <w:szCs w:val="28"/>
                <w:lang w:val="en-US" w:bidi="ar-IQ"/>
              </w:rPr>
            </w:pPr>
            <w:r w:rsidRPr="00AC210F">
              <w:rPr>
                <w:sz w:val="28"/>
                <w:szCs w:val="28"/>
                <w:lang w:bidi="ar-IQ"/>
              </w:rPr>
              <w:t>Journal of  economic  &amp;  administrative science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AC210F" w:rsidP="00AC210F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17 No. 62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AC210F" w:rsidRDefault="00AC210F" w:rsidP="00AC210F">
            <w:pPr>
              <w:tabs>
                <w:tab w:val="left" w:pos="4843"/>
              </w:tabs>
              <w:bidi w:val="0"/>
              <w:rPr>
                <w:sz w:val="28"/>
                <w:szCs w:val="28"/>
                <w:lang w:val="en-US" w:bidi="ar-IQ"/>
              </w:rPr>
            </w:pPr>
            <w:r w:rsidRPr="00AC210F">
              <w:rPr>
                <w:sz w:val="28"/>
                <w:szCs w:val="28"/>
                <w:lang w:bidi="ar-IQ"/>
              </w:rPr>
              <w:t>156-169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AC210F" w:rsidRDefault="00AC210F" w:rsidP="00AC210F">
            <w:pPr>
              <w:tabs>
                <w:tab w:val="left" w:pos="1305"/>
                <w:tab w:val="left" w:pos="4843"/>
              </w:tabs>
              <w:bidi w:val="0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J</w:t>
            </w:r>
            <w:r w:rsidRPr="00AC210F">
              <w:rPr>
                <w:sz w:val="28"/>
                <w:szCs w:val="28"/>
                <w:lang w:bidi="ar-IQ"/>
              </w:rPr>
              <w:t>une2011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441E29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A8" w:rsidRDefault="00F64EA8" w:rsidP="002729DF">
      <w:r>
        <w:separator/>
      </w:r>
    </w:p>
  </w:endnote>
  <w:endnote w:type="continuationSeparator" w:id="0">
    <w:p w:rsidR="00F64EA8" w:rsidRDefault="00F64EA8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A8" w:rsidRDefault="00F64EA8" w:rsidP="002729DF">
      <w:r>
        <w:separator/>
      </w:r>
    </w:p>
  </w:footnote>
  <w:footnote w:type="continuationSeparator" w:id="0">
    <w:p w:rsidR="00F64EA8" w:rsidRDefault="00F64EA8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F02DD"/>
    <w:rsid w:val="001147B3"/>
    <w:rsid w:val="00142253"/>
    <w:rsid w:val="00261579"/>
    <w:rsid w:val="002729DF"/>
    <w:rsid w:val="002A343C"/>
    <w:rsid w:val="002A6435"/>
    <w:rsid w:val="003266CE"/>
    <w:rsid w:val="00326EB1"/>
    <w:rsid w:val="0034265E"/>
    <w:rsid w:val="003D7076"/>
    <w:rsid w:val="00422F07"/>
    <w:rsid w:val="00441E29"/>
    <w:rsid w:val="0047465E"/>
    <w:rsid w:val="004E248F"/>
    <w:rsid w:val="0058381F"/>
    <w:rsid w:val="00681C2C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A46A3B"/>
    <w:rsid w:val="00A910E0"/>
    <w:rsid w:val="00AC210F"/>
    <w:rsid w:val="00BB19AB"/>
    <w:rsid w:val="00BC4E9A"/>
    <w:rsid w:val="00BF7696"/>
    <w:rsid w:val="00C3725A"/>
    <w:rsid w:val="00C54102"/>
    <w:rsid w:val="00D21979"/>
    <w:rsid w:val="00D7176F"/>
    <w:rsid w:val="00D81EAA"/>
    <w:rsid w:val="00DA1ADF"/>
    <w:rsid w:val="00DD28B0"/>
    <w:rsid w:val="00E63900"/>
    <w:rsid w:val="00E70239"/>
    <w:rsid w:val="00E70255"/>
    <w:rsid w:val="00ED6073"/>
    <w:rsid w:val="00F30E9B"/>
    <w:rsid w:val="00F64EA8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C74B-C443-438C-9E00-654A857A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Dr. Emad</cp:lastModifiedBy>
  <cp:revision>2</cp:revision>
  <cp:lastPrinted>2011-11-23T07:24:00Z</cp:lastPrinted>
  <dcterms:created xsi:type="dcterms:W3CDTF">2011-12-26T08:56:00Z</dcterms:created>
  <dcterms:modified xsi:type="dcterms:W3CDTF">2011-12-26T08:56:00Z</dcterms:modified>
</cp:coreProperties>
</file>