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2B7D25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92" w:rsidRPr="0013598D" w:rsidRDefault="00922092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IDmEi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922092" w:rsidRPr="0013598D" w:rsidRDefault="00922092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CA735C" w:rsidTr="007649AF">
        <w:trPr>
          <w:trHeight w:val="455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CA735C" w:rsidRPr="0013598D" w:rsidRDefault="00116B40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وزارة التعليم العالي والبحث العلمي/</w:t>
            </w:r>
            <w:r w:rsidR="00922092">
              <w:rPr>
                <w:rFonts w:hint="cs"/>
                <w:sz w:val="28"/>
                <w:szCs w:val="28"/>
                <w:rtl/>
                <w:lang w:bidi="ar-IQ"/>
              </w:rPr>
              <w:t>كل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ية الإدارة والاقتصاد</w:t>
            </w:r>
          </w:p>
        </w:tc>
      </w:tr>
      <w:tr w:rsidR="00CA735C" w:rsidTr="007649AF">
        <w:trPr>
          <w:trHeight w:val="465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CA735C" w:rsidRPr="0013598D" w:rsidRDefault="00922092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الاحصاء</w:t>
            </w:r>
          </w:p>
        </w:tc>
      </w:tr>
      <w:tr w:rsidR="00CA735C" w:rsidTr="007649AF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Pr="0013598D" w:rsidRDefault="00845288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="00922092">
              <w:rPr>
                <w:rFonts w:hint="cs"/>
                <w:sz w:val="28"/>
                <w:szCs w:val="28"/>
                <w:rtl/>
                <w:lang w:bidi="ar-IQ"/>
              </w:rPr>
              <w:t>متتابعات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والمتسلسلات</w:t>
            </w:r>
            <w:bookmarkStart w:id="0" w:name="_GoBack"/>
            <w:bookmarkEnd w:id="0"/>
            <w:r w:rsidR="002308B6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A735C" w:rsidTr="007649AF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922092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محاضرات</w:t>
            </w:r>
          </w:p>
        </w:tc>
      </w:tr>
      <w:tr w:rsidR="00CA735C" w:rsidTr="007649AF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FD776A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CA735C" w:rsidTr="007649AF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242F24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="00922092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  <w:r w:rsidR="007D3C5E">
              <w:rPr>
                <w:rFonts w:hint="cs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CA735C" w:rsidTr="007649AF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FD776A" w:rsidP="00FD776A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CA735C" w:rsidTr="007649AF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Tr="007649AF">
        <w:trPr>
          <w:trHeight w:val="455"/>
        </w:trPr>
        <w:tc>
          <w:tcPr>
            <w:tcW w:w="9228" w:type="dxa"/>
            <w:gridSpan w:val="2"/>
          </w:tcPr>
          <w:p w:rsidR="009A57FE" w:rsidRPr="004A2999" w:rsidRDefault="009A57FE" w:rsidP="004A2999">
            <w:pPr>
              <w:bidi/>
              <w:spacing w:line="480" w:lineRule="auto"/>
              <w:rPr>
                <w:sz w:val="24"/>
                <w:szCs w:val="24"/>
                <w:rtl/>
                <w:lang w:bidi="ar-IQ"/>
              </w:rPr>
            </w:pPr>
            <w:r w:rsidRPr="004A2999">
              <w:rPr>
                <w:rFonts w:hint="cs"/>
                <w:sz w:val="24"/>
                <w:szCs w:val="24"/>
                <w:rtl/>
                <w:lang w:bidi="ar-IQ"/>
              </w:rPr>
              <w:t xml:space="preserve">تهدف </w:t>
            </w:r>
            <w:r w:rsidR="00266533" w:rsidRPr="004A2999">
              <w:rPr>
                <w:rFonts w:hint="cs"/>
                <w:sz w:val="24"/>
                <w:szCs w:val="24"/>
                <w:rtl/>
                <w:lang w:bidi="ar-IQ"/>
              </w:rPr>
              <w:t>ال</w:t>
            </w:r>
            <w:r w:rsidRPr="004A2999">
              <w:rPr>
                <w:rFonts w:hint="cs"/>
                <w:sz w:val="24"/>
                <w:szCs w:val="24"/>
                <w:rtl/>
                <w:lang w:bidi="ar-IQ"/>
              </w:rPr>
              <w:t xml:space="preserve">مادة الى تنمية وتوعية الفكر الرياضي المتقدم واكساب المهارات </w:t>
            </w:r>
            <w:r w:rsidRPr="004A2999">
              <w:rPr>
                <w:rFonts w:hint="eastAsia"/>
                <w:sz w:val="24"/>
                <w:szCs w:val="24"/>
                <w:rtl/>
                <w:lang w:bidi="ar-IQ"/>
              </w:rPr>
              <w:t>الأساسية</w:t>
            </w:r>
            <w:r w:rsidRPr="004A2999">
              <w:rPr>
                <w:rFonts w:hint="cs"/>
                <w:sz w:val="24"/>
                <w:szCs w:val="24"/>
                <w:rtl/>
                <w:lang w:bidi="ar-IQ"/>
              </w:rPr>
              <w:t xml:space="preserve"> الازمة في التطبيقات العملية و والمسائل الرياضية الصعبة والمعقدة </w:t>
            </w:r>
          </w:p>
          <w:p w:rsidR="009A57FE" w:rsidRDefault="009A57FE" w:rsidP="009A57FE">
            <w:pPr>
              <w:spacing w:line="480" w:lineRule="auto"/>
              <w:rPr>
                <w:rtl/>
                <w:lang w:bidi="ar-IQ"/>
              </w:rPr>
            </w:pPr>
          </w:p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7649AF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7649AF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7649AF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7649AF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7649AF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7D25" w:rsidTr="00922092">
        <w:trPr>
          <w:trHeight w:val="516"/>
        </w:trPr>
        <w:tc>
          <w:tcPr>
            <w:tcW w:w="9212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2B7D25" w:rsidRPr="00A9320D" w:rsidTr="00922092">
        <w:trPr>
          <w:trHeight w:val="915"/>
        </w:trPr>
        <w:tc>
          <w:tcPr>
            <w:tcW w:w="9212" w:type="dxa"/>
          </w:tcPr>
          <w:p w:rsidR="002B7D25" w:rsidRDefault="002B7D25" w:rsidP="00922092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9A57FE" w:rsidRDefault="002B7D25" w:rsidP="002361E5">
            <w:pPr>
              <w:autoSpaceDE w:val="0"/>
              <w:autoSpaceDN w:val="0"/>
              <w:adjustRightInd w:val="0"/>
              <w:ind w:left="612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rtl/>
              </w:rPr>
              <w:t>1-</w:t>
            </w:r>
            <w:r w:rsidR="009A57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القدرة على استخدام النظرية </w:t>
            </w:r>
            <w:r w:rsidR="007E112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الإحصائية</w:t>
            </w:r>
            <w:r w:rsidR="007E11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</w:t>
            </w:r>
          </w:p>
          <w:p w:rsidR="009A57FE" w:rsidRPr="00DB131F" w:rsidRDefault="007E1125" w:rsidP="002361E5">
            <w:pPr>
              <w:autoSpaceDE w:val="0"/>
              <w:autoSpaceDN w:val="0"/>
              <w:adjustRightInd w:val="0"/>
              <w:ind w:left="612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9A57FE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9A57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تزويد الطالب على صياغة المسائل الواقعية كنماذج في الرياضيات</w:t>
            </w:r>
          </w:p>
          <w:p w:rsidR="009A57FE" w:rsidRPr="00DB131F" w:rsidRDefault="009A57FE" w:rsidP="007E11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2B7D25" w:rsidRPr="00A9320D" w:rsidRDefault="002B7D25" w:rsidP="00922092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2B7D25" w:rsidTr="00922092">
        <w:trPr>
          <w:trHeight w:val="972"/>
        </w:trPr>
        <w:tc>
          <w:tcPr>
            <w:tcW w:w="9212" w:type="dxa"/>
          </w:tcPr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9A57FE" w:rsidRPr="00DB131F" w:rsidRDefault="002B7D25" w:rsidP="002361E5">
            <w:pPr>
              <w:autoSpaceDE w:val="0"/>
              <w:autoSpaceDN w:val="0"/>
              <w:adjustRightInd w:val="0"/>
              <w:ind w:left="612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1- </w:t>
            </w:r>
            <w:r w:rsidR="009A57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تزويد الطالب بالمعلومات الكافية التي تؤهله لتمييز المواقف</w:t>
            </w:r>
            <w:r w:rsidR="007E11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</w:p>
          <w:p w:rsidR="009A57FE" w:rsidRPr="00DB131F" w:rsidRDefault="009A57FE" w:rsidP="002361E5">
            <w:pPr>
              <w:autoSpaceDE w:val="0"/>
              <w:autoSpaceDN w:val="0"/>
              <w:adjustRightInd w:val="0"/>
              <w:ind w:left="612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الواقعية التي يمكن ان يؤدي حلها الى التحليل الرياضي وحل المعادلات</w:t>
            </w:r>
          </w:p>
          <w:p w:rsidR="009A57FE" w:rsidRPr="00DB131F" w:rsidRDefault="009A57FE" w:rsidP="002361E5">
            <w:pPr>
              <w:autoSpaceDE w:val="0"/>
              <w:autoSpaceDN w:val="0"/>
              <w:adjustRightInd w:val="0"/>
              <w:ind w:left="612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استيعاب المفاهيم الرياضية المتعلقة بالموضوع</w:t>
            </w:r>
            <w:r w:rsidR="007E11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       </w:t>
            </w:r>
          </w:p>
          <w:p w:rsidR="002B7D25" w:rsidRDefault="009A57FE" w:rsidP="009A57FE">
            <w:pPr>
              <w:bidi/>
              <w:rPr>
                <w:rtl/>
              </w:rPr>
            </w:pPr>
            <w:r w:rsidRPr="00374AD8">
              <w:rPr>
                <w:rFonts w:hint="cs"/>
                <w:rtl/>
                <w:lang w:bidi="ar-IQ"/>
              </w:rPr>
              <w:t>-</w:t>
            </w:r>
          </w:p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ب2-</w:t>
            </w:r>
          </w:p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2B7D25" w:rsidTr="00922092">
        <w:trPr>
          <w:trHeight w:val="511"/>
        </w:trPr>
        <w:tc>
          <w:tcPr>
            <w:tcW w:w="9212" w:type="dxa"/>
          </w:tcPr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2B7D25" w:rsidTr="00922092">
        <w:trPr>
          <w:trHeight w:val="1396"/>
        </w:trPr>
        <w:tc>
          <w:tcPr>
            <w:tcW w:w="9212" w:type="dxa"/>
          </w:tcPr>
          <w:p w:rsidR="002B7D25" w:rsidRDefault="0086463D" w:rsidP="00922092">
            <w:pPr>
              <w:bidi/>
              <w:rPr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استخدام اسلوب المحاضرة والمناقشة.</w:t>
            </w:r>
          </w:p>
        </w:tc>
      </w:tr>
      <w:tr w:rsidR="002B7D25" w:rsidTr="00922092">
        <w:trPr>
          <w:trHeight w:val="553"/>
        </w:trPr>
        <w:tc>
          <w:tcPr>
            <w:tcW w:w="9212" w:type="dxa"/>
          </w:tcPr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2B7D25" w:rsidTr="00922092">
        <w:trPr>
          <w:trHeight w:val="1283"/>
        </w:trPr>
        <w:tc>
          <w:tcPr>
            <w:tcW w:w="9212" w:type="dxa"/>
          </w:tcPr>
          <w:p w:rsidR="002B7D25" w:rsidRDefault="0086463D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امتحان</w:t>
            </w:r>
          </w:p>
        </w:tc>
      </w:tr>
      <w:tr w:rsidR="002B7D25" w:rsidTr="00922092">
        <w:trPr>
          <w:trHeight w:val="972"/>
        </w:trPr>
        <w:tc>
          <w:tcPr>
            <w:tcW w:w="9212" w:type="dxa"/>
          </w:tcPr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</w:p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</w:p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2B7D25" w:rsidTr="00922092">
        <w:trPr>
          <w:trHeight w:val="485"/>
        </w:trPr>
        <w:tc>
          <w:tcPr>
            <w:tcW w:w="9212" w:type="dxa"/>
          </w:tcPr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2B7D25" w:rsidTr="00922092">
        <w:trPr>
          <w:trHeight w:val="1257"/>
        </w:trPr>
        <w:tc>
          <w:tcPr>
            <w:tcW w:w="9212" w:type="dxa"/>
          </w:tcPr>
          <w:p w:rsidR="002B7D25" w:rsidRDefault="004807D3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محاضرات</w:t>
            </w:r>
          </w:p>
        </w:tc>
      </w:tr>
      <w:tr w:rsidR="002B7D25" w:rsidTr="00922092">
        <w:trPr>
          <w:trHeight w:val="567"/>
        </w:trPr>
        <w:tc>
          <w:tcPr>
            <w:tcW w:w="9212" w:type="dxa"/>
          </w:tcPr>
          <w:p w:rsidR="002B7D25" w:rsidRDefault="002B7D25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2B7D25" w:rsidTr="00922092">
        <w:trPr>
          <w:trHeight w:val="1539"/>
        </w:trPr>
        <w:tc>
          <w:tcPr>
            <w:tcW w:w="9212" w:type="dxa"/>
          </w:tcPr>
          <w:p w:rsidR="002B7D25" w:rsidRDefault="004807D3" w:rsidP="0092209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امتحانات</w:t>
            </w: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2B7D25" w:rsidRDefault="002B7D25" w:rsidP="002B7D25">
      <w:pPr>
        <w:bidi/>
        <w:rPr>
          <w:rtl/>
          <w:lang w:bidi="ar-IQ"/>
        </w:rPr>
      </w:pPr>
    </w:p>
    <w:p w:rsidR="002B7D25" w:rsidRPr="009F609C" w:rsidRDefault="002B7D25" w:rsidP="002B7D25">
      <w:pPr>
        <w:jc w:val="right"/>
        <w:rPr>
          <w:lang w:val="en-US" w:bidi="ar-IQ"/>
        </w:rPr>
      </w:pPr>
      <w:r>
        <w:rPr>
          <w:rFonts w:hint="cs"/>
          <w:rtl/>
          <w:lang w:bidi="ar-IQ"/>
        </w:rPr>
        <w:t>المهارات العامة والتاهيلية المنقولة (المهارات الاخرى المتعلقة بقابلية التوظيف والتطور الشخصي)</w:t>
      </w:r>
    </w:p>
    <w:p w:rsidR="002B7D25" w:rsidRDefault="002B7D25" w:rsidP="002B7D25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د1- </w:t>
      </w:r>
    </w:p>
    <w:p w:rsidR="002B7D25" w:rsidRDefault="002B7D25" w:rsidP="002B7D25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د2-</w:t>
      </w:r>
    </w:p>
    <w:p w:rsidR="002B7D25" w:rsidRDefault="002B7D25" w:rsidP="002B7D25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د3-</w:t>
      </w:r>
    </w:p>
    <w:p w:rsidR="002B7D25" w:rsidRDefault="002B7D25" w:rsidP="002B7D25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د4-</w:t>
      </w:r>
    </w:p>
    <w:tbl>
      <w:tblPr>
        <w:tblStyle w:val="TableGrid"/>
        <w:bidiVisual/>
        <w:tblW w:w="9257" w:type="dxa"/>
        <w:tblLook w:val="04A0" w:firstRow="1" w:lastRow="0" w:firstColumn="1" w:lastColumn="0" w:noHBand="0" w:noVBand="1"/>
      </w:tblPr>
      <w:tblGrid>
        <w:gridCol w:w="1542"/>
        <w:gridCol w:w="965"/>
        <w:gridCol w:w="2121"/>
        <w:gridCol w:w="1543"/>
        <w:gridCol w:w="1543"/>
        <w:gridCol w:w="1543"/>
      </w:tblGrid>
      <w:tr w:rsidR="002B7D25" w:rsidTr="00922092">
        <w:trPr>
          <w:trHeight w:val="519"/>
        </w:trPr>
        <w:tc>
          <w:tcPr>
            <w:tcW w:w="9257" w:type="dxa"/>
            <w:gridSpan w:val="6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2B7D25" w:rsidTr="003D0821">
        <w:trPr>
          <w:trHeight w:val="551"/>
        </w:trPr>
        <w:tc>
          <w:tcPr>
            <w:tcW w:w="1542" w:type="dxa"/>
          </w:tcPr>
          <w:p w:rsidR="002B7D25" w:rsidRDefault="004807D3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الأسبوع</w:t>
            </w:r>
          </w:p>
        </w:tc>
        <w:tc>
          <w:tcPr>
            <w:tcW w:w="965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2121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1543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543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543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2B7D25" w:rsidTr="003D0821">
        <w:trPr>
          <w:trHeight w:val="547"/>
        </w:trPr>
        <w:tc>
          <w:tcPr>
            <w:tcW w:w="1542" w:type="dxa"/>
          </w:tcPr>
          <w:p w:rsidR="002B7D25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965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B7D25" w:rsidRDefault="00266533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الدالة-المتباينة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>الشاملة-المتقابلة</w:t>
            </w:r>
          </w:p>
        </w:tc>
        <w:tc>
          <w:tcPr>
            <w:tcW w:w="1543" w:type="dxa"/>
          </w:tcPr>
          <w:p w:rsidR="002B7D25" w:rsidRDefault="00266533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الدالة-انواعها</w:t>
            </w: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محاضرة </w:t>
            </w: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B7D25" w:rsidTr="003D0821">
        <w:trPr>
          <w:trHeight w:val="547"/>
        </w:trPr>
        <w:tc>
          <w:tcPr>
            <w:tcW w:w="1542" w:type="dxa"/>
          </w:tcPr>
          <w:p w:rsidR="002B7D25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965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B7D25" w:rsidRDefault="00266533" w:rsidP="0026653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الدالة الرتيبة-الرتيبة المتزايدة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>الرتيبة المتناقصة-</w:t>
            </w:r>
          </w:p>
        </w:tc>
        <w:tc>
          <w:tcPr>
            <w:tcW w:w="1543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محاضرة </w:t>
            </w: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B7D25" w:rsidTr="003D0821">
        <w:trPr>
          <w:trHeight w:val="547"/>
        </w:trPr>
        <w:tc>
          <w:tcPr>
            <w:tcW w:w="1542" w:type="dxa"/>
          </w:tcPr>
          <w:p w:rsidR="002B7D25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65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B7D25" w:rsidRDefault="00266533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الدالة المركبة </w:t>
            </w:r>
          </w:p>
          <w:p w:rsidR="00266533" w:rsidRDefault="00266533" w:rsidP="0026653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الدالة العكسية</w:t>
            </w:r>
          </w:p>
          <w:p w:rsidR="00266533" w:rsidRDefault="00266533" w:rsidP="0026653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تمارين</w:t>
            </w:r>
          </w:p>
        </w:tc>
        <w:tc>
          <w:tcPr>
            <w:tcW w:w="1543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محاضرة </w:t>
            </w: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B7D25" w:rsidTr="003D0821">
        <w:trPr>
          <w:trHeight w:val="547"/>
        </w:trPr>
        <w:tc>
          <w:tcPr>
            <w:tcW w:w="1542" w:type="dxa"/>
          </w:tcPr>
          <w:p w:rsidR="002B7D25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965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B7D25" w:rsidRDefault="00266533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تعريف المتتابعة</w:t>
            </w:r>
          </w:p>
          <w:p w:rsidR="00266533" w:rsidRDefault="00266533" w:rsidP="0026653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طرائق التعبير عن المتتابعة</w:t>
            </w:r>
          </w:p>
          <w:p w:rsidR="00266533" w:rsidRDefault="00266533" w:rsidP="0026653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تقارب المتتابعة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قوانين غايات المتتابعات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براهين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B7D25" w:rsidRDefault="00266533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المتتابعات</w:t>
            </w: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B7D25" w:rsidTr="003D0821">
        <w:trPr>
          <w:trHeight w:val="547"/>
        </w:trPr>
        <w:tc>
          <w:tcPr>
            <w:tcW w:w="1542" w:type="dxa"/>
          </w:tcPr>
          <w:p w:rsidR="002B7D25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965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B7D25" w:rsidRDefault="003D082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المتتابعات الرتيبة</w:t>
            </w:r>
          </w:p>
        </w:tc>
        <w:tc>
          <w:tcPr>
            <w:tcW w:w="1543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B7D25" w:rsidTr="003D0821">
        <w:trPr>
          <w:trHeight w:val="547"/>
        </w:trPr>
        <w:tc>
          <w:tcPr>
            <w:tcW w:w="1542" w:type="dxa"/>
          </w:tcPr>
          <w:p w:rsidR="002B7D25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965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B7D25" w:rsidRDefault="003D082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المتتابعة الأساسية الكوشية 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نظريات وبراهين</w:t>
            </w:r>
          </w:p>
        </w:tc>
        <w:tc>
          <w:tcPr>
            <w:tcW w:w="1543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B7D25" w:rsidTr="003D0821">
        <w:trPr>
          <w:trHeight w:val="547"/>
        </w:trPr>
        <w:tc>
          <w:tcPr>
            <w:tcW w:w="1542" w:type="dxa"/>
          </w:tcPr>
          <w:p w:rsidR="002B7D25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  <w:p w:rsidR="002221A1" w:rsidRDefault="002221A1" w:rsidP="002221A1">
            <w:pPr>
              <w:bidi/>
              <w:rPr>
                <w:rtl/>
                <w:lang w:bidi="ar-IQ"/>
              </w:rPr>
            </w:pPr>
          </w:p>
        </w:tc>
        <w:tc>
          <w:tcPr>
            <w:tcW w:w="965" w:type="dxa"/>
          </w:tcPr>
          <w:p w:rsidR="002B7D25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B7D25" w:rsidRDefault="003D082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حل تمارين وامتحان</w:t>
            </w:r>
          </w:p>
        </w:tc>
        <w:tc>
          <w:tcPr>
            <w:tcW w:w="1543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B7D25" w:rsidRDefault="002B7D25" w:rsidP="003D0821">
            <w:pPr>
              <w:bidi/>
              <w:rPr>
                <w:rtl/>
                <w:lang w:bidi="ar-IQ"/>
              </w:rPr>
            </w:pPr>
          </w:p>
        </w:tc>
      </w:tr>
      <w:tr w:rsidR="002221A1" w:rsidTr="003D0821">
        <w:trPr>
          <w:trHeight w:val="547"/>
        </w:trPr>
        <w:tc>
          <w:tcPr>
            <w:tcW w:w="1542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965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221A1" w:rsidRDefault="003D082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المتسلسلة اللانهائية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المتسلسلة التلسكوبية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المتسلسلة العددية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المتسلسلة التوافقية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3D082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المتسلسلات اللانهائية</w:t>
            </w: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221A1" w:rsidTr="003D0821">
        <w:trPr>
          <w:trHeight w:val="547"/>
        </w:trPr>
        <w:tc>
          <w:tcPr>
            <w:tcW w:w="1542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965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221A1" w:rsidRDefault="003D082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المتسلسلة الهندسية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نظرية وبرهان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221A1" w:rsidTr="003D0821">
        <w:trPr>
          <w:trHeight w:val="547"/>
        </w:trPr>
        <w:tc>
          <w:tcPr>
            <w:tcW w:w="1542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965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221A1" w:rsidRDefault="003D082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طرائق اختبار المتسلسلات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 التكامل</w:t>
            </w:r>
          </w:p>
          <w:p w:rsidR="003D0821" w:rsidRDefault="003D0821" w:rsidP="003D0821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221A1" w:rsidTr="003D0821">
        <w:trPr>
          <w:trHeight w:val="547"/>
        </w:trPr>
        <w:tc>
          <w:tcPr>
            <w:tcW w:w="1542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965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221A1" w:rsidRDefault="00902406" w:rsidP="00922092">
            <w:pPr>
              <w:bidi/>
              <w:rPr>
                <w:rtl/>
                <w:lang w:val="en-US" w:bidi="ar-IQ"/>
              </w:rPr>
            </w:pPr>
            <w:r>
              <w:rPr>
                <w:rFonts w:hint="cs"/>
                <w:rtl/>
                <w:lang w:bidi="ar-IQ"/>
              </w:rPr>
              <w:t xml:space="preserve">متسلسلة </w:t>
            </w:r>
            <w:r>
              <w:rPr>
                <w:lang w:val="en-US" w:bidi="ar-IQ"/>
              </w:rPr>
              <w:t xml:space="preserve">p </w:t>
            </w:r>
            <w:r>
              <w:rPr>
                <w:rFonts w:hint="cs"/>
                <w:rtl/>
                <w:lang w:val="en-US" w:bidi="ar-IQ"/>
              </w:rPr>
              <w:t xml:space="preserve"> </w:t>
            </w:r>
          </w:p>
          <w:p w:rsidR="00902406" w:rsidRPr="00902406" w:rsidRDefault="00902406" w:rsidP="00902406">
            <w:pPr>
              <w:bidi/>
              <w:rPr>
                <w:rtl/>
                <w:lang w:val="en-US" w:bidi="ar-IQ"/>
              </w:rPr>
            </w:pPr>
            <w:r>
              <w:rPr>
                <w:rFonts w:hint="cs"/>
                <w:rtl/>
                <w:lang w:val="en-US" w:bidi="ar-IQ"/>
              </w:rPr>
              <w:t>اختبار المقارنة</w:t>
            </w:r>
          </w:p>
        </w:tc>
        <w:tc>
          <w:tcPr>
            <w:tcW w:w="1543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221A1" w:rsidTr="00902406">
        <w:trPr>
          <w:trHeight w:val="818"/>
        </w:trPr>
        <w:tc>
          <w:tcPr>
            <w:tcW w:w="1542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965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C0EC7" w:rsidRDefault="002C0EC7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 النسبة</w:t>
            </w:r>
          </w:p>
          <w:p w:rsidR="002221A1" w:rsidRDefault="00902406" w:rsidP="002C0EC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التقارب المطلق والتقارب المشروط</w:t>
            </w:r>
          </w:p>
          <w:p w:rsidR="00902406" w:rsidRDefault="00902406" w:rsidP="002C0EC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221A1" w:rsidTr="003D0821">
        <w:trPr>
          <w:trHeight w:val="547"/>
        </w:trPr>
        <w:tc>
          <w:tcPr>
            <w:tcW w:w="1542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13</w:t>
            </w:r>
          </w:p>
        </w:tc>
        <w:tc>
          <w:tcPr>
            <w:tcW w:w="965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C0EC7" w:rsidRDefault="002C0EC7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 الجذر لكوشي</w:t>
            </w:r>
          </w:p>
          <w:p w:rsidR="002221A1" w:rsidRPr="00902406" w:rsidRDefault="00902406" w:rsidP="005D5E55">
            <w:pPr>
              <w:bidi/>
              <w:rPr>
                <w:rtl/>
                <w:lang w:val="en-US" w:bidi="ar-IQ"/>
              </w:rPr>
            </w:pPr>
            <w:r>
              <w:rPr>
                <w:rFonts w:hint="cs"/>
                <w:rtl/>
                <w:lang w:bidi="ar-IQ"/>
              </w:rPr>
              <w:t xml:space="preserve">اختبار </w:t>
            </w:r>
            <w:r>
              <w:rPr>
                <w:lang w:val="en-US" w:bidi="ar-IQ"/>
              </w:rPr>
              <w:t xml:space="preserve"> </w:t>
            </w:r>
            <w:proofErr w:type="spellStart"/>
            <w:r>
              <w:rPr>
                <w:lang w:val="en-US" w:bidi="ar-IQ"/>
              </w:rPr>
              <w:t>LeibnitZ</w:t>
            </w:r>
            <w:proofErr w:type="spellEnd"/>
            <w:r>
              <w:rPr>
                <w:lang w:val="en-US" w:bidi="ar-IQ"/>
              </w:rPr>
              <w:t xml:space="preserve"> </w:t>
            </w:r>
            <w:r>
              <w:rPr>
                <w:rFonts w:hint="cs"/>
                <w:rtl/>
                <w:lang w:val="en-US" w:bidi="ar-IQ"/>
              </w:rPr>
              <w:t xml:space="preserve"> للمتسلسلات الم</w:t>
            </w:r>
            <w:r w:rsidR="005D5E55">
              <w:rPr>
                <w:rFonts w:hint="cs"/>
                <w:rtl/>
                <w:lang w:val="en-US" w:bidi="ar-IQ"/>
              </w:rPr>
              <w:t>تناوبة</w:t>
            </w:r>
          </w:p>
        </w:tc>
        <w:tc>
          <w:tcPr>
            <w:tcW w:w="1543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221A1" w:rsidTr="003D0821">
        <w:trPr>
          <w:trHeight w:val="547"/>
        </w:trPr>
        <w:tc>
          <w:tcPr>
            <w:tcW w:w="1542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965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221A1" w:rsidRDefault="00902406" w:rsidP="005D5E5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متسلسل</w:t>
            </w:r>
            <w:r w:rsidR="005D5E55">
              <w:rPr>
                <w:rFonts w:hint="cs"/>
                <w:rtl/>
                <w:lang w:bidi="ar-IQ"/>
              </w:rPr>
              <w:t>ة</w:t>
            </w:r>
            <w:r>
              <w:rPr>
                <w:rFonts w:hint="cs"/>
                <w:rtl/>
                <w:lang w:bidi="ar-IQ"/>
              </w:rPr>
              <w:t xml:space="preserve"> القوى</w:t>
            </w:r>
          </w:p>
        </w:tc>
        <w:tc>
          <w:tcPr>
            <w:tcW w:w="1543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2221A1" w:rsidTr="003D0821">
        <w:trPr>
          <w:trHeight w:val="547"/>
        </w:trPr>
        <w:tc>
          <w:tcPr>
            <w:tcW w:w="1542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965" w:type="dxa"/>
          </w:tcPr>
          <w:p w:rsidR="002221A1" w:rsidRDefault="0086463D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1" w:type="dxa"/>
          </w:tcPr>
          <w:p w:rsidR="002221A1" w:rsidRDefault="00902406" w:rsidP="00902406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حل تمارين وامتحان</w:t>
            </w:r>
          </w:p>
        </w:tc>
        <w:tc>
          <w:tcPr>
            <w:tcW w:w="1543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221A1" w:rsidRDefault="002221A1" w:rsidP="00922092">
            <w:pPr>
              <w:bidi/>
              <w:rPr>
                <w:rtl/>
                <w:lang w:bidi="ar-IQ"/>
              </w:rPr>
            </w:pPr>
          </w:p>
        </w:tc>
      </w:tr>
    </w:tbl>
    <w:p w:rsidR="002B7D25" w:rsidRDefault="002B7D25" w:rsidP="002B7D25">
      <w:pPr>
        <w:bidi/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2125"/>
        <w:gridCol w:w="9710"/>
      </w:tblGrid>
      <w:tr w:rsidR="002B7D25" w:rsidTr="00922092">
        <w:trPr>
          <w:trHeight w:val="615"/>
        </w:trPr>
        <w:tc>
          <w:tcPr>
            <w:tcW w:w="9258" w:type="dxa"/>
            <w:gridSpan w:val="2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2B7D25" w:rsidTr="00922092">
        <w:trPr>
          <w:trHeight w:val="615"/>
        </w:trPr>
        <w:tc>
          <w:tcPr>
            <w:tcW w:w="3889" w:type="dxa"/>
          </w:tcPr>
          <w:p w:rsidR="002B7D25" w:rsidRDefault="002B7D25" w:rsidP="002B7D25">
            <w:pPr>
              <w:pStyle w:val="ListParagraph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tbl>
            <w:tblPr>
              <w:tblStyle w:val="TableGrid"/>
              <w:bidiVisual/>
              <w:tblW w:w="9258" w:type="dxa"/>
              <w:tblLook w:val="04A0" w:firstRow="1" w:lastRow="0" w:firstColumn="1" w:lastColumn="0" w:noHBand="0" w:noVBand="1"/>
            </w:tblPr>
            <w:tblGrid>
              <w:gridCol w:w="9484"/>
            </w:tblGrid>
            <w:tr w:rsidR="007E1125" w:rsidTr="00507FC8">
              <w:trPr>
                <w:trHeight w:val="615"/>
              </w:trPr>
              <w:tc>
                <w:tcPr>
                  <w:tcW w:w="5369" w:type="dxa"/>
                </w:tcPr>
                <w:p w:rsidR="007E1125" w:rsidRDefault="007E1125" w:rsidP="007E1125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، سليم الغرابي </w:t>
                  </w:r>
                </w:p>
                <w:p w:rsidR="007E1125" w:rsidRDefault="007E1125" w:rsidP="007E1125">
                  <w:pPr>
                    <w:tabs>
                      <w:tab w:val="left" w:pos="7860"/>
                    </w:tabs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، ،المكتب</w:t>
                  </w:r>
                  <w:r>
                    <w:rPr>
                      <w:rtl/>
                      <w:lang w:bidi="ar-IQ"/>
                    </w:rPr>
                    <w:tab/>
                  </w:r>
                </w:p>
                <w:tbl>
                  <w:tblPr>
                    <w:tblStyle w:val="TableGrid"/>
                    <w:bidiVisual/>
                    <w:tblW w:w="9258" w:type="dxa"/>
                    <w:tblLook w:val="04A0" w:firstRow="1" w:lastRow="0" w:firstColumn="1" w:lastColumn="0" w:noHBand="0" w:noVBand="1"/>
                  </w:tblPr>
                  <w:tblGrid>
                    <w:gridCol w:w="9258"/>
                  </w:tblGrid>
                  <w:tr w:rsidR="007E1125" w:rsidTr="00507FC8">
                    <w:trPr>
                      <w:trHeight w:val="615"/>
                    </w:trPr>
                    <w:tc>
                      <w:tcPr>
                        <w:tcW w:w="5369" w:type="dxa"/>
                      </w:tcPr>
                      <w:p w:rsidR="007E1125" w:rsidRDefault="007E1125" w:rsidP="005D5E55">
                        <w:pPr>
                          <w:rPr>
                            <w:rtl/>
                            <w:lang w:bidi="ar-IQ"/>
                          </w:rPr>
                        </w:pPr>
                        <w:r>
                          <w:rPr>
                            <w:rFonts w:hint="cs"/>
                            <w:rtl/>
                            <w:lang w:bidi="ar-IQ"/>
                          </w:rPr>
                          <w:t>التحليل الرياضي، سليم الغرابي  ، 2001،المكتبة الوطني</w:t>
                        </w:r>
                        <w:r w:rsidR="005D5E55">
                          <w:rPr>
                            <w:rFonts w:hint="cs"/>
                            <w:rtl/>
                            <w:lang w:bidi="ar-IQ"/>
                          </w:rPr>
                          <w:t>ة</w:t>
                        </w:r>
                        <w:r>
                          <w:rPr>
                            <w:rFonts w:hint="cs"/>
                            <w:rtl/>
                            <w:lang w:bidi="ar-IQ"/>
                          </w:rPr>
                          <w:t xml:space="preserve">                                                                             </w:t>
                        </w:r>
                      </w:p>
                      <w:p w:rsidR="007E1125" w:rsidRDefault="007E1125" w:rsidP="005D5E55">
                        <w:pPr>
                          <w:bidi/>
                          <w:rPr>
                            <w:rtl/>
                            <w:lang w:bidi="ar-IQ"/>
                          </w:rPr>
                        </w:pPr>
                      </w:p>
                    </w:tc>
                  </w:tr>
                  <w:tr w:rsidR="007E1125" w:rsidTr="00507FC8">
                    <w:trPr>
                      <w:trHeight w:val="653"/>
                    </w:trPr>
                    <w:tc>
                      <w:tcPr>
                        <w:tcW w:w="5369" w:type="dxa"/>
                      </w:tcPr>
                      <w:p w:rsidR="007E1125" w:rsidRDefault="007E1125" w:rsidP="007E1125">
                        <w:pPr>
                          <w:bidi/>
                          <w:rPr>
                            <w:rtl/>
                            <w:lang w:bidi="ar-IQ"/>
                          </w:rPr>
                        </w:pPr>
                      </w:p>
                    </w:tc>
                  </w:tr>
                </w:tbl>
                <w:p w:rsidR="007E1125" w:rsidRDefault="007E1125" w:rsidP="007E1125">
                  <w:pPr>
                    <w:tabs>
                      <w:tab w:val="left" w:pos="7860"/>
                    </w:tabs>
                    <w:rPr>
                      <w:rtl/>
                      <w:lang w:bidi="ar-IQ"/>
                    </w:rPr>
                  </w:pPr>
                </w:p>
              </w:tc>
            </w:tr>
            <w:tr w:rsidR="007E1125" w:rsidTr="00507FC8">
              <w:trPr>
                <w:trHeight w:val="653"/>
              </w:trPr>
              <w:tc>
                <w:tcPr>
                  <w:tcW w:w="5369" w:type="dxa"/>
                </w:tcPr>
                <w:p w:rsidR="007E1125" w:rsidRDefault="007E1125" w:rsidP="007E1125">
                  <w:pPr>
                    <w:bidi/>
                    <w:rPr>
                      <w:rtl/>
                      <w:lang w:bidi="ar-IQ"/>
                    </w:rPr>
                  </w:pPr>
                </w:p>
              </w:tc>
            </w:tr>
          </w:tbl>
          <w:p w:rsidR="002B7D25" w:rsidRDefault="002B7D25" w:rsidP="009A57FE">
            <w:pPr>
              <w:bidi/>
              <w:rPr>
                <w:rtl/>
                <w:lang w:bidi="ar-IQ"/>
              </w:rPr>
            </w:pPr>
          </w:p>
        </w:tc>
      </w:tr>
      <w:tr w:rsidR="002B7D25" w:rsidTr="00922092">
        <w:trPr>
          <w:trHeight w:val="653"/>
        </w:trPr>
        <w:tc>
          <w:tcPr>
            <w:tcW w:w="3889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</w:p>
        </w:tc>
      </w:tr>
      <w:tr w:rsidR="002B7D25" w:rsidTr="00922092">
        <w:trPr>
          <w:trHeight w:val="653"/>
        </w:trPr>
        <w:tc>
          <w:tcPr>
            <w:tcW w:w="3889" w:type="dxa"/>
          </w:tcPr>
          <w:p w:rsidR="002B7D25" w:rsidRDefault="002B7D25" w:rsidP="002B7D25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</w:p>
        </w:tc>
      </w:tr>
      <w:tr w:rsidR="002B7D25" w:rsidTr="00922092">
        <w:trPr>
          <w:trHeight w:val="692"/>
        </w:trPr>
        <w:tc>
          <w:tcPr>
            <w:tcW w:w="3889" w:type="dxa"/>
          </w:tcPr>
          <w:p w:rsidR="002B7D25" w:rsidRPr="002068F6" w:rsidRDefault="002B7D25" w:rsidP="002B7D25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</w:p>
        </w:tc>
      </w:tr>
    </w:tbl>
    <w:p w:rsidR="002B7D25" w:rsidRDefault="002B7D25" w:rsidP="002B7D25">
      <w:pPr>
        <w:bidi/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2B7D25" w:rsidTr="00922092">
        <w:trPr>
          <w:trHeight w:val="597"/>
        </w:trPr>
        <w:tc>
          <w:tcPr>
            <w:tcW w:w="9272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2B7D25" w:rsidTr="00922092">
        <w:trPr>
          <w:trHeight w:val="1052"/>
        </w:trPr>
        <w:tc>
          <w:tcPr>
            <w:tcW w:w="9272" w:type="dxa"/>
          </w:tcPr>
          <w:p w:rsidR="002B7D25" w:rsidRDefault="002B7D25" w:rsidP="00922092">
            <w:pPr>
              <w:bidi/>
              <w:rPr>
                <w:rtl/>
                <w:lang w:bidi="ar-IQ"/>
              </w:rPr>
            </w:pPr>
          </w:p>
        </w:tc>
      </w:tr>
    </w:tbl>
    <w:p w:rsidR="00785CA7" w:rsidRDefault="00785CA7" w:rsidP="0086463D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785CA7" w:rsidRDefault="00785CA7" w:rsidP="00785CA7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3744B3" w:rsidRDefault="003744B3" w:rsidP="003744B3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3744B3" w:rsidRDefault="003744B3" w:rsidP="003744B3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3744B3" w:rsidRDefault="003744B3" w:rsidP="003744B3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3744B3" w:rsidRDefault="003744B3" w:rsidP="003744B3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sectPr w:rsidR="003744B3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84" w:rsidRDefault="00051684" w:rsidP="00CA735C">
      <w:pPr>
        <w:spacing w:after="0" w:line="240" w:lineRule="auto"/>
      </w:pPr>
      <w:r>
        <w:separator/>
      </w:r>
    </w:p>
  </w:endnote>
  <w:endnote w:type="continuationSeparator" w:id="0">
    <w:p w:rsidR="00051684" w:rsidRDefault="00051684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92" w:rsidRDefault="00922092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0FAF6" wp14:editId="3C18804A">
              <wp:simplePos x="0" y="0"/>
              <wp:positionH relativeFrom="column">
                <wp:posOffset>-142875</wp:posOffset>
              </wp:positionH>
              <wp:positionV relativeFrom="paragraph">
                <wp:posOffset>110490</wp:posOffset>
              </wp:positionV>
              <wp:extent cx="26384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7D19A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E7752" wp14:editId="47342F80">
              <wp:simplePos x="0" y="0"/>
              <wp:positionH relativeFrom="column">
                <wp:posOffset>3228975</wp:posOffset>
              </wp:positionH>
              <wp:positionV relativeFrom="paragraph">
                <wp:posOffset>110490</wp:posOffset>
              </wp:positionV>
              <wp:extent cx="2638425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7DE32A3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84" w:rsidRDefault="00051684" w:rsidP="00CA735C">
      <w:pPr>
        <w:spacing w:after="0" w:line="240" w:lineRule="auto"/>
      </w:pPr>
      <w:r>
        <w:separator/>
      </w:r>
    </w:p>
  </w:footnote>
  <w:footnote w:type="continuationSeparator" w:id="0">
    <w:p w:rsidR="00051684" w:rsidRDefault="00051684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51684"/>
    <w:rsid w:val="000F6267"/>
    <w:rsid w:val="00116B40"/>
    <w:rsid w:val="001238F5"/>
    <w:rsid w:val="0013598D"/>
    <w:rsid w:val="001A3F63"/>
    <w:rsid w:val="002144CE"/>
    <w:rsid w:val="002221A1"/>
    <w:rsid w:val="002308B6"/>
    <w:rsid w:val="002361E5"/>
    <w:rsid w:val="00242F24"/>
    <w:rsid w:val="00266533"/>
    <w:rsid w:val="002B7D25"/>
    <w:rsid w:val="002C0EC7"/>
    <w:rsid w:val="003744B3"/>
    <w:rsid w:val="003D0821"/>
    <w:rsid w:val="003D56CC"/>
    <w:rsid w:val="003E0A11"/>
    <w:rsid w:val="004807D3"/>
    <w:rsid w:val="004A2999"/>
    <w:rsid w:val="004E2931"/>
    <w:rsid w:val="004F5E75"/>
    <w:rsid w:val="00501673"/>
    <w:rsid w:val="005357EE"/>
    <w:rsid w:val="005D5E55"/>
    <w:rsid w:val="005E4B95"/>
    <w:rsid w:val="00613E35"/>
    <w:rsid w:val="0066534C"/>
    <w:rsid w:val="006946BD"/>
    <w:rsid w:val="006A7BC5"/>
    <w:rsid w:val="007649AF"/>
    <w:rsid w:val="00785CA7"/>
    <w:rsid w:val="007D3C5E"/>
    <w:rsid w:val="007E1125"/>
    <w:rsid w:val="007E46C2"/>
    <w:rsid w:val="00845288"/>
    <w:rsid w:val="0086463D"/>
    <w:rsid w:val="008830F9"/>
    <w:rsid w:val="00894A25"/>
    <w:rsid w:val="00902406"/>
    <w:rsid w:val="00922092"/>
    <w:rsid w:val="00944E3E"/>
    <w:rsid w:val="0096798B"/>
    <w:rsid w:val="0099081C"/>
    <w:rsid w:val="009A57FE"/>
    <w:rsid w:val="00A10F52"/>
    <w:rsid w:val="00AF5519"/>
    <w:rsid w:val="00B17AD2"/>
    <w:rsid w:val="00B63BE6"/>
    <w:rsid w:val="00C41D8A"/>
    <w:rsid w:val="00CA735C"/>
    <w:rsid w:val="00CC14CB"/>
    <w:rsid w:val="00D027B3"/>
    <w:rsid w:val="00D92361"/>
    <w:rsid w:val="00E31D07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Lina</cp:lastModifiedBy>
  <cp:revision>23</cp:revision>
  <dcterms:created xsi:type="dcterms:W3CDTF">2017-10-31T19:04:00Z</dcterms:created>
  <dcterms:modified xsi:type="dcterms:W3CDTF">2018-10-09T07:22:00Z</dcterms:modified>
</cp:coreProperties>
</file>