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DE2DC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يوفر وصف المقرر هذا ايجازا مقتضياً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لاهم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خصائص المقرر ومخرجات التعلم المتوقعة من الطالب تحقيقها مبرهنا عما اذا كان قد حقق الاستفادة القصوى من فرص التعلم المتاحة </w:t>
                  </w:r>
                  <w:proofErr w:type="spellStart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،</w:t>
                  </w:r>
                  <w:proofErr w:type="spellEnd"/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3A53D6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كلية الادارة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وارقتصاد</w:t>
            </w:r>
            <w:proofErr w:type="spellEnd"/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القسم العلمي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المركز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قسم الاقتصاد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اسم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رمز المقرر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 الاقتصادي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8D1D6B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الدوام اليومي والمتابعة بقوائم 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الغيابات</w:t>
            </w:r>
            <w:proofErr w:type="spellEnd"/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الفصل 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</w:t>
            </w:r>
            <w:proofErr w:type="spellEnd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السنة</w:t>
            </w:r>
          </w:p>
        </w:tc>
        <w:tc>
          <w:tcPr>
            <w:tcW w:w="5513" w:type="dxa"/>
          </w:tcPr>
          <w:p w:rsidR="00B71CFF" w:rsidRPr="00125874" w:rsidRDefault="00D43DB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فصلي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</w:t>
            </w:r>
            <w:proofErr w:type="spellStart"/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  <w:tc>
          <w:tcPr>
            <w:tcW w:w="5513" w:type="dxa"/>
          </w:tcPr>
          <w:p w:rsidR="00B71CFF" w:rsidRPr="00125874" w:rsidRDefault="002B6D8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30</w:t>
            </w:r>
            <w:r w:rsidR="00D43D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ساعة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2E02D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1/5/2018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Default="00B71CFF" w:rsidP="00B71CFF">
            <w:pPr>
              <w:pStyle w:val="a6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D43DB9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:</w:t>
            </w:r>
          </w:p>
          <w:p w:rsidR="00D43DB9" w:rsidRPr="002E02DE" w:rsidRDefault="00D43DB9" w:rsidP="00D43DB9">
            <w:pPr>
              <w:bidi/>
              <w:ind w:left="360"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تعريف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الطالب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بالمراحل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التي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مرت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بها</w:t>
            </w:r>
            <w:proofErr w:type="spellEnd"/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البشرية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والتعرف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على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المفكرين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الاقتصاديين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هذه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المراحل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ومعرفة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نتاجهم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وتعرضهم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للمشاكل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الاقتصادية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وتحليلها</w:t>
            </w:r>
            <w:r w:rsid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tbl>
      <w:tblPr>
        <w:tblStyle w:val="a3"/>
        <w:bidiVisual/>
        <w:tblW w:w="0" w:type="auto"/>
        <w:tblLook w:val="04A0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proofErr w:type="spellEnd"/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 xml:space="preserve">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D43DB9" w:rsidRDefault="00B71CFF" w:rsidP="00D43DB9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43DB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D43DB9" w:rsidRPr="002E02DE" w:rsidRDefault="002E02DE" w:rsidP="00D43DB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inorBidi" w:hAnsiTheme="minorBidi" w:hint="cs"/>
                <w:sz w:val="28"/>
                <w:szCs w:val="28"/>
                <w:rtl/>
                <w:lang w:bidi="ar-IQ"/>
              </w:rPr>
              <w:t>1ـ</w:t>
            </w:r>
            <w:proofErr w:type="spellEnd"/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يتناول دراسة التطور الاقتصادي لمؤسسات حدثت في التاريخ (مؤسسات اقتصادية </w:t>
            </w:r>
            <w:proofErr w:type="spellStart"/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منذ القدم </w:t>
            </w:r>
            <w:proofErr w:type="spellStart"/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الا</w:t>
            </w:r>
            <w:proofErr w:type="spellEnd"/>
            <w:r w:rsidR="00D43DB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انه يربط بين الماضي والحاضر ليصبح امتدادا للمستقبل .</w:t>
            </w:r>
          </w:p>
          <w:p w:rsidR="00D43DB9" w:rsidRPr="002E02DE" w:rsidRDefault="00D43DB9" w:rsidP="00D43DB9">
            <w:pPr>
              <w:bidi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  ذلك لان المنهج العلمي يتطلب النظرة التحليلية الموضوعية لكل من الماضي والحاضر بحيث يصبح المستقبل امتدادا منطقيا لهما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,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فاذا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انقطعت تلك الجذور التاريخية التي تربط بين الماضي والحاضر فان دراسة التاريخ الاقتصادي عندئذ تصبح قليلة الجدوى وضعيفة الاثر .</w:t>
            </w:r>
          </w:p>
          <w:p w:rsidR="00D43DB9" w:rsidRPr="0088114E" w:rsidRDefault="00D43DB9" w:rsidP="00D43DB9">
            <w:pPr>
              <w:bidi/>
              <w:jc w:val="both"/>
              <w:rPr>
                <w:rFonts w:asciiTheme="minorBidi" w:hAnsiTheme="minorBidi"/>
                <w:sz w:val="28"/>
                <w:szCs w:val="28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2_ يساعد في دراسة الحضارات الانسانية القديمة والتعرف على اسهاماتها الاقتصادية , اذ تؤكد الدراسات حقيقة حضارية تتجسد في اسهام كل الامم في تطوير المعرفة الانسانية , ويبدو في هذا المجال المساهمة الكبيرة والجادة لشعوب الشرق القديم عموما والعرب بوجه خاص في تطوير المعرفة الانسانية والعطاء الفكري المبدع مما شكل علامة مضيئة في تاريخ الحضارة الانسانية .</w:t>
            </w:r>
            <w:r w:rsidRPr="0088114E">
              <w:rPr>
                <w:rFonts w:asciiTheme="minorBidi" w:hAnsiTheme="minorBidi"/>
                <w:sz w:val="28"/>
                <w:szCs w:val="28"/>
                <w:rtl/>
                <w:lang w:bidi="ar-IQ"/>
              </w:rPr>
              <w:t xml:space="preserve"> </w:t>
            </w:r>
          </w:p>
          <w:p w:rsidR="00D43DB9" w:rsidRPr="00D43DB9" w:rsidRDefault="00D43DB9" w:rsidP="00D43DB9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</w:t>
            </w:r>
            <w:proofErr w:type="spell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المهارات الخاصة بالموضوع </w:t>
            </w:r>
          </w:p>
          <w:p w:rsidR="008D1D6B" w:rsidRPr="002E02DE" w:rsidRDefault="008D1D6B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يساعد في </w:t>
            </w:r>
            <w:r w:rsid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الاستفادة من السياسات الاقتصادية عبر العصور التاريخية من خلال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دراسة الحضارات الانسانية القديمة والتعرف على اسهاماتها الاقتصادية , اذ تؤكد الدراسات حقيقة حضارية تتجسد في اسهام كل الامم في تطوير المعرفة الانسانية</w:t>
            </w: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</w:t>
            </w:r>
            <w:proofErr w:type="spellEnd"/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التفكير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1ـ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حث الطلاب على استخدم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المصادر العلمية الورقية الى جانب استخدام المصادر الالكترونية التعليمية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الانترنت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ذات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الصلة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بالمقرر. 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2ـ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فسح المجال للطلبة لمناقشة الموضوع وربطه بالواقع العملي مع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التواصل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مع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الطلاب وتعليمهم على احترم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الرأي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الآخر</w:t>
            </w:r>
            <w:r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>.</w:t>
            </w:r>
          </w:p>
          <w:p w:rsidR="00125874" w:rsidRPr="002E02DE" w:rsidRDefault="007A210B" w:rsidP="007A210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3ـ</w:t>
            </w:r>
            <w:proofErr w:type="spellEnd"/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بنهاية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تدريس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ينبغي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يكون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الطالب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قادرا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ن </w:t>
            </w:r>
            <w:r w:rsidR="008D1D6B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يفسر</w:t>
            </w:r>
            <w:r w:rsidR="008D1D6B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ويناقش المواضيع المطروحة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وربطها بالواقع والاستفادة من السياسات الاقتصادية </w:t>
            </w: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تحديث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والمتغيرات الحديثة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8D1D6B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436F7D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</w:t>
            </w:r>
            <w:proofErr w:type="spellEnd"/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B71CFF" w:rsidRPr="002E02DE" w:rsidRDefault="00436F7D" w:rsidP="008D1D6B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4ـ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تشجيع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الطلاب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على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التقديم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8D1D6B"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والإلقاء</w:t>
            </w:r>
            <w:r w:rsidR="008D1D6B"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.</w:t>
            </w:r>
          </w:p>
          <w:p w:rsidR="00125874" w:rsidRPr="002E02DE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436F7D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D43DB9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اجراء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الاختبارا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ت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التحريرية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والشفوية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من خلال وضع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أسئلة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تحصيلي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ة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وتقويمية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أثناء</w:t>
            </w:r>
          </w:p>
          <w:p w:rsidR="00436F7D" w:rsidRPr="002E02DE" w:rsidRDefault="00D43DB9" w:rsidP="00436F7D">
            <w:pPr>
              <w:autoSpaceDE w:val="0"/>
              <w:autoSpaceDN w:val="0"/>
              <w:bidi/>
              <w:adjustRightInd w:val="0"/>
              <w:rPr>
                <w:rFonts w:ascii="ArialMT" w:cs="ArialMT"/>
                <w:b/>
                <w:bCs/>
                <w:sz w:val="24"/>
                <w:szCs w:val="24"/>
                <w:rtl/>
                <w:lang w:val="en-US"/>
              </w:rPr>
            </w:pP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المحاضر</w:t>
            </w:r>
            <w:r w:rsidR="00436F7D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ة </w:t>
            </w:r>
          </w:p>
          <w:p w:rsidR="00125874" w:rsidRPr="002E02DE" w:rsidRDefault="00436F7D" w:rsidP="00436F7D">
            <w:pPr>
              <w:autoSpaceDE w:val="0"/>
              <w:autoSpaceDN w:val="0"/>
              <w:bidi/>
              <w:adjustRightInd w:val="0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 </w:t>
            </w:r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تقييم</w:t>
            </w:r>
            <w:r w:rsidR="00D43DB9" w:rsidRPr="002E02DE">
              <w:rPr>
                <w:rFonts w:ascii="ArialMT" w:cs="Arial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43DB9"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>الواجبا</w:t>
            </w:r>
            <w:proofErr w:type="spellEnd"/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ت </w:t>
            </w:r>
            <w:r w:rsidRPr="002E02DE">
              <w:rPr>
                <w:rFonts w:ascii="ArialMT" w:cs="ArialMT" w:hint="cs"/>
                <w:b/>
                <w:bCs/>
                <w:sz w:val="24"/>
                <w:szCs w:val="24"/>
                <w:rtl/>
                <w:lang w:val="en-US"/>
              </w:rPr>
              <w:t xml:space="preserve">اليومية المنزلية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DE2DC0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المهارات العامة 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والتاهيلية</w:t>
                  </w:r>
                  <w:proofErr w:type="spellEnd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المنقولة (المهارات الاخرى المتعلقة بقابلية التوظيف والتطور الشخصي</w:t>
                  </w:r>
                  <w:proofErr w:type="spellStart"/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)</w:t>
                  </w:r>
                  <w:proofErr w:type="spellEnd"/>
                </w:p>
                <w:p w:rsidR="008D1D6B" w:rsidRPr="002E02DE" w:rsidRDefault="008D1D6B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rFonts w:ascii="Wingdings-Regular" w:eastAsia="Wingdings-Regular" w:cs="Wingdings-Regular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متابعة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الطلاب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أثناء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المحاضر</w:t>
                  </w:r>
                  <w:r w:rsidR="00831D33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ومناقشة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الواجبات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والبحوث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والتقارير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التى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يقوموا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بإعدادها</w:t>
                  </w:r>
                  <w:r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Pr="002E02DE">
                    <w:rPr>
                      <w:rFonts w:ascii="Wingdings-Regular" w:eastAsia="Wingdings-Regular" w:cs="Wingdings-Regular" w:hint="eastAsia"/>
                      <w:b/>
                      <w:bCs/>
                      <w:sz w:val="24"/>
                      <w:szCs w:val="24"/>
                      <w:lang w:val="en-US"/>
                    </w:rPr>
                    <w:t></w:t>
                  </w:r>
                </w:p>
                <w:p w:rsidR="008D1D6B" w:rsidRPr="002E02DE" w:rsidRDefault="00831D33" w:rsidP="00831D33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 xml:space="preserve">مع التواجد المقرر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بواقع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من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١٠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أسبوعيا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تمثل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ساعات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مكتبية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يت</w:t>
                  </w:r>
                  <w:proofErr w:type="spellEnd"/>
                  <w:r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 w:bidi="ar-IQ"/>
                    </w:rPr>
                    <w:t xml:space="preserve">م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إعلانها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للطلاب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على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لوحة</w:t>
                  </w:r>
                  <w:r w:rsidR="008D1D6B" w:rsidRPr="002E02DE">
                    <w:rPr>
                      <w:rFonts w:ascii="SimplifiedArabic" w:cs="SimplifiedArabic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 w:rsidR="008D1D6B" w:rsidRPr="002E02DE">
                    <w:rPr>
                      <w:rFonts w:ascii="SimplifiedArabic" w:cs="SimplifiedArabic" w:hint="cs"/>
                      <w:b/>
                      <w:bCs/>
                      <w:sz w:val="24"/>
                      <w:szCs w:val="24"/>
                      <w:rtl/>
                      <w:lang w:val="en-US"/>
                    </w:rPr>
                    <w:t>الاعلانات</w:t>
                  </w:r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من خلال جدول المحاضرات </w:t>
                  </w:r>
                  <w:proofErr w:type="spellStart"/>
                  <w:r w:rsidRPr="002E02D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.</w:t>
                  </w:r>
                  <w:proofErr w:type="spellEnd"/>
                </w:p>
                <w:p w:rsidR="008273E0" w:rsidRPr="008D1D6B" w:rsidRDefault="008273E0" w:rsidP="00B71CFF">
                  <w:pPr>
                    <w:jc w:val="center"/>
                    <w:rPr>
                      <w:i/>
                      <w:iCs/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proofErr w:type="spellStart"/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  <w:proofErr w:type="spellEnd"/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701" w:type="dxa"/>
        <w:tblLook w:val="04A0"/>
      </w:tblPr>
      <w:tblGrid>
        <w:gridCol w:w="938"/>
        <w:gridCol w:w="978"/>
        <w:gridCol w:w="2748"/>
        <w:gridCol w:w="206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بنية المقرر</w:t>
            </w:r>
          </w:p>
        </w:tc>
      </w:tr>
      <w:tr w:rsidR="008273E0" w:rsidRPr="00125874" w:rsidTr="00125874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74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06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125874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54F99" w:rsidRPr="002E02DE" w:rsidRDefault="0044362B" w:rsidP="00454F99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معرفة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مفهوم تاريخ الوقائع الاقتصادية</w:t>
            </w:r>
          </w:p>
          <w:p w:rsidR="00454F99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ومعرفة 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النظريات الاكاديمية حول مراحل الوقائع الاقتصادية</w:t>
            </w:r>
          </w:p>
          <w:p w:rsidR="00454F99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مع معرفة </w:t>
            </w:r>
            <w:r w:rsidR="00454F99"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علاقة التأريخ الاقتصادي بتأريخ الفكر الاقتصادي</w:t>
            </w:r>
          </w:p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54F99" w:rsidP="00B71CF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مفهوم تاريخ الوقائع الاقتصادية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(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التأريخ الاقتصادي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1360" w:type="dxa"/>
            <w:vAlign w:val="center"/>
          </w:tcPr>
          <w:p w:rsidR="00B71CFF" w:rsidRPr="002E02DE" w:rsidRDefault="00454F99" w:rsidP="00454F99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 xml:space="preserve">عمل تقرير عن الموضوع من خلال جمع المصادر </w:t>
            </w:r>
          </w:p>
        </w:tc>
        <w:tc>
          <w:tcPr>
            <w:tcW w:w="1615" w:type="dxa"/>
            <w:vAlign w:val="center"/>
          </w:tcPr>
          <w:p w:rsidR="00B71CFF" w:rsidRPr="00454F99" w:rsidRDefault="00454F99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المناقشة والاختبار اليومي</w:t>
            </w: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2ـ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سمات التطور الاقتصادي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لمجتمع البدائي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والمجتمع </w:t>
            </w: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العبودي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 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ملامح التطور الاقتصادي والاجتماعي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بعض الحضارات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القديمة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71CFF" w:rsidRPr="002E02DE" w:rsidRDefault="00B71CFF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54F99" w:rsidP="00B71CFF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الوقائع الاقتصادية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لحضارات القديمة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اسباب قيام النظام الاقطاعي وعوامل انهياره</w:t>
            </w:r>
          </w:p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ومعرفة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التنظيم الاقتصادي في الوطن العربي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مع التركيز على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دور الحضارة العربية الاسلامية في الحضارة الانسانية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فضلا عن 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سمات التطور الاقتصادي للعراق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في بداية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القرون الوسطى</w:t>
            </w:r>
          </w:p>
          <w:p w:rsidR="0044362B" w:rsidRPr="002E02DE" w:rsidRDefault="0044362B" w:rsidP="0044362B">
            <w:pPr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ومعرفة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سمات التطور الاقتصادي لمصر في 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بداية القرون الوسطى</w:t>
            </w:r>
          </w:p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2" w:type="dxa"/>
            <w:vAlign w:val="center"/>
          </w:tcPr>
          <w:p w:rsidR="00B71CFF" w:rsidRPr="00820329" w:rsidRDefault="0044362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8203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الوقائع الاقتصادية للعصور الوسطى (ظهور النظام الاقطاعي</w:t>
            </w:r>
            <w:proofErr w:type="spellStart"/>
            <w:r w:rsidRPr="0082032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  <w:proofErr w:type="spellEnd"/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lastRenderedPageBreak/>
              <w:t>4ـ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Default="00B71CFF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</w:p>
          <w:p w:rsidR="00454F99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B71CFF" w:rsidRPr="002E02DE" w:rsidRDefault="0044362B" w:rsidP="0044362B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 فصلي للمادة السابقة</w:t>
            </w:r>
          </w:p>
        </w:tc>
        <w:tc>
          <w:tcPr>
            <w:tcW w:w="2062" w:type="dxa"/>
            <w:vAlign w:val="center"/>
          </w:tcPr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5ـ</w:t>
            </w:r>
            <w:proofErr w:type="spellEnd"/>
          </w:p>
        </w:tc>
        <w:tc>
          <w:tcPr>
            <w:tcW w:w="978" w:type="dxa"/>
            <w:vAlign w:val="center"/>
          </w:tcPr>
          <w:p w:rsidR="00B71CFF" w:rsidRPr="00454F99" w:rsidRDefault="00454F99" w:rsidP="00B71CFF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3</w:t>
            </w:r>
          </w:p>
        </w:tc>
        <w:tc>
          <w:tcPr>
            <w:tcW w:w="2748" w:type="dxa"/>
            <w:vAlign w:val="center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معرفة عوامل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ظهور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الراسمالية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والتركيز على الثورة الصناعية وظهور </w:t>
            </w:r>
            <w:proofErr w:type="spellStart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الراسمالية</w:t>
            </w:r>
            <w:proofErr w:type="spellEnd"/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الصناعية</w:t>
            </w:r>
          </w:p>
          <w:p w:rsidR="00B71CFF" w:rsidRPr="002E02DE" w:rsidRDefault="00B71CFF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:rsidR="00B71CFF" w:rsidRPr="002E02DE" w:rsidRDefault="0044362B" w:rsidP="00B71CFF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الوقائع الاقتصادية للعصر الحديث</w:t>
            </w:r>
          </w:p>
        </w:tc>
        <w:tc>
          <w:tcPr>
            <w:tcW w:w="1360" w:type="dxa"/>
            <w:vAlign w:val="center"/>
          </w:tcPr>
          <w:p w:rsidR="00B71CFF" w:rsidRPr="002E02DE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</w:p>
        </w:tc>
        <w:tc>
          <w:tcPr>
            <w:tcW w:w="1615" w:type="dxa"/>
            <w:vAlign w:val="center"/>
          </w:tcPr>
          <w:p w:rsidR="00B71CFF" w:rsidRPr="00125874" w:rsidRDefault="00B71CFF" w:rsidP="00B71CF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</w:p>
        </w:tc>
      </w:tr>
      <w:tr w:rsidR="00B71CFF" w:rsidRPr="00125874" w:rsidTr="00125874">
        <w:trPr>
          <w:trHeight w:val="547"/>
        </w:trPr>
        <w:tc>
          <w:tcPr>
            <w:tcW w:w="93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6ـ</w:t>
            </w:r>
            <w:proofErr w:type="spellEnd"/>
          </w:p>
        </w:tc>
        <w:tc>
          <w:tcPr>
            <w:tcW w:w="978" w:type="dxa"/>
          </w:tcPr>
          <w:p w:rsidR="00B71CFF" w:rsidRPr="00454F99" w:rsidRDefault="00454F99" w:rsidP="00971954">
            <w:pPr>
              <w:bidi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</w:p>
        </w:tc>
        <w:tc>
          <w:tcPr>
            <w:tcW w:w="2748" w:type="dxa"/>
          </w:tcPr>
          <w:p w:rsidR="00B71CFF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تكملة الموضوع السابق</w:t>
            </w:r>
          </w:p>
        </w:tc>
        <w:tc>
          <w:tcPr>
            <w:tcW w:w="2062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B71CFF" w:rsidRPr="002E02DE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B71CFF" w:rsidRPr="00125874" w:rsidRDefault="00B71CFF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التطرق الى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ازمة النظام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الراسمالي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وسياسات الانتعاش</w:t>
            </w:r>
          </w:p>
          <w:p w:rsidR="0044362B" w:rsidRPr="002E02DE" w:rsidRDefault="0044362B" w:rsidP="0044362B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وطرح موضوع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ازمة الكساد الكبير</w:t>
            </w:r>
          </w:p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الوقائع الاقتصادية في المرحلة المعاصرة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44362B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وطرح موضوع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: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سياسة الانتعاش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اجراءات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كينز)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1_سياسة الدكتور شاخت         2_ سياسة روزفلت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عوامل ظهور الاشتراكية وعوامل انهيارها وطرح موضوع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سياسة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راسمالية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الدولة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سياسة التخطيط الاقتصادي</w:t>
            </w:r>
          </w:p>
        </w:tc>
        <w:tc>
          <w:tcPr>
            <w:tcW w:w="2062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تطور النظام الاشتراكي واهم السياسات المتبعة وعوامل انهياره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color w:val="333333"/>
                <w:sz w:val="24"/>
                <w:szCs w:val="24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الموضوع والتطرق الى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سياسة التحول نحو اقتصاد السوق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برنامج اعادة البناء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البيروستريكا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)</w:t>
            </w:r>
            <w:proofErr w:type="spellEnd"/>
            <w:r w:rsidRPr="002E02DE">
              <w:rPr>
                <w:rStyle w:val="apple-converted-space"/>
                <w:rFonts w:asciiTheme="minorBidi" w:hAnsiTheme="minorBidi"/>
                <w:b/>
                <w:bCs/>
                <w:color w:val="333333"/>
                <w:sz w:val="24"/>
                <w:szCs w:val="24"/>
                <w:rtl/>
              </w:rPr>
              <w:t> 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وعوامل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انهيار الاشتراكية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طرح موضوع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مشروع مارشال وتطور المؤسسات الدولية</w:t>
            </w:r>
          </w:p>
        </w:tc>
        <w:tc>
          <w:tcPr>
            <w:tcW w:w="2062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بداية تشكل النظام العالمي الجديد</w:t>
            </w: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CB1B28" w:rsidRPr="002E02DE" w:rsidRDefault="00CB1B28" w:rsidP="00CB1B28">
            <w:pPr>
              <w:jc w:val="lowKashida"/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المحاضرة وطرح موضوع </w:t>
            </w:r>
            <w:r w:rsidRPr="002E02DE"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تعاظم ظاهرة التدويل</w:t>
            </w:r>
          </w:p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asciiTheme="minorBidi" w:hAnsiTheme="minorBidi" w:hint="cs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و</w:t>
            </w:r>
            <w:r w:rsidRPr="002E02DE"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 xml:space="preserve">تعميق علاقة التبادل </w:t>
            </w:r>
            <w:proofErr w:type="spellStart"/>
            <w:r w:rsidRPr="002E02DE">
              <w:rPr>
                <w:rFonts w:asciiTheme="minorBidi" w:hAnsiTheme="minorBidi"/>
                <w:b/>
                <w:bCs/>
                <w:color w:val="222222"/>
                <w:sz w:val="24"/>
                <w:szCs w:val="24"/>
                <w:shd w:val="clear" w:color="auto" w:fill="FBFEFE"/>
                <w:rtl/>
              </w:rPr>
              <w:t>اللامتكافئ</w:t>
            </w:r>
            <w:proofErr w:type="spellEnd"/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تكملة الموضوع ودراسة ظاهرة </w:t>
            </w:r>
            <w:r w:rsidRPr="002E02D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العولمة الاقتصادية</w:t>
            </w:r>
            <w:r w:rsidRPr="002E02DE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CB1B28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مناقشة بعض البحوث ذات الصلة بالمقرر كنشاط للطالب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15ـ</w:t>
            </w:r>
            <w:proofErr w:type="spellEnd"/>
          </w:p>
        </w:tc>
        <w:tc>
          <w:tcPr>
            <w:tcW w:w="978" w:type="dxa"/>
          </w:tcPr>
          <w:p w:rsidR="00125874" w:rsidRPr="00125874" w:rsidRDefault="00454F99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48" w:type="dxa"/>
          </w:tcPr>
          <w:p w:rsidR="00125874" w:rsidRPr="002E02DE" w:rsidRDefault="00CB1B28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الاختبار الفصلي </w:t>
            </w: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2E02DE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125874" w:rsidRPr="00125874" w:rsidTr="00125874">
        <w:trPr>
          <w:trHeight w:val="547"/>
        </w:trPr>
        <w:tc>
          <w:tcPr>
            <w:tcW w:w="93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7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48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62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60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15" w:type="dxa"/>
          </w:tcPr>
          <w:p w:rsidR="00125874" w:rsidRPr="00125874" w:rsidRDefault="00125874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58" w:type="dxa"/>
        <w:tblLook w:val="04A0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31D33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دراسات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والفكر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لابراهيم</w:t>
            </w:r>
            <w:proofErr w:type="spellEnd"/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كبة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8273E0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 الاقتصادي ليوسف عبد القادر .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proofErr w:type="spellStart"/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5369" w:type="dxa"/>
          </w:tcPr>
          <w:p w:rsidR="008273E0" w:rsidRPr="002E02DE" w:rsidRDefault="00831D33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>1ـ</w:t>
            </w:r>
            <w:proofErr w:type="spellEnd"/>
            <w:r w:rsidRPr="002E02DE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دراسات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في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والفكر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لابراهيم</w:t>
            </w:r>
            <w:proofErr w:type="spellEnd"/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كبة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proofErr w:type="spellEnd"/>
          </w:p>
          <w:p w:rsidR="00831D33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2ـ</w:t>
            </w:r>
            <w:proofErr w:type="spellEnd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التاريخ الاقتصادي ليوسف عبد القادر .</w:t>
            </w:r>
          </w:p>
          <w:p w:rsidR="005463DE" w:rsidRPr="002E02DE" w:rsidRDefault="005463DE" w:rsidP="005463DE">
            <w:pPr>
              <w:bidi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>3ـ</w:t>
            </w:r>
            <w:proofErr w:type="spellEnd"/>
            <w:r w:rsidRPr="002E02D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تاريخ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الافكار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الاقتصادية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عبد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علي</w:t>
            </w:r>
            <w:r w:rsidRPr="002E02D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2E02DE"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كاظم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الكتب والمراجع التي يوصي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بيها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(المجلات 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العلمية،التقارير،</w:t>
            </w:r>
            <w:proofErr w:type="spellEnd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......</w:t>
            </w:r>
            <w:proofErr w:type="spellStart"/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  <w:proofErr w:type="spellEnd"/>
          </w:p>
        </w:tc>
        <w:tc>
          <w:tcPr>
            <w:tcW w:w="5369" w:type="dxa"/>
          </w:tcPr>
          <w:p w:rsidR="008273E0" w:rsidRPr="002E02DE" w:rsidRDefault="009D3E81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مراجعة مكتبة الكلية والتزود بمصادرها مع 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متابعة بعض المجلات العلمية الصادرة من الكليات الحكومية ذات الاختصاص .</w:t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a6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2E02DE" w:rsidRDefault="009D3E81" w:rsidP="009D3E81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موقع </w:t>
            </w:r>
            <w:proofErr w:type="spellStart"/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كوكل</w:t>
            </w:r>
            <w:proofErr w:type="spellEnd"/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ومتابعة مكتبة المصطفى الالكترونية </w:t>
            </w:r>
            <w:r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وبعض المكتبات الالكتروني الاخرى</w:t>
            </w:r>
            <w:r w:rsidR="00831D33" w:rsidRPr="002E02D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a3"/>
        <w:bidiVisual/>
        <w:tblW w:w="9272" w:type="dxa"/>
        <w:tblLook w:val="04A0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proofErr w:type="spellStart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proofErr w:type="spellEnd"/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خطة تطوير المقرر الدراسي</w:t>
            </w:r>
            <w:bookmarkEnd w:id="0"/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1ـ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تحديث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مصادر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التعلم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لتتلائم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والمتغيرات الحديثة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.</w:t>
            </w:r>
            <w:proofErr w:type="spellEnd"/>
          </w:p>
          <w:p w:rsidR="00831D33" w:rsidRPr="002E02DE" w:rsidRDefault="00831D33" w:rsidP="00831D33">
            <w:pPr>
              <w:autoSpaceDE w:val="0"/>
              <w:autoSpaceDN w:val="0"/>
              <w:bidi/>
              <w:adjustRightInd w:val="0"/>
              <w:rPr>
                <w:rFonts w:ascii="Wingdings-Regular" w:eastAsia="Wingdings-Regular" w:cs="Wingdings-Regular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2ـ</w:t>
            </w:r>
            <w:proofErr w:type="spellEnd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 xml:space="preserve"> تشجيع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استخدم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التقنية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الحديثة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فى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المقرر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دراسي .</w:t>
            </w:r>
          </w:p>
          <w:p w:rsidR="00125874" w:rsidRPr="002E02DE" w:rsidRDefault="00831D33" w:rsidP="00831D3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2E02DE">
              <w:rPr>
                <w:rFonts w:ascii="Wingdings-Regular" w:eastAsia="Wingdings-Regular" w:cs="Wingdings-Regular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ـ</w:t>
            </w:r>
            <w:proofErr w:type="spellEnd"/>
            <w:r w:rsidRPr="002E02DE">
              <w:rPr>
                <w:rFonts w:ascii="Wingdings-Regular" w:eastAsia="Wingdings-Regular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تقديم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بحوث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علمية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في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مجال</w:t>
            </w:r>
            <w:r w:rsidRPr="002E02DE">
              <w:rPr>
                <w:rFonts w:ascii="SimplifiedArabic" w:cs="SimplifiedArabic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/>
              </w:rPr>
              <w:t>المقر</w:t>
            </w:r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proofErr w:type="spellStart"/>
            <w:r w:rsidRPr="002E02DE">
              <w:rPr>
                <w:rFonts w:ascii="SimplifiedArabic" w:cs="SimplifiedArabic" w:hint="cs"/>
                <w:b/>
                <w:bCs/>
                <w:sz w:val="24"/>
                <w:szCs w:val="24"/>
                <w:rtl/>
                <w:lang w:val="en-US" w:bidi="ar-IQ"/>
              </w:rPr>
              <w:t>.</w:t>
            </w:r>
            <w:proofErr w:type="spellEnd"/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8D5" w:rsidRDefault="00C228D5" w:rsidP="00CA735C">
      <w:pPr>
        <w:spacing w:after="0" w:line="240" w:lineRule="auto"/>
      </w:pPr>
      <w:r>
        <w:separator/>
      </w:r>
    </w:p>
  </w:endnote>
  <w:endnote w:type="continuationSeparator" w:id="0">
    <w:p w:rsidR="00C228D5" w:rsidRDefault="00C228D5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35C" w:rsidRDefault="00DE2DC0" w:rsidP="00CA735C">
    <w:pPr>
      <w:pStyle w:val="a5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8D5" w:rsidRDefault="00C228D5" w:rsidP="00CA735C">
      <w:pPr>
        <w:spacing w:after="0" w:line="240" w:lineRule="auto"/>
      </w:pPr>
      <w:r>
        <w:separator/>
      </w:r>
    </w:p>
  </w:footnote>
  <w:footnote w:type="continuationSeparator" w:id="0">
    <w:p w:rsidR="00C228D5" w:rsidRDefault="00C228D5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4AE"/>
    <w:multiLevelType w:val="hybridMultilevel"/>
    <w:tmpl w:val="F5D0B2A4"/>
    <w:lvl w:ilvl="0" w:tplc="4E36C458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735C"/>
    <w:rsid w:val="00015632"/>
    <w:rsid w:val="00022E38"/>
    <w:rsid w:val="00125874"/>
    <w:rsid w:val="0013598D"/>
    <w:rsid w:val="00166421"/>
    <w:rsid w:val="002B6D84"/>
    <w:rsid w:val="002E02DE"/>
    <w:rsid w:val="002E5343"/>
    <w:rsid w:val="0030691E"/>
    <w:rsid w:val="003A53D6"/>
    <w:rsid w:val="00436F7D"/>
    <w:rsid w:val="0044362B"/>
    <w:rsid w:val="00451536"/>
    <w:rsid w:val="00454F99"/>
    <w:rsid w:val="004F5E75"/>
    <w:rsid w:val="0050437B"/>
    <w:rsid w:val="00542B55"/>
    <w:rsid w:val="005463DE"/>
    <w:rsid w:val="005D6AED"/>
    <w:rsid w:val="00671845"/>
    <w:rsid w:val="0072096C"/>
    <w:rsid w:val="007A210B"/>
    <w:rsid w:val="007C0C0D"/>
    <w:rsid w:val="00820329"/>
    <w:rsid w:val="008273E0"/>
    <w:rsid w:val="00831D33"/>
    <w:rsid w:val="00847C41"/>
    <w:rsid w:val="00874013"/>
    <w:rsid w:val="008B21DB"/>
    <w:rsid w:val="008D1D6B"/>
    <w:rsid w:val="009D3E81"/>
    <w:rsid w:val="00A82CED"/>
    <w:rsid w:val="00B03952"/>
    <w:rsid w:val="00B17AD2"/>
    <w:rsid w:val="00B71CFF"/>
    <w:rsid w:val="00C228D5"/>
    <w:rsid w:val="00CA735C"/>
    <w:rsid w:val="00CB1B28"/>
    <w:rsid w:val="00D027B3"/>
    <w:rsid w:val="00D43DB9"/>
    <w:rsid w:val="00DE2DC0"/>
    <w:rsid w:val="00E246F5"/>
    <w:rsid w:val="00F57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CA735C"/>
  </w:style>
  <w:style w:type="paragraph" w:styleId="a5">
    <w:name w:val="footer"/>
    <w:basedOn w:val="a"/>
    <w:link w:val="Char0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  <w:style w:type="character" w:customStyle="1" w:styleId="apple-converted-space">
    <w:name w:val="apple-converted-space"/>
    <w:basedOn w:val="a0"/>
    <w:rsid w:val="00CB1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765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mwbsb</cp:lastModifiedBy>
  <cp:revision>17</cp:revision>
  <dcterms:created xsi:type="dcterms:W3CDTF">2016-04-26T16:48:00Z</dcterms:created>
  <dcterms:modified xsi:type="dcterms:W3CDTF">2019-10-18T03:52:00Z</dcterms:modified>
</cp:coreProperties>
</file>