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13598D" w:rsidRDefault="00525AE0" w:rsidP="0013598D">
      <w:pPr>
        <w:bidi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نموذج وصف البرنامج الاكاديمي</w:t>
      </w:r>
    </w:p>
    <w:p w:rsidR="00CA735C" w:rsidRPr="0013598D" w:rsidRDefault="00CA735C" w:rsidP="00CA735C">
      <w:pPr>
        <w:bidi/>
        <w:rPr>
          <w:b/>
          <w:bCs/>
          <w:sz w:val="28"/>
          <w:szCs w:val="28"/>
          <w:rtl/>
          <w:lang w:bidi="ar-IQ"/>
        </w:rPr>
      </w:pPr>
    </w:p>
    <w:p w:rsidR="00CA735C" w:rsidRPr="0013598D" w:rsidRDefault="0013598D" w:rsidP="00CA735C">
      <w:pPr>
        <w:bidi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CA735C" w:rsidRDefault="004C41B4" w:rsidP="00CA735C">
      <w:pPr>
        <w:bidi/>
        <w:rPr>
          <w:rtl/>
          <w:lang w:bidi="ar-IQ"/>
        </w:rPr>
      </w:pPr>
      <w:r>
        <w:rPr>
          <w:noProof/>
          <w:rtl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.25pt;margin-top:15.6pt;width:459pt;height:8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DmI6poqAgAAUQQAAA4AAAAAAAAAAAAAAAAALgIAAGRycy9l&#10;Mm9Eb2MueG1sUEsBAi0AFAAGAAgAAAAhAMc9ePTeAAAACAEAAA8AAAAAAAAAAAAAAAAAhAQAAGRy&#10;cy9kb3ducmV2LnhtbFBLBQYAAAAABAAEAPMAAACPBQAAAAA=&#10;">
            <v:textbox>
              <w:txbxContent>
                <w:p w:rsidR="00CA735C" w:rsidRPr="0013598D" w:rsidRDefault="0013598D" w:rsidP="0013598D">
                  <w:pPr>
                    <w:bidi/>
                    <w:jc w:val="lowKashida"/>
                    <w:rPr>
                      <w:sz w:val="28"/>
                      <w:szCs w:val="28"/>
                      <w:lang w:bidi="ar-IQ"/>
                    </w:rPr>
                  </w:pPr>
                  <w:r w:rsidRPr="0013598D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</w:r>
                </w:p>
              </w:txbxContent>
            </v:textbox>
          </v:shape>
        </w:pict>
      </w: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a3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5513"/>
      </w:tblGrid>
      <w:tr w:rsidR="00B71CFF" w:rsidTr="00B71CFF">
        <w:trPr>
          <w:trHeight w:val="455"/>
        </w:trPr>
        <w:tc>
          <w:tcPr>
            <w:tcW w:w="3503" w:type="dxa"/>
          </w:tcPr>
          <w:p w:rsidR="00B71CFF" w:rsidRPr="0013598D" w:rsidRDefault="00B71CFF" w:rsidP="00B71CFF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513" w:type="dxa"/>
          </w:tcPr>
          <w:p w:rsidR="00B71CFF" w:rsidRPr="0013598D" w:rsidRDefault="00B71CFF" w:rsidP="00B71CFF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جامعة بغداد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الادارة والاقتصاد</w:t>
            </w:r>
          </w:p>
        </w:tc>
      </w:tr>
      <w:tr w:rsidR="00B71CFF" w:rsidTr="00B71CFF">
        <w:trPr>
          <w:trHeight w:val="465"/>
        </w:trPr>
        <w:tc>
          <w:tcPr>
            <w:tcW w:w="3503" w:type="dxa"/>
          </w:tcPr>
          <w:p w:rsidR="00B71CFF" w:rsidRPr="0013598D" w:rsidRDefault="00B71CFF" w:rsidP="00B71CFF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513" w:type="dxa"/>
          </w:tcPr>
          <w:p w:rsidR="00B71CFF" w:rsidRPr="0013598D" w:rsidRDefault="00B71CFF" w:rsidP="00B71CFF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المحاسبة</w:t>
            </w:r>
          </w:p>
        </w:tc>
      </w:tr>
      <w:tr w:rsidR="00B71CFF" w:rsidTr="00B71CFF">
        <w:trPr>
          <w:trHeight w:val="462"/>
        </w:trPr>
        <w:tc>
          <w:tcPr>
            <w:tcW w:w="3503" w:type="dxa"/>
          </w:tcPr>
          <w:p w:rsidR="00B71CFF" w:rsidRPr="0013598D" w:rsidRDefault="00B71CFF" w:rsidP="00B71CFF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513" w:type="dxa"/>
          </w:tcPr>
          <w:p w:rsidR="00B71CFF" w:rsidRPr="0013598D" w:rsidRDefault="00B71CFF" w:rsidP="00B71CFF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مبادئ المحاسبة المالية</w:t>
            </w:r>
          </w:p>
        </w:tc>
      </w:tr>
      <w:tr w:rsidR="00B71CFF" w:rsidTr="00B71CFF">
        <w:trPr>
          <w:trHeight w:val="462"/>
        </w:trPr>
        <w:tc>
          <w:tcPr>
            <w:tcW w:w="3503" w:type="dxa"/>
          </w:tcPr>
          <w:p w:rsidR="00B71CFF" w:rsidRPr="0013598D" w:rsidRDefault="00B71CFF" w:rsidP="00B71CFF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513" w:type="dxa"/>
          </w:tcPr>
          <w:p w:rsidR="00B71CFF" w:rsidRPr="0013598D" w:rsidRDefault="00B71CFF" w:rsidP="00B71CFF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القاعات الدراسية</w:t>
            </w:r>
          </w:p>
        </w:tc>
      </w:tr>
      <w:tr w:rsidR="00B71CFF" w:rsidTr="00B71CFF">
        <w:trPr>
          <w:trHeight w:val="462"/>
        </w:trPr>
        <w:tc>
          <w:tcPr>
            <w:tcW w:w="3503" w:type="dxa"/>
          </w:tcPr>
          <w:p w:rsidR="00B71CFF" w:rsidRPr="0013598D" w:rsidRDefault="00B71CFF" w:rsidP="00B71CFF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513" w:type="dxa"/>
          </w:tcPr>
          <w:p w:rsidR="00B71CFF" w:rsidRPr="0013598D" w:rsidRDefault="008B21DB" w:rsidP="00B71CFF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فصلي / فصل اول</w:t>
            </w:r>
          </w:p>
        </w:tc>
      </w:tr>
      <w:tr w:rsidR="00B71CFF" w:rsidTr="00B71CFF">
        <w:trPr>
          <w:trHeight w:val="462"/>
        </w:trPr>
        <w:tc>
          <w:tcPr>
            <w:tcW w:w="3503" w:type="dxa"/>
          </w:tcPr>
          <w:p w:rsidR="00B71CFF" w:rsidRPr="0013598D" w:rsidRDefault="00B71CFF" w:rsidP="00B71CFF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513" w:type="dxa"/>
          </w:tcPr>
          <w:p w:rsidR="00B71CFF" w:rsidRPr="0013598D" w:rsidRDefault="00B71CFF" w:rsidP="00B71CFF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 اسبوعيا</w:t>
            </w:r>
          </w:p>
        </w:tc>
      </w:tr>
      <w:tr w:rsidR="00B71CFF" w:rsidTr="00B71CFF">
        <w:trPr>
          <w:trHeight w:val="462"/>
        </w:trPr>
        <w:tc>
          <w:tcPr>
            <w:tcW w:w="3503" w:type="dxa"/>
          </w:tcPr>
          <w:p w:rsidR="00B71CFF" w:rsidRPr="0013598D" w:rsidRDefault="00B71CFF" w:rsidP="00B71CFF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513" w:type="dxa"/>
          </w:tcPr>
          <w:p w:rsidR="00B71CFF" w:rsidRPr="0013598D" w:rsidRDefault="00E246F5" w:rsidP="008C07A5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29ـ</w:t>
            </w:r>
            <w:r w:rsidR="008C07A5"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ـ201</w:t>
            </w:r>
            <w:r w:rsidR="008C07A5"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B71CFF" w:rsidTr="00B71CFF">
        <w:trPr>
          <w:trHeight w:val="455"/>
        </w:trPr>
        <w:tc>
          <w:tcPr>
            <w:tcW w:w="9016" w:type="dxa"/>
            <w:gridSpan w:val="2"/>
          </w:tcPr>
          <w:p w:rsidR="00B71CFF" w:rsidRPr="0013598D" w:rsidRDefault="00B71CFF" w:rsidP="00B71CFF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B71CFF" w:rsidTr="00B71CFF">
        <w:trPr>
          <w:trHeight w:val="1574"/>
        </w:trPr>
        <w:tc>
          <w:tcPr>
            <w:tcW w:w="9016" w:type="dxa"/>
            <w:gridSpan w:val="2"/>
          </w:tcPr>
          <w:p w:rsidR="00B71CFF" w:rsidRPr="00B71CFF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تعريف الطالب بالمفاهيم الاساسية للمحاسبة واعطائه فكرة عن القيد المفرد والقيد المزدوج والمعادلة المحاسبية والدورة المحاسبية بشكل كامل ( التسجيل, الترحيل , الترصيد , ميزان المراجعة , التسويات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القيدية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,ميزان المراجعة المعدل) فضلاً عن الحسابات الختامية والميزانية العمومية.</w:t>
            </w:r>
          </w:p>
        </w:tc>
      </w:tr>
    </w:tbl>
    <w:p w:rsidR="00CA735C" w:rsidRDefault="00CA735C" w:rsidP="00CA735C">
      <w:pPr>
        <w:bidi/>
        <w:rPr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1CFF" w:rsidTr="00B71CFF">
        <w:trPr>
          <w:trHeight w:val="516"/>
        </w:trPr>
        <w:tc>
          <w:tcPr>
            <w:tcW w:w="9016" w:type="dxa"/>
          </w:tcPr>
          <w:p w:rsidR="00B71CFF" w:rsidRDefault="00B71CFF" w:rsidP="00B71CFF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10- مخرجات المقرر وطرائق التعليم والتعلم والتقييم</w:t>
            </w:r>
          </w:p>
        </w:tc>
      </w:tr>
      <w:tr w:rsidR="00B71CFF" w:rsidTr="00B71CFF">
        <w:trPr>
          <w:trHeight w:val="915"/>
        </w:trPr>
        <w:tc>
          <w:tcPr>
            <w:tcW w:w="9016" w:type="dxa"/>
            <w:vAlign w:val="center"/>
          </w:tcPr>
          <w:p w:rsidR="00B71CFF" w:rsidRPr="00DB131F" w:rsidRDefault="00B71CFF" w:rsidP="00B71CFF">
            <w:pPr>
              <w:autoSpaceDE w:val="0"/>
              <w:autoSpaceDN w:val="0"/>
              <w:bidi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B71CFF" w:rsidRPr="00DB131F" w:rsidRDefault="00B71CFF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تعليم الطالب كيفية اثبات العمليات المالية في السجلات المحاسبية واعداد الحسابات الختامية.</w:t>
            </w:r>
          </w:p>
          <w:p w:rsidR="00B71CFF" w:rsidRPr="00DB131F" w:rsidRDefault="00B71CFF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الميزانية العمومية                                                                                            </w:t>
            </w:r>
          </w:p>
          <w:p w:rsidR="00B71CFF" w:rsidRPr="00DB131F" w:rsidRDefault="00B71CFF" w:rsidP="00525AE0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الكشوفات المالية .                                                                                           </w:t>
            </w:r>
          </w:p>
        </w:tc>
      </w:tr>
      <w:tr w:rsidR="00B71CFF" w:rsidTr="00B71CFF">
        <w:trPr>
          <w:trHeight w:val="972"/>
        </w:trPr>
        <w:tc>
          <w:tcPr>
            <w:tcW w:w="9016" w:type="dxa"/>
            <w:vAlign w:val="center"/>
          </w:tcPr>
          <w:p w:rsidR="00B71CFF" w:rsidRPr="00DB131F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B71CFF" w:rsidRPr="00DB131F" w:rsidRDefault="00B71CFF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بيان الحسابات المدينة والدائنة .</w:t>
            </w:r>
          </w:p>
          <w:p w:rsidR="00B71CFF" w:rsidRPr="00DB131F" w:rsidRDefault="00B71CFF" w:rsidP="00525AE0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اعداد الحسابات الختامية والميزانية العمومية .</w:t>
            </w:r>
          </w:p>
        </w:tc>
      </w:tr>
      <w:tr w:rsidR="00B71CFF" w:rsidTr="00B71CFF">
        <w:trPr>
          <w:trHeight w:val="511"/>
        </w:trPr>
        <w:tc>
          <w:tcPr>
            <w:tcW w:w="9016" w:type="dxa"/>
            <w:vAlign w:val="center"/>
          </w:tcPr>
          <w:p w:rsidR="00B71CFF" w:rsidRPr="00DB131F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  طرائق التعليم والتعلم </w:t>
            </w:r>
          </w:p>
        </w:tc>
      </w:tr>
      <w:tr w:rsidR="00B71CFF" w:rsidTr="00B71CFF">
        <w:trPr>
          <w:trHeight w:val="708"/>
        </w:trPr>
        <w:tc>
          <w:tcPr>
            <w:tcW w:w="9016" w:type="dxa"/>
          </w:tcPr>
          <w:p w:rsidR="00B71CFF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B71CFF" w:rsidRPr="00DB131F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المحاضرات</w:t>
            </w:r>
            <w:r w:rsidR="00525AE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الالكترونية  </w:t>
            </w:r>
          </w:p>
          <w:p w:rsidR="00B71CFF" w:rsidRPr="00DB131F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Tr="00B71CFF">
        <w:trPr>
          <w:trHeight w:val="553"/>
        </w:trPr>
        <w:tc>
          <w:tcPr>
            <w:tcW w:w="9016" w:type="dxa"/>
            <w:vAlign w:val="center"/>
          </w:tcPr>
          <w:p w:rsidR="00B71CFF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  <w:p w:rsidR="008D67DE" w:rsidRPr="00DB131F" w:rsidRDefault="008D67DE" w:rsidP="008D67DE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Tr="00B71CFF">
        <w:trPr>
          <w:trHeight w:val="1283"/>
        </w:trPr>
        <w:tc>
          <w:tcPr>
            <w:tcW w:w="9016" w:type="dxa"/>
            <w:vAlign w:val="center"/>
          </w:tcPr>
          <w:p w:rsidR="00B71CFF" w:rsidRDefault="00B71CFF" w:rsidP="008D67DE">
            <w:pPr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الأختبار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D67D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الالكتروني الفصلية</w:t>
            </w:r>
          </w:p>
          <w:p w:rsidR="00B71CFF" w:rsidRDefault="00B71CFF" w:rsidP="00B71CFF">
            <w:pPr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الأختبارات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اليومية </w:t>
            </w:r>
            <w:r w:rsidR="008D67D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الالكترونية</w:t>
            </w:r>
          </w:p>
          <w:p w:rsidR="00B71CFF" w:rsidRPr="00DB131F" w:rsidRDefault="00B71CFF" w:rsidP="00B71CFF">
            <w:pPr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التوجيه المباشر والمناقشات </w:t>
            </w:r>
            <w:r w:rsidR="008D67D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الالكترونية</w:t>
            </w:r>
          </w:p>
          <w:p w:rsidR="00B71CFF" w:rsidRPr="00DB131F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Tr="00B71CFF">
        <w:trPr>
          <w:trHeight w:val="972"/>
        </w:trPr>
        <w:tc>
          <w:tcPr>
            <w:tcW w:w="9016" w:type="dxa"/>
            <w:vAlign w:val="center"/>
          </w:tcPr>
          <w:p w:rsidR="00B71CFF" w:rsidRPr="00DB131F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B71CFF" w:rsidRDefault="00B71CFF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الأسئلة لتحفيز الطالب على التفكير والمشاركة.</w:t>
            </w:r>
          </w:p>
          <w:p w:rsidR="00B71CFF" w:rsidRPr="00DB131F" w:rsidRDefault="00B71CFF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</w:p>
          <w:p w:rsidR="00B71CFF" w:rsidRPr="00DB131F" w:rsidRDefault="00B71CFF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</w:p>
        </w:tc>
      </w:tr>
      <w:tr w:rsidR="00B71CFF" w:rsidTr="00B71CFF">
        <w:trPr>
          <w:trHeight w:val="485"/>
        </w:trPr>
        <w:tc>
          <w:tcPr>
            <w:tcW w:w="9016" w:type="dxa"/>
            <w:vAlign w:val="center"/>
          </w:tcPr>
          <w:p w:rsidR="00B71CFF" w:rsidRPr="00DB131F" w:rsidRDefault="00B71CFF" w:rsidP="00B71CFF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B71CFF" w:rsidTr="00B71CFF">
        <w:trPr>
          <w:trHeight w:val="1001"/>
        </w:trPr>
        <w:tc>
          <w:tcPr>
            <w:tcW w:w="9016" w:type="dxa"/>
            <w:vAlign w:val="center"/>
          </w:tcPr>
          <w:p w:rsidR="00B71CFF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B71CFF" w:rsidRPr="00DB131F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طرح أسئلة فكرية والتشجيع على المناقشة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والأجابة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خلال المحاضرة.</w:t>
            </w:r>
          </w:p>
          <w:p w:rsidR="00B71CFF" w:rsidRPr="00DB131F" w:rsidRDefault="00B71CFF" w:rsidP="00B71CFF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Tr="00B71CFF">
        <w:trPr>
          <w:trHeight w:val="567"/>
        </w:trPr>
        <w:tc>
          <w:tcPr>
            <w:tcW w:w="9016" w:type="dxa"/>
            <w:vAlign w:val="center"/>
          </w:tcPr>
          <w:p w:rsidR="00B71CFF" w:rsidRPr="00DB131F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273E0" w:rsidTr="00B71CFF">
        <w:trPr>
          <w:trHeight w:val="1539"/>
        </w:trPr>
        <w:tc>
          <w:tcPr>
            <w:tcW w:w="9016" w:type="dxa"/>
          </w:tcPr>
          <w:p w:rsidR="00B71CFF" w:rsidRDefault="00B71CFF" w:rsidP="00B71CFF">
            <w:pPr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الأختبار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التحريري</w:t>
            </w:r>
            <w:r w:rsidR="008D67D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الالكتروني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B71CFF" w:rsidRPr="00DB131F" w:rsidRDefault="00B71CFF" w:rsidP="00B71CFF">
            <w:pPr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الأختبارات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اليومية والمناقشات</w:t>
            </w:r>
            <w:r w:rsidR="008D67D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الالكترونية </w:t>
            </w:r>
          </w:p>
          <w:p w:rsidR="008273E0" w:rsidRDefault="008273E0" w:rsidP="00971954">
            <w:pPr>
              <w:bidi/>
              <w:rPr>
                <w:rtl/>
              </w:rPr>
            </w:pPr>
          </w:p>
        </w:tc>
      </w:tr>
    </w:tbl>
    <w:p w:rsidR="008273E0" w:rsidRDefault="008273E0" w:rsidP="008273E0">
      <w:pPr>
        <w:bidi/>
        <w:rPr>
          <w:rtl/>
        </w:rPr>
      </w:pPr>
    </w:p>
    <w:p w:rsidR="00B71CFF" w:rsidRDefault="00B71CFF" w:rsidP="00B71CFF">
      <w:pPr>
        <w:bidi/>
        <w:rPr>
          <w:rtl/>
        </w:rPr>
      </w:pPr>
    </w:p>
    <w:p w:rsidR="00B71CFF" w:rsidRDefault="00B71CFF" w:rsidP="00B71CFF">
      <w:pPr>
        <w:bidi/>
      </w:pPr>
    </w:p>
    <w:p w:rsidR="00CA735C" w:rsidRDefault="00CA735C" w:rsidP="00CA735C">
      <w:pPr>
        <w:bidi/>
        <w:rPr>
          <w:rtl/>
          <w:lang w:bidi="ar-IQ"/>
        </w:rPr>
      </w:pPr>
    </w:p>
    <w:p w:rsidR="008273E0" w:rsidRDefault="004C41B4" w:rsidP="008273E0">
      <w:pPr>
        <w:bidi/>
        <w:rPr>
          <w:rtl/>
          <w:lang w:bidi="ar-IQ"/>
        </w:rPr>
      </w:pPr>
      <w:r>
        <w:rPr>
          <w:noProof/>
          <w:rtl/>
          <w:lang w:val="en-US"/>
        </w:rPr>
        <w:pict>
          <v:shape id="Text Box 4" o:spid="_x0000_s1027" type="#_x0000_t202" style="position:absolute;left:0;text-align:left;margin-left:-3.7pt;margin-top:0;width:461.25pt;height:104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">
            <v:textbox>
              <w:txbxContent>
                <w:p w:rsidR="008273E0" w:rsidRDefault="008273E0" w:rsidP="008273E0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د- المهارات العامة </w:t>
                  </w:r>
                  <w:proofErr w:type="spellStart"/>
                  <w:r>
                    <w:rPr>
                      <w:rFonts w:hint="cs"/>
                      <w:rtl/>
                      <w:lang w:bidi="ar-IQ"/>
                    </w:rPr>
                    <w:t>والتاهيلية</w:t>
                  </w:r>
                  <w:proofErr w:type="spellEnd"/>
                  <w:r>
                    <w:rPr>
                      <w:rFonts w:hint="cs"/>
                      <w:rtl/>
                      <w:lang w:bidi="ar-IQ"/>
                    </w:rPr>
                    <w:t xml:space="preserve"> المنقولة (المهارات الاخرى المتعلقة بقابلية التوظيف والتطور الشخصي)</w:t>
                  </w:r>
                </w:p>
                <w:p w:rsidR="00B71CFF" w:rsidRDefault="008273E0" w:rsidP="00B71CFF">
                  <w:pPr>
                    <w:bidi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د1-</w:t>
                  </w:r>
                  <w:r w:rsidR="00B71CFF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الرياضيات العامة .</w:t>
                  </w:r>
                </w:p>
                <w:p w:rsidR="008273E0" w:rsidRDefault="00B71CFF" w:rsidP="00B71CFF">
                  <w:pPr>
                    <w:bidi/>
                    <w:rPr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د2- الرياضيات المالية.</w:t>
                  </w:r>
                  <w:r>
                    <w:rPr>
                      <w:rFonts w:hint="cs"/>
                      <w:rtl/>
                      <w:lang w:bidi="ar-IQ"/>
                    </w:rPr>
                    <w:t>د2</w:t>
                  </w:r>
                </w:p>
                <w:p w:rsidR="008273E0" w:rsidRPr="00B71CFF" w:rsidRDefault="008273E0" w:rsidP="00B71CFF">
                  <w:pPr>
                    <w:jc w:val="center"/>
                    <w:rPr>
                      <w:rtl/>
                      <w:lang w:val="en-US" w:bidi="ar-IQ"/>
                    </w:rPr>
                  </w:pPr>
                </w:p>
              </w:txbxContent>
            </v:textbox>
          </v:shape>
        </w:pict>
      </w:r>
      <w:proofErr w:type="spellStart"/>
      <w:r w:rsidR="008273E0">
        <w:rPr>
          <w:rFonts w:hint="cs"/>
          <w:rtl/>
          <w:lang w:bidi="ar-IQ"/>
        </w:rPr>
        <w:t>دد</w:t>
      </w:r>
      <w:proofErr w:type="spellEnd"/>
    </w:p>
    <w:p w:rsidR="008273E0" w:rsidRDefault="008273E0" w:rsidP="008273E0">
      <w:pPr>
        <w:bidi/>
        <w:rPr>
          <w:rtl/>
          <w:lang w:bidi="ar-IQ"/>
        </w:rPr>
      </w:pPr>
    </w:p>
    <w:p w:rsidR="008273E0" w:rsidRDefault="008273E0" w:rsidP="008273E0">
      <w:pPr>
        <w:bidi/>
        <w:rPr>
          <w:rtl/>
          <w:lang w:bidi="ar-IQ"/>
        </w:rPr>
      </w:pPr>
    </w:p>
    <w:p w:rsidR="008273E0" w:rsidRDefault="008273E0" w:rsidP="008273E0">
      <w:pPr>
        <w:bidi/>
        <w:rPr>
          <w:rtl/>
          <w:lang w:bidi="ar-IQ"/>
        </w:rPr>
      </w:pPr>
    </w:p>
    <w:p w:rsidR="008273E0" w:rsidRDefault="008273E0" w:rsidP="008273E0">
      <w:pPr>
        <w:bidi/>
        <w:rPr>
          <w:rtl/>
          <w:lang w:bidi="ar-IQ"/>
        </w:rPr>
      </w:pPr>
    </w:p>
    <w:tbl>
      <w:tblPr>
        <w:tblStyle w:val="a3"/>
        <w:bidiVisual/>
        <w:tblW w:w="9375" w:type="dxa"/>
        <w:tblLook w:val="04A0" w:firstRow="1" w:lastRow="0" w:firstColumn="1" w:lastColumn="0" w:noHBand="0" w:noVBand="1"/>
      </w:tblPr>
      <w:tblGrid>
        <w:gridCol w:w="894"/>
        <w:gridCol w:w="798"/>
        <w:gridCol w:w="3017"/>
        <w:gridCol w:w="1885"/>
        <w:gridCol w:w="1419"/>
        <w:gridCol w:w="1362"/>
      </w:tblGrid>
      <w:tr w:rsidR="008273E0" w:rsidTr="00B71CFF">
        <w:trPr>
          <w:trHeight w:val="519"/>
        </w:trPr>
        <w:tc>
          <w:tcPr>
            <w:tcW w:w="9375" w:type="dxa"/>
            <w:gridSpan w:val="6"/>
          </w:tcPr>
          <w:p w:rsidR="008273E0" w:rsidRDefault="008273E0" w:rsidP="00971954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11- بنية المقرر</w:t>
            </w:r>
          </w:p>
        </w:tc>
      </w:tr>
      <w:tr w:rsidR="008273E0" w:rsidTr="00B71CFF">
        <w:trPr>
          <w:trHeight w:val="551"/>
        </w:trPr>
        <w:tc>
          <w:tcPr>
            <w:tcW w:w="898" w:type="dxa"/>
          </w:tcPr>
          <w:p w:rsidR="008273E0" w:rsidRDefault="008273E0" w:rsidP="00971954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الاسبوع</w:t>
            </w:r>
          </w:p>
        </w:tc>
        <w:tc>
          <w:tcPr>
            <w:tcW w:w="798" w:type="dxa"/>
          </w:tcPr>
          <w:p w:rsidR="008273E0" w:rsidRDefault="008273E0" w:rsidP="00971954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الساعات</w:t>
            </w:r>
          </w:p>
        </w:tc>
        <w:tc>
          <w:tcPr>
            <w:tcW w:w="3052" w:type="dxa"/>
          </w:tcPr>
          <w:p w:rsidR="008273E0" w:rsidRDefault="008273E0" w:rsidP="00971954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مخرجات التعلم المطلوبة</w:t>
            </w:r>
          </w:p>
        </w:tc>
        <w:tc>
          <w:tcPr>
            <w:tcW w:w="1827" w:type="dxa"/>
          </w:tcPr>
          <w:p w:rsidR="008273E0" w:rsidRDefault="008273E0" w:rsidP="00971954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اسم الوحدة /او الموضوع</w:t>
            </w:r>
          </w:p>
        </w:tc>
        <w:tc>
          <w:tcPr>
            <w:tcW w:w="1427" w:type="dxa"/>
          </w:tcPr>
          <w:p w:rsidR="008273E0" w:rsidRDefault="008273E0" w:rsidP="00971954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التعليم</w:t>
            </w:r>
          </w:p>
        </w:tc>
        <w:tc>
          <w:tcPr>
            <w:tcW w:w="1373" w:type="dxa"/>
          </w:tcPr>
          <w:p w:rsidR="008273E0" w:rsidRDefault="008273E0" w:rsidP="00971954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التقييم</w:t>
            </w:r>
          </w:p>
        </w:tc>
      </w:tr>
      <w:tr w:rsidR="00B71CFF" w:rsidTr="00B71CFF">
        <w:trPr>
          <w:trHeight w:val="547"/>
        </w:trPr>
        <w:tc>
          <w:tcPr>
            <w:tcW w:w="898" w:type="dxa"/>
            <w:vAlign w:val="center"/>
          </w:tcPr>
          <w:p w:rsidR="00B71CFF" w:rsidRPr="00DB131F" w:rsidRDefault="008B21DB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1</w:t>
            </w:r>
          </w:p>
        </w:tc>
        <w:tc>
          <w:tcPr>
            <w:tcW w:w="798" w:type="dxa"/>
            <w:vAlign w:val="center"/>
          </w:tcPr>
          <w:p w:rsidR="00B71CFF" w:rsidRPr="00DB131F" w:rsidRDefault="00B71CFF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3052" w:type="dxa"/>
            <w:vAlign w:val="center"/>
          </w:tcPr>
          <w:p w:rsidR="00B71CFF" w:rsidRPr="00DB131F" w:rsidRDefault="00B71CFF" w:rsidP="00B71CFF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مفهوم المحاسبة واهدافها وفروعها</w:t>
            </w:r>
          </w:p>
        </w:tc>
        <w:tc>
          <w:tcPr>
            <w:tcW w:w="1827" w:type="dxa"/>
            <w:vAlign w:val="center"/>
          </w:tcPr>
          <w:p w:rsidR="00B71CFF" w:rsidRPr="00135658" w:rsidRDefault="00B71CFF" w:rsidP="00B71CFF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مفهوم المحاسبة</w:t>
            </w:r>
          </w:p>
        </w:tc>
        <w:tc>
          <w:tcPr>
            <w:tcW w:w="1427" w:type="dxa"/>
            <w:vAlign w:val="center"/>
          </w:tcPr>
          <w:p w:rsidR="00B71CFF" w:rsidRPr="00DB131F" w:rsidRDefault="00B71CFF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373" w:type="dxa"/>
            <w:vAlign w:val="center"/>
          </w:tcPr>
          <w:p w:rsidR="00B71CFF" w:rsidRPr="00DB131F" w:rsidRDefault="00B71CFF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</w:t>
            </w:r>
          </w:p>
        </w:tc>
      </w:tr>
      <w:tr w:rsidR="00B71CFF" w:rsidTr="00B71CFF">
        <w:trPr>
          <w:trHeight w:val="547"/>
        </w:trPr>
        <w:tc>
          <w:tcPr>
            <w:tcW w:w="898" w:type="dxa"/>
            <w:vAlign w:val="center"/>
          </w:tcPr>
          <w:p w:rsidR="00B71CFF" w:rsidRPr="00DB131F" w:rsidRDefault="008B21DB" w:rsidP="00B71CFF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98" w:type="dxa"/>
            <w:vAlign w:val="center"/>
          </w:tcPr>
          <w:p w:rsidR="00B71CFF" w:rsidRPr="00DB131F" w:rsidRDefault="00B71CFF" w:rsidP="00B71CF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3052" w:type="dxa"/>
            <w:vAlign w:val="center"/>
          </w:tcPr>
          <w:p w:rsidR="00B71CFF" w:rsidRPr="00DB131F" w:rsidRDefault="00B71CFF" w:rsidP="00B71CFF">
            <w:pPr>
              <w:bidi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القيد المفرد ومعادلة الميزانية</w:t>
            </w:r>
          </w:p>
        </w:tc>
        <w:tc>
          <w:tcPr>
            <w:tcW w:w="1827" w:type="dxa"/>
            <w:vAlign w:val="center"/>
          </w:tcPr>
          <w:p w:rsidR="00B71CFF" w:rsidRPr="00DB131F" w:rsidRDefault="00B71CFF" w:rsidP="00B71CFF">
            <w:pPr>
              <w:bidi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القيد المفرد</w:t>
            </w:r>
          </w:p>
        </w:tc>
        <w:tc>
          <w:tcPr>
            <w:tcW w:w="1427" w:type="dxa"/>
            <w:vAlign w:val="center"/>
          </w:tcPr>
          <w:p w:rsidR="00B71CFF" w:rsidRPr="00DB131F" w:rsidRDefault="00B71CFF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373" w:type="dxa"/>
            <w:vAlign w:val="center"/>
          </w:tcPr>
          <w:p w:rsidR="00B71CFF" w:rsidRPr="00DB131F" w:rsidRDefault="00B71CFF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</w:t>
            </w:r>
          </w:p>
        </w:tc>
      </w:tr>
      <w:tr w:rsidR="00B71CFF" w:rsidTr="00B71CFF">
        <w:trPr>
          <w:trHeight w:val="547"/>
        </w:trPr>
        <w:tc>
          <w:tcPr>
            <w:tcW w:w="898" w:type="dxa"/>
            <w:vAlign w:val="center"/>
          </w:tcPr>
          <w:p w:rsidR="00B71CFF" w:rsidRPr="00DB131F" w:rsidRDefault="008B21DB" w:rsidP="00B71CF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3-6</w:t>
            </w:r>
          </w:p>
        </w:tc>
        <w:tc>
          <w:tcPr>
            <w:tcW w:w="798" w:type="dxa"/>
            <w:vAlign w:val="center"/>
          </w:tcPr>
          <w:p w:rsidR="00B71CFF" w:rsidRPr="00DB131F" w:rsidRDefault="00B71CFF" w:rsidP="00B71CF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3052" w:type="dxa"/>
            <w:vAlign w:val="center"/>
          </w:tcPr>
          <w:p w:rsidR="00B71CFF" w:rsidRPr="00DB131F" w:rsidRDefault="00B71CFF" w:rsidP="00B71CFF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القيد المزدوج( مدين ,دائن)</w:t>
            </w:r>
          </w:p>
        </w:tc>
        <w:tc>
          <w:tcPr>
            <w:tcW w:w="1827" w:type="dxa"/>
            <w:vAlign w:val="center"/>
          </w:tcPr>
          <w:p w:rsidR="00B71CFF" w:rsidRPr="00DB131F" w:rsidRDefault="00B71CFF" w:rsidP="00B71CFF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القيد المزدوج</w:t>
            </w:r>
          </w:p>
        </w:tc>
        <w:tc>
          <w:tcPr>
            <w:tcW w:w="1427" w:type="dxa"/>
            <w:vAlign w:val="center"/>
          </w:tcPr>
          <w:p w:rsidR="00B71CFF" w:rsidRPr="00DB131F" w:rsidRDefault="00B71CFF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373" w:type="dxa"/>
            <w:vAlign w:val="center"/>
          </w:tcPr>
          <w:p w:rsidR="00B71CFF" w:rsidRPr="00DB131F" w:rsidRDefault="00B71CFF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</w:t>
            </w:r>
          </w:p>
        </w:tc>
      </w:tr>
      <w:tr w:rsidR="00B71CFF" w:rsidTr="00B71CFF">
        <w:trPr>
          <w:trHeight w:val="547"/>
        </w:trPr>
        <w:tc>
          <w:tcPr>
            <w:tcW w:w="898" w:type="dxa"/>
            <w:vAlign w:val="center"/>
          </w:tcPr>
          <w:p w:rsidR="00B71CFF" w:rsidRPr="00DB131F" w:rsidRDefault="008B21DB" w:rsidP="00B71CF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7-10</w:t>
            </w:r>
          </w:p>
        </w:tc>
        <w:tc>
          <w:tcPr>
            <w:tcW w:w="798" w:type="dxa"/>
            <w:vAlign w:val="center"/>
          </w:tcPr>
          <w:p w:rsidR="00B71CFF" w:rsidRPr="00DB131F" w:rsidRDefault="00B71CFF" w:rsidP="00B71CF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3052" w:type="dxa"/>
            <w:vAlign w:val="center"/>
          </w:tcPr>
          <w:p w:rsidR="00B71CFF" w:rsidRPr="00DB131F" w:rsidRDefault="00B71CFF" w:rsidP="00B71CFF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التسجيل ,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الترحيل,الترصيد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, ميزان المراجعة</w:t>
            </w:r>
          </w:p>
        </w:tc>
        <w:tc>
          <w:tcPr>
            <w:tcW w:w="1827" w:type="dxa"/>
            <w:vAlign w:val="center"/>
          </w:tcPr>
          <w:p w:rsidR="00B71CFF" w:rsidRPr="00DB131F" w:rsidRDefault="00B71CFF" w:rsidP="00B71CFF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التعرف على التسجيل ,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الترحيل,الترصيد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, ميزان المراجعة</w:t>
            </w:r>
          </w:p>
        </w:tc>
        <w:tc>
          <w:tcPr>
            <w:tcW w:w="1427" w:type="dxa"/>
            <w:vAlign w:val="center"/>
          </w:tcPr>
          <w:p w:rsidR="00B71CFF" w:rsidRPr="00DB131F" w:rsidRDefault="00B71CFF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373" w:type="dxa"/>
            <w:vAlign w:val="center"/>
          </w:tcPr>
          <w:p w:rsidR="00B71CFF" w:rsidRPr="00DB131F" w:rsidRDefault="00B71CFF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</w:t>
            </w:r>
          </w:p>
        </w:tc>
      </w:tr>
      <w:tr w:rsidR="00B71CFF" w:rsidTr="00B71CFF">
        <w:trPr>
          <w:trHeight w:val="547"/>
        </w:trPr>
        <w:tc>
          <w:tcPr>
            <w:tcW w:w="898" w:type="dxa"/>
            <w:vAlign w:val="center"/>
          </w:tcPr>
          <w:p w:rsidR="00B71CFF" w:rsidRPr="00DB131F" w:rsidRDefault="008B21DB" w:rsidP="00B71CF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11-15</w:t>
            </w:r>
          </w:p>
        </w:tc>
        <w:tc>
          <w:tcPr>
            <w:tcW w:w="798" w:type="dxa"/>
            <w:vAlign w:val="center"/>
          </w:tcPr>
          <w:p w:rsidR="00B71CFF" w:rsidRPr="00DB131F" w:rsidRDefault="00B71CFF" w:rsidP="00B71CF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3052" w:type="dxa"/>
            <w:vAlign w:val="center"/>
          </w:tcPr>
          <w:p w:rsidR="00B71CFF" w:rsidRPr="00DB131F" w:rsidRDefault="00B71CFF" w:rsidP="00B71CFF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العمليات الخاصة بالبضاعة والعمليات المالية</w:t>
            </w:r>
          </w:p>
        </w:tc>
        <w:tc>
          <w:tcPr>
            <w:tcW w:w="1827" w:type="dxa"/>
            <w:vAlign w:val="center"/>
          </w:tcPr>
          <w:p w:rsidR="00B71CFF" w:rsidRPr="00DB131F" w:rsidRDefault="00B71CFF" w:rsidP="00B71CFF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التعرف على العمليات الخاصة بالبضاعة والعمليات المالية</w:t>
            </w:r>
          </w:p>
        </w:tc>
        <w:tc>
          <w:tcPr>
            <w:tcW w:w="1427" w:type="dxa"/>
            <w:vAlign w:val="center"/>
          </w:tcPr>
          <w:p w:rsidR="00B71CFF" w:rsidRPr="00DB131F" w:rsidRDefault="00B71CFF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373" w:type="dxa"/>
            <w:vAlign w:val="center"/>
          </w:tcPr>
          <w:p w:rsidR="00B71CFF" w:rsidRPr="00DB131F" w:rsidRDefault="00B71CFF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</w:t>
            </w:r>
          </w:p>
        </w:tc>
      </w:tr>
      <w:tr w:rsidR="00B71CFF" w:rsidTr="00B71CFF">
        <w:trPr>
          <w:trHeight w:val="547"/>
        </w:trPr>
        <w:tc>
          <w:tcPr>
            <w:tcW w:w="898" w:type="dxa"/>
          </w:tcPr>
          <w:p w:rsidR="00B71CFF" w:rsidRDefault="00B71CFF" w:rsidP="00971954">
            <w:pPr>
              <w:bidi/>
              <w:rPr>
                <w:rtl/>
                <w:lang w:bidi="ar-IQ"/>
              </w:rPr>
            </w:pPr>
          </w:p>
        </w:tc>
        <w:tc>
          <w:tcPr>
            <w:tcW w:w="798" w:type="dxa"/>
          </w:tcPr>
          <w:p w:rsidR="00B71CFF" w:rsidRDefault="00B71CFF" w:rsidP="00971954">
            <w:pPr>
              <w:bidi/>
              <w:rPr>
                <w:rtl/>
                <w:lang w:bidi="ar-IQ"/>
              </w:rPr>
            </w:pPr>
          </w:p>
        </w:tc>
        <w:tc>
          <w:tcPr>
            <w:tcW w:w="3052" w:type="dxa"/>
          </w:tcPr>
          <w:p w:rsidR="00B71CFF" w:rsidRDefault="00B71CFF" w:rsidP="00971954">
            <w:pPr>
              <w:bidi/>
              <w:rPr>
                <w:rtl/>
                <w:lang w:bidi="ar-IQ"/>
              </w:rPr>
            </w:pPr>
          </w:p>
        </w:tc>
        <w:tc>
          <w:tcPr>
            <w:tcW w:w="1827" w:type="dxa"/>
          </w:tcPr>
          <w:p w:rsidR="00B71CFF" w:rsidRDefault="00B71CFF" w:rsidP="00971954">
            <w:pPr>
              <w:bidi/>
              <w:rPr>
                <w:rtl/>
                <w:lang w:bidi="ar-IQ"/>
              </w:rPr>
            </w:pPr>
          </w:p>
        </w:tc>
        <w:tc>
          <w:tcPr>
            <w:tcW w:w="1427" w:type="dxa"/>
          </w:tcPr>
          <w:p w:rsidR="00B71CFF" w:rsidRDefault="00B71CFF" w:rsidP="00971954">
            <w:pPr>
              <w:bidi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:rsidR="00B71CFF" w:rsidRDefault="00B71CFF" w:rsidP="00971954">
            <w:pPr>
              <w:bidi/>
              <w:rPr>
                <w:rtl/>
                <w:lang w:bidi="ar-IQ"/>
              </w:rPr>
            </w:pPr>
          </w:p>
        </w:tc>
      </w:tr>
    </w:tbl>
    <w:p w:rsidR="008273E0" w:rsidRDefault="008273E0" w:rsidP="008273E0">
      <w:pPr>
        <w:bidi/>
        <w:rPr>
          <w:rtl/>
          <w:lang w:bidi="ar-IQ"/>
        </w:rPr>
      </w:pPr>
    </w:p>
    <w:tbl>
      <w:tblPr>
        <w:tblStyle w:val="a3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8273E0" w:rsidTr="00971954">
        <w:trPr>
          <w:trHeight w:val="615"/>
        </w:trPr>
        <w:tc>
          <w:tcPr>
            <w:tcW w:w="9258" w:type="dxa"/>
            <w:gridSpan w:val="2"/>
          </w:tcPr>
          <w:p w:rsidR="008273E0" w:rsidRDefault="008273E0" w:rsidP="00971954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12- البنية التحتية</w:t>
            </w:r>
          </w:p>
        </w:tc>
      </w:tr>
      <w:tr w:rsidR="008273E0" w:rsidRPr="00B71CFF" w:rsidTr="00971954">
        <w:trPr>
          <w:trHeight w:val="615"/>
        </w:trPr>
        <w:tc>
          <w:tcPr>
            <w:tcW w:w="3889" w:type="dxa"/>
          </w:tcPr>
          <w:p w:rsidR="008273E0" w:rsidRDefault="008273E0" w:rsidP="008273E0">
            <w:pPr>
              <w:pStyle w:val="a6"/>
              <w:numPr>
                <w:ilvl w:val="0"/>
                <w:numId w:val="3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8273E0" w:rsidRPr="00B71CFF" w:rsidRDefault="00B71CFF" w:rsidP="00971954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B71CFF"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الكتاب المنهجي </w:t>
            </w:r>
            <w:proofErr w:type="spellStart"/>
            <w:r w:rsidRPr="00B71CFF"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>بالأضافة</w:t>
            </w:r>
            <w:proofErr w:type="spellEnd"/>
            <w:r w:rsidRPr="00B71CFF"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 الى الكتب المساعدة</w:t>
            </w:r>
          </w:p>
        </w:tc>
      </w:tr>
      <w:tr w:rsidR="008273E0" w:rsidTr="00971954">
        <w:trPr>
          <w:trHeight w:val="653"/>
        </w:trPr>
        <w:tc>
          <w:tcPr>
            <w:tcW w:w="3889" w:type="dxa"/>
          </w:tcPr>
          <w:p w:rsidR="008273E0" w:rsidRDefault="008273E0" w:rsidP="00971954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2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8273E0" w:rsidRDefault="008273E0" w:rsidP="00971954">
            <w:pPr>
              <w:bidi/>
              <w:rPr>
                <w:rtl/>
                <w:lang w:bidi="ar-IQ"/>
              </w:rPr>
            </w:pPr>
          </w:p>
        </w:tc>
      </w:tr>
      <w:tr w:rsidR="008273E0" w:rsidTr="00971954">
        <w:trPr>
          <w:trHeight w:val="653"/>
        </w:trPr>
        <w:tc>
          <w:tcPr>
            <w:tcW w:w="3889" w:type="dxa"/>
          </w:tcPr>
          <w:p w:rsidR="008273E0" w:rsidRDefault="008273E0" w:rsidP="008273E0">
            <w:pPr>
              <w:pStyle w:val="a6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الكتب والمراجع التي يوصي بيها (المجلات </w:t>
            </w:r>
            <w:proofErr w:type="spellStart"/>
            <w:r>
              <w:rPr>
                <w:rFonts w:hint="cs"/>
                <w:rtl/>
                <w:lang w:bidi="ar-IQ"/>
              </w:rPr>
              <w:t>العلمية،التقارير</w:t>
            </w:r>
            <w:proofErr w:type="spellEnd"/>
            <w:r>
              <w:rPr>
                <w:rFonts w:hint="cs"/>
                <w:rtl/>
                <w:lang w:bidi="ar-IQ"/>
              </w:rPr>
              <w:t>،......)</w:t>
            </w:r>
          </w:p>
        </w:tc>
        <w:tc>
          <w:tcPr>
            <w:tcW w:w="5369" w:type="dxa"/>
          </w:tcPr>
          <w:p w:rsidR="008273E0" w:rsidRDefault="008273E0" w:rsidP="00971954">
            <w:pPr>
              <w:bidi/>
              <w:rPr>
                <w:rtl/>
                <w:lang w:bidi="ar-IQ"/>
              </w:rPr>
            </w:pPr>
          </w:p>
        </w:tc>
      </w:tr>
      <w:tr w:rsidR="008273E0" w:rsidTr="00971954">
        <w:trPr>
          <w:trHeight w:val="692"/>
        </w:trPr>
        <w:tc>
          <w:tcPr>
            <w:tcW w:w="3889" w:type="dxa"/>
          </w:tcPr>
          <w:p w:rsidR="008273E0" w:rsidRPr="002068F6" w:rsidRDefault="008273E0" w:rsidP="008273E0">
            <w:pPr>
              <w:pStyle w:val="a6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8273E0" w:rsidRDefault="008273E0" w:rsidP="00971954">
            <w:pPr>
              <w:bidi/>
              <w:rPr>
                <w:rtl/>
                <w:lang w:bidi="ar-IQ"/>
              </w:rPr>
            </w:pPr>
          </w:p>
        </w:tc>
      </w:tr>
    </w:tbl>
    <w:p w:rsidR="008273E0" w:rsidRDefault="008273E0" w:rsidP="008273E0">
      <w:pPr>
        <w:bidi/>
        <w:rPr>
          <w:rtl/>
          <w:lang w:bidi="ar-IQ"/>
        </w:rPr>
      </w:pPr>
    </w:p>
    <w:tbl>
      <w:tblPr>
        <w:tblStyle w:val="a3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8273E0" w:rsidTr="00971954">
        <w:trPr>
          <w:trHeight w:val="597"/>
        </w:trPr>
        <w:tc>
          <w:tcPr>
            <w:tcW w:w="9272" w:type="dxa"/>
          </w:tcPr>
          <w:p w:rsidR="008273E0" w:rsidRDefault="008273E0" w:rsidP="00971954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13- خطة تطوير المقرر الدراسي</w:t>
            </w:r>
          </w:p>
        </w:tc>
      </w:tr>
      <w:tr w:rsidR="008273E0" w:rsidTr="00971954">
        <w:trPr>
          <w:trHeight w:val="1052"/>
        </w:trPr>
        <w:tc>
          <w:tcPr>
            <w:tcW w:w="9272" w:type="dxa"/>
          </w:tcPr>
          <w:p w:rsidR="008273E0" w:rsidRDefault="008273E0" w:rsidP="00971954">
            <w:pPr>
              <w:bidi/>
              <w:rPr>
                <w:rtl/>
                <w:lang w:bidi="ar-IQ"/>
              </w:rPr>
            </w:pPr>
          </w:p>
        </w:tc>
      </w:tr>
    </w:tbl>
    <w:p w:rsidR="008273E0" w:rsidRDefault="008273E0" w:rsidP="008273E0">
      <w:pPr>
        <w:bidi/>
        <w:rPr>
          <w:lang w:bidi="ar-IQ"/>
        </w:rPr>
      </w:pPr>
    </w:p>
    <w:p w:rsidR="008273E0" w:rsidRDefault="008273E0" w:rsidP="008273E0">
      <w:pPr>
        <w:bidi/>
        <w:rPr>
          <w:rtl/>
          <w:lang w:bidi="ar-IQ"/>
        </w:rPr>
      </w:pPr>
    </w:p>
    <w:p w:rsidR="00B71CFF" w:rsidRPr="00E52238" w:rsidRDefault="00B71CFF" w:rsidP="00B71CFF">
      <w:pPr>
        <w:bidi/>
        <w:rPr>
          <w:rtl/>
          <w:lang w:bidi="ar-IQ"/>
        </w:rPr>
      </w:pPr>
      <w:bookmarkStart w:id="0" w:name="_GoBack"/>
      <w:bookmarkEnd w:id="0"/>
    </w:p>
    <w:sectPr w:rsidR="00B71CFF" w:rsidRPr="00E52238" w:rsidSect="00CA735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B4" w:rsidRDefault="004C41B4" w:rsidP="00CA735C">
      <w:pPr>
        <w:spacing w:after="0" w:line="240" w:lineRule="auto"/>
      </w:pPr>
      <w:r>
        <w:separator/>
      </w:r>
    </w:p>
  </w:endnote>
  <w:endnote w:type="continuationSeparator" w:id="0">
    <w:p w:rsidR="004C41B4" w:rsidRDefault="004C41B4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5C" w:rsidRDefault="004C41B4" w:rsidP="00CA735C">
    <w:pPr>
      <w:pStyle w:val="a5"/>
      <w:jc w:val="center"/>
      <w:rPr>
        <w:lang w:bidi="ar-IQ"/>
      </w:rPr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11.25pt;margin-top:8.7pt;width:207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FWHAIAADsEAAAOAAAAZHJzL2Uyb0RvYy54bWysU9uO2yAQfa/Uf0C8Z31ZJ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"/>
      </w:pict>
    </w:r>
    <w:r>
      <w:rPr>
        <w:noProof/>
        <w:lang w:val="en-US"/>
      </w:rPr>
      <w:pict>
        <v:shape id="AutoShape 1" o:spid="_x0000_s2049" type="#_x0000_t32" style="position:absolute;left:0;text-align:left;margin-left:254.25pt;margin-top:8.7pt;width:207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Qz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"/>
      </w:pic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B4" w:rsidRDefault="004C41B4" w:rsidP="00CA735C">
      <w:pPr>
        <w:spacing w:after="0" w:line="240" w:lineRule="auto"/>
      </w:pPr>
      <w:r>
        <w:separator/>
      </w:r>
    </w:p>
  </w:footnote>
  <w:footnote w:type="continuationSeparator" w:id="0">
    <w:p w:rsidR="004C41B4" w:rsidRDefault="004C41B4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1DCD"/>
    <w:multiLevelType w:val="hybridMultilevel"/>
    <w:tmpl w:val="A23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B5310"/>
    <w:multiLevelType w:val="hybridMultilevel"/>
    <w:tmpl w:val="B70CEC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"/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35C"/>
    <w:rsid w:val="00022E38"/>
    <w:rsid w:val="0013598D"/>
    <w:rsid w:val="0030691E"/>
    <w:rsid w:val="00451536"/>
    <w:rsid w:val="004C41B4"/>
    <w:rsid w:val="004F5E75"/>
    <w:rsid w:val="00525AE0"/>
    <w:rsid w:val="00542B55"/>
    <w:rsid w:val="005D6AED"/>
    <w:rsid w:val="00671845"/>
    <w:rsid w:val="0072096C"/>
    <w:rsid w:val="007C0C0D"/>
    <w:rsid w:val="008273E0"/>
    <w:rsid w:val="00847C41"/>
    <w:rsid w:val="00874013"/>
    <w:rsid w:val="008B21DB"/>
    <w:rsid w:val="008C07A5"/>
    <w:rsid w:val="008D2EFD"/>
    <w:rsid w:val="008D67DE"/>
    <w:rsid w:val="00B03952"/>
    <w:rsid w:val="00B17AD2"/>
    <w:rsid w:val="00B71CFF"/>
    <w:rsid w:val="00CA735C"/>
    <w:rsid w:val="00CD4D96"/>
    <w:rsid w:val="00CE0F31"/>
    <w:rsid w:val="00D027B3"/>
    <w:rsid w:val="00E246F5"/>
    <w:rsid w:val="00E52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CA735C"/>
  </w:style>
  <w:style w:type="paragraph" w:styleId="a5">
    <w:name w:val="footer"/>
    <w:basedOn w:val="a"/>
    <w:link w:val="Char0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CA735C"/>
  </w:style>
  <w:style w:type="paragraph" w:styleId="a6">
    <w:name w:val="List Paragraph"/>
    <w:basedOn w:val="a"/>
    <w:uiPriority w:val="34"/>
    <w:qFormat/>
    <w:rsid w:val="00135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DR.Ahmed Saker 2o1O</cp:lastModifiedBy>
  <cp:revision>11</cp:revision>
  <dcterms:created xsi:type="dcterms:W3CDTF">2016-04-26T16:48:00Z</dcterms:created>
  <dcterms:modified xsi:type="dcterms:W3CDTF">2020-09-26T08:08:00Z</dcterms:modified>
</cp:coreProperties>
</file>