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</w:t>
      </w:r>
      <w:r w:rsidR="00A754A2">
        <w:rPr>
          <w:rFonts w:hint="cs"/>
          <w:b/>
          <w:bCs/>
          <w:sz w:val="24"/>
          <w:szCs w:val="24"/>
          <w:rtl/>
          <w:lang w:bidi="ar-IQ"/>
        </w:rPr>
        <w:t xml:space="preserve">ي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D6325A">
        <w:rPr>
          <w:rFonts w:hint="cs"/>
          <w:b/>
          <w:bCs/>
          <w:sz w:val="24"/>
          <w:szCs w:val="24"/>
          <w:rtl/>
          <w:lang w:bidi="ar-IQ"/>
        </w:rPr>
        <w:t xml:space="preserve"> بغداد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D6325A">
        <w:rPr>
          <w:rFonts w:hint="cs"/>
          <w:b/>
          <w:bCs/>
          <w:sz w:val="24"/>
          <w:szCs w:val="24"/>
          <w:rtl/>
          <w:lang w:bidi="ar-IQ"/>
        </w:rPr>
        <w:t xml:space="preserve"> كلية الادارة والاقتصاد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D6325A">
        <w:rPr>
          <w:rFonts w:hint="cs"/>
          <w:b/>
          <w:bCs/>
          <w:sz w:val="24"/>
          <w:szCs w:val="24"/>
          <w:rtl/>
          <w:lang w:bidi="ar-IQ"/>
        </w:rPr>
        <w:t xml:space="preserve"> الادارة الصناعية 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بغداد / كلية الادارة والاقتصاد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قسم الادارة الصناعية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بكالويويس / الادارة الصناعية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6B1C49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مقررات</w:t>
            </w:r>
            <w:bookmarkStart w:id="0" w:name="_GoBack"/>
            <w:bookmarkEnd w:id="0"/>
            <w:r w:rsidR="003E3593">
              <w:rPr>
                <w:rFonts w:hint="cs"/>
                <w:rtl/>
                <w:lang w:bidi="ar-IQ"/>
              </w:rPr>
              <w:t xml:space="preserve">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محاضرات 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3E3593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الى تعريف الطالب الى اهمية مبادئ المحاسبة وما هي هدفها والتوصل الى النتيجة النهائية من مبادئ المحاسبة هل هي صاقي ربح ام صافي خسارة . 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أ4-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أ5-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أ6-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ب3-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102658" w:rsidRPr="00374AD8" w:rsidRDefault="006D1A6B" w:rsidP="00102658">
            <w:pPr>
              <w:pStyle w:val="ListParagraph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اشراك الطلبة من خلال اجراء نقاش داخل المحاضرات 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  <w:r w:rsidR="006D1A6B">
              <w:rPr>
                <w:rFonts w:hint="cs"/>
                <w:rtl/>
                <w:lang w:bidi="ar-IQ"/>
              </w:rPr>
              <w:t xml:space="preserve"> اجراء امتحان تحريري لمعرفة مدى استيعاب وفهم الطلبة 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893"/>
        <w:gridCol w:w="516"/>
        <w:gridCol w:w="1327"/>
        <w:gridCol w:w="1843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د4-</w:t>
            </w: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93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893" w:type="dxa"/>
            <w:vMerge w:val="restart"/>
          </w:tcPr>
          <w:p w:rsidR="00102658" w:rsidRPr="00374AD8" w:rsidRDefault="006D1A6B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المرحلة الاولى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02658" w:rsidRPr="006D1A6B" w:rsidRDefault="006D1A6B" w:rsidP="006D1A6B">
            <w:pPr>
              <w:tabs>
                <w:tab w:val="left" w:pos="1500"/>
              </w:tabs>
              <w:bidi w:val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محاسبة1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9C0EAF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2 ساعة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محاسبة 2 </w:t>
            </w: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عمليات البضاعة ( الشراء والبيع )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عمليات الشراء والبيع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مردودات ومسموحات المشتريات والمبيعات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مردودات ومسموحات المشتريات والمبيعات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مصاريف نقل البضاعة وشوط التسليم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الخصم / مفهومه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الخصم التجاري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الخصم النقدي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تمارين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تمارين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تمارين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الاوراق التجارية / مفهومها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اوراق القبض / اوراق الدفع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CA0CA1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A0CA1" w:rsidRPr="00374AD8" w:rsidRDefault="00CA0CA1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  <w:r>
              <w:rPr>
                <w:rtl/>
                <w:lang w:bidi="ar-IQ"/>
              </w:rPr>
              <w:t xml:space="preserve">تمارين </w:t>
            </w:r>
          </w:p>
        </w:tc>
        <w:tc>
          <w:tcPr>
            <w:tcW w:w="1559" w:type="dxa"/>
            <w:shd w:val="clear" w:color="auto" w:fill="auto"/>
          </w:tcPr>
          <w:p w:rsidR="00CA0CA1" w:rsidRDefault="00CA0CA1">
            <w:pPr>
              <w:rPr>
                <w:lang w:val="en-GB"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A0CA1" w:rsidRPr="00374AD8" w:rsidRDefault="00CA0CA1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BC3D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  <w:tr w:rsidR="00BC3DB0" w:rsidRPr="00374AD8" w:rsidTr="00374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893" w:type="dxa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BC3DB0" w:rsidRPr="00374AD8" w:rsidRDefault="00BC3DB0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auto"/>
          </w:tcPr>
          <w:p w:rsidR="00BC3DB0" w:rsidRDefault="00BC3DB0" w:rsidP="00157C9F">
            <w:pPr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BC3DB0" w:rsidRPr="00374AD8" w:rsidRDefault="00BC3DB0" w:rsidP="00102658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730C02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كتاب مبادئ المحاسبة / مقداد احمد الجلبي / فؤاد سليمان زكو / محمد طاهر الشاوي 2000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022"/>
    <w:rsid w:val="00102658"/>
    <w:rsid w:val="00194022"/>
    <w:rsid w:val="00320A08"/>
    <w:rsid w:val="00374AD8"/>
    <w:rsid w:val="003E3593"/>
    <w:rsid w:val="004942AD"/>
    <w:rsid w:val="004B06AE"/>
    <w:rsid w:val="005831C5"/>
    <w:rsid w:val="005E78AC"/>
    <w:rsid w:val="006B1C49"/>
    <w:rsid w:val="006D1A6B"/>
    <w:rsid w:val="00730C02"/>
    <w:rsid w:val="00756A2D"/>
    <w:rsid w:val="00964F19"/>
    <w:rsid w:val="009C0EAF"/>
    <w:rsid w:val="00A754A2"/>
    <w:rsid w:val="00AD12C9"/>
    <w:rsid w:val="00AF2492"/>
    <w:rsid w:val="00BC3DB0"/>
    <w:rsid w:val="00C279E8"/>
    <w:rsid w:val="00CA0CA1"/>
    <w:rsid w:val="00D50EC9"/>
    <w:rsid w:val="00D62814"/>
    <w:rsid w:val="00D6325A"/>
    <w:rsid w:val="00E15C85"/>
    <w:rsid w:val="00E70D83"/>
    <w:rsid w:val="00EF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2A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C7B95-F6F4-411C-97DF-A0D3F3C5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dalia</cp:lastModifiedBy>
  <cp:revision>31</cp:revision>
  <cp:lastPrinted>2017-11-26T07:39:00Z</cp:lastPrinted>
  <dcterms:created xsi:type="dcterms:W3CDTF">2016-04-19T17:57:00Z</dcterms:created>
  <dcterms:modified xsi:type="dcterms:W3CDTF">2020-02-20T10:14:00Z</dcterms:modified>
</cp:coreProperties>
</file>