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06714E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737270" w:rsidRDefault="00737270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41130E" w:rsidRDefault="00737270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737270" w:rsidRPr="0041130E" w:rsidRDefault="00737270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الادارة الصناعيه</w:t>
                  </w:r>
                </w:p>
                <w:p w:rsidR="00737270" w:rsidRPr="0041130E" w:rsidRDefault="00737270" w:rsidP="00EF7FD6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 w:rsidR="00171AD9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</w:t>
                  </w:r>
                  <w:r w:rsidR="00EF7FD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لرابعة</w:t>
                  </w:r>
                </w:p>
                <w:p w:rsidR="00737270" w:rsidRPr="004A7D3C" w:rsidRDefault="00737270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4A7D3C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70252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737270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70252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أوس حاتم</w:t>
      </w:r>
    </w:p>
    <w:p w:rsidR="00651728" w:rsidRPr="0083225D" w:rsidRDefault="00651728" w:rsidP="001375D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1375D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6A6F87" w:rsidRDefault="00651728" w:rsidP="006A6F87">
      <w:pPr>
        <w:spacing w:line="480" w:lineRule="auto"/>
        <w:rPr>
          <w:rFonts w:cs="Arabic Transparent"/>
          <w:b/>
          <w:bCs/>
          <w:noProof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6A6F8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hyperlink r:id="rId9" w:history="1">
        <w:r w:rsidR="006A6F87" w:rsidRPr="002A1008">
          <w:rPr>
            <w:rStyle w:val="Hyperlink"/>
            <w:rFonts w:cs="Arabic Transparent"/>
            <w:b/>
            <w:bCs/>
            <w:noProof/>
          </w:rPr>
          <w:t>awss.hatim@coadec.uobaghdad.edu.iq</w:t>
        </w:r>
      </w:hyperlink>
      <w:r w:rsidR="006A6F87">
        <w:rPr>
          <w:rFonts w:cs="Arabic Transparent"/>
          <w:b/>
          <w:bCs/>
          <w:noProof/>
        </w:rPr>
        <w:t xml:space="preserve">   </w:t>
      </w:r>
    </w:p>
    <w:p w:rsidR="00125D5F" w:rsidRDefault="0006714E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70252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0A621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70252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B0403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70252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06714E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171AD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02AD4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ادارة المشاريع وفرق العمل</w:t>
            </w:r>
            <w:r w:rsidR="006761F7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(الكورس الاول)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746D4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83943">
              <w:rPr>
                <w:b/>
                <w:bCs/>
                <w:sz w:val="32"/>
                <w:szCs w:val="32"/>
                <w:rtl/>
              </w:rPr>
              <w:t>√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فصلي </w:t>
            </w:r>
          </w:p>
        </w:tc>
        <w:tc>
          <w:tcPr>
            <w:tcW w:w="3829" w:type="dxa"/>
            <w:gridSpan w:val="3"/>
          </w:tcPr>
          <w:p w:rsidR="00CC4920" w:rsidRPr="00683943" w:rsidRDefault="00CC4920" w:rsidP="00683943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83943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B04039">
        <w:trPr>
          <w:trHeight w:val="15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746D43" w:rsidP="00E83C02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63BB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تعليم الطلبة بمبادئ </w:t>
            </w:r>
            <w:r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>ادارة المشروعات وفرق العمل</w:t>
            </w:r>
            <w:r w:rsidRPr="00663BB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 الضرورية للدراسة الجامعية الاولية </w:t>
            </w:r>
            <w:r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>من تخطيط وجدولة ورقابة على المشروعات</w:t>
            </w:r>
            <w:r w:rsidRPr="00663BB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 وبما يحقق الغاية المطل</w:t>
            </w:r>
            <w:r w:rsidR="00E83C0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وبة وذلك من خلال </w:t>
            </w:r>
            <w:r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>استخدام الاساليب الرياضية والكمية</w:t>
            </w:r>
            <w:r w:rsidRPr="00663BB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 و</w:t>
            </w:r>
            <w:r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>البرامجيات الحديثة</w:t>
            </w:r>
            <w:r w:rsidRPr="005344C6">
              <w:rPr>
                <w:rFonts w:ascii="Cambria" w:eastAsia="Calibri" w:hAnsi="Cambria" w:cs="Arial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لايجاد الوقت الازم لاكمال المشروع وباقل الكلف </w:t>
            </w:r>
            <w:r w:rsidR="00E83C0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>في الظروف الطبيعية والمعجلة</w:t>
            </w:r>
          </w:p>
        </w:tc>
      </w:tr>
      <w:tr w:rsidR="00CF59B0" w:rsidRPr="00384B08" w:rsidTr="000072E7">
        <w:trPr>
          <w:trHeight w:val="33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072E7" w:rsidRDefault="000072E7" w:rsidP="000072E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IQ"/>
              </w:rPr>
            </w:pPr>
          </w:p>
          <w:tbl>
            <w:tblPr>
              <w:tblStyle w:val="TableGrid"/>
              <w:bidiVisual/>
              <w:tblW w:w="6863" w:type="dxa"/>
              <w:tblInd w:w="111" w:type="dxa"/>
              <w:tblLook w:val="04A0" w:firstRow="1" w:lastRow="0" w:firstColumn="1" w:lastColumn="0" w:noHBand="0" w:noVBand="1"/>
            </w:tblPr>
            <w:tblGrid>
              <w:gridCol w:w="17"/>
              <w:gridCol w:w="1853"/>
              <w:gridCol w:w="1595"/>
              <w:gridCol w:w="850"/>
              <w:gridCol w:w="2548"/>
            </w:tblGrid>
            <w:tr w:rsidR="000072E7" w:rsidRPr="000072E7" w:rsidTr="00746D43">
              <w:trPr>
                <w:trHeight w:val="602"/>
              </w:trPr>
              <w:tc>
                <w:tcPr>
                  <w:tcW w:w="1870" w:type="dxa"/>
                  <w:gridSpan w:val="2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  <w:t>المصدر ال</w:t>
                  </w: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مساعد 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اول</w:t>
                  </w:r>
                </w:p>
              </w:tc>
              <w:tc>
                <w:tcPr>
                  <w:tcW w:w="1595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اسم المؤلف</w:t>
                  </w:r>
                </w:p>
              </w:tc>
              <w:tc>
                <w:tcPr>
                  <w:tcW w:w="850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سنة النشر</w:t>
                  </w:r>
                </w:p>
              </w:tc>
              <w:tc>
                <w:tcPr>
                  <w:tcW w:w="2548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جهة النشر</w:t>
                  </w:r>
                </w:p>
              </w:tc>
            </w:tr>
            <w:tr w:rsidR="00746D43" w:rsidRPr="000072E7" w:rsidTr="00746D43">
              <w:trPr>
                <w:trHeight w:val="602"/>
              </w:trPr>
              <w:tc>
                <w:tcPr>
                  <w:tcW w:w="1870" w:type="dxa"/>
                  <w:gridSpan w:val="2"/>
                </w:tcPr>
                <w:p w:rsidR="00746D43" w:rsidRPr="00746D43" w:rsidRDefault="00746D43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ادارة</w:t>
                  </w:r>
                  <w:r w:rsidRPr="00746D43">
                    <w:rPr>
                      <w:rFonts w:cs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المشاريع</w:t>
                  </w:r>
                  <w:r w:rsidRPr="00746D43">
                    <w:rPr>
                      <w:rFonts w:cs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منهج</w:t>
                  </w:r>
                  <w:r w:rsidRPr="00746D43">
                    <w:rPr>
                      <w:rFonts w:cs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كمي</w:t>
                  </w:r>
                </w:p>
              </w:tc>
              <w:tc>
                <w:tcPr>
                  <w:tcW w:w="1595" w:type="dxa"/>
                </w:tcPr>
                <w:p w:rsidR="00746D43" w:rsidRPr="00746D43" w:rsidRDefault="00746D43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د</w:t>
                  </w:r>
                  <w:r w:rsidRPr="00746D43">
                    <w:rPr>
                      <w:rFonts w:cs="Arial"/>
                      <w:b/>
                      <w:bCs/>
                      <w:rtl/>
                      <w:lang w:bidi="ar-IQ"/>
                    </w:rPr>
                    <w:t xml:space="preserve">.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محمود</w:t>
                  </w:r>
                  <w:r w:rsidRPr="00746D43">
                    <w:rPr>
                      <w:rFonts w:cs="Arial"/>
                      <w:b/>
                      <w:bCs/>
                      <w:lang w:bidi="ar-IQ"/>
                    </w:rPr>
                    <w:t xml:space="preserve">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العبيدي</w:t>
                  </w:r>
                  <w:r w:rsidRPr="00746D43">
                    <w:rPr>
                      <w:rFonts w:cs="Arial"/>
                      <w:b/>
                      <w:bCs/>
                      <w:rtl/>
                      <w:lang w:bidi="ar-IQ"/>
                    </w:rPr>
                    <w:t xml:space="preserve">      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د</w:t>
                  </w:r>
                  <w:r w:rsidRPr="00746D43">
                    <w:rPr>
                      <w:rFonts w:cs="Arial"/>
                      <w:b/>
                      <w:bCs/>
                      <w:rtl/>
                      <w:lang w:bidi="ar-IQ"/>
                    </w:rPr>
                    <w:t xml:space="preserve">.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مؤيد</w:t>
                  </w:r>
                  <w:r w:rsidRPr="00746D43">
                    <w:rPr>
                      <w:rFonts w:cs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46D43">
                    <w:rPr>
                      <w:rFonts w:cs="Arial" w:hint="cs"/>
                      <w:b/>
                      <w:bCs/>
                      <w:rtl/>
                      <w:lang w:bidi="ar-IQ"/>
                    </w:rPr>
                    <w:t>الفضل</w:t>
                  </w:r>
                </w:p>
              </w:tc>
              <w:tc>
                <w:tcPr>
                  <w:tcW w:w="850" w:type="dxa"/>
                </w:tcPr>
                <w:p w:rsidR="00746D43" w:rsidRPr="000072E7" w:rsidRDefault="00746D43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2012</w:t>
                  </w:r>
                </w:p>
              </w:tc>
              <w:tc>
                <w:tcPr>
                  <w:tcW w:w="2548" w:type="dxa"/>
                </w:tcPr>
                <w:p w:rsidR="00746D43" w:rsidRPr="000072E7" w:rsidRDefault="00746D43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مؤسسة الوراق للنشر والتوزيع/ عمان</w:t>
                  </w:r>
                </w:p>
              </w:tc>
            </w:tr>
            <w:tr w:rsidR="000072E7" w:rsidRPr="000072E7" w:rsidTr="00746D43">
              <w:trPr>
                <w:trHeight w:val="618"/>
              </w:trPr>
              <w:tc>
                <w:tcPr>
                  <w:tcW w:w="1870" w:type="dxa"/>
                  <w:gridSpan w:val="2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مدخل الى ادارة المشروعات</w:t>
                  </w:r>
                </w:p>
              </w:tc>
              <w:tc>
                <w:tcPr>
                  <w:tcW w:w="1595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 xml:space="preserve">أ.د.نجم عبود نجم </w:t>
                  </w:r>
                </w:p>
              </w:tc>
              <w:tc>
                <w:tcPr>
                  <w:tcW w:w="850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2013</w:t>
                  </w:r>
                </w:p>
              </w:tc>
              <w:tc>
                <w:tcPr>
                  <w:tcW w:w="2548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مؤسسة الوراق للنشر والتوزيع/ عمان</w:t>
                  </w:r>
                </w:p>
              </w:tc>
            </w:tr>
            <w:tr w:rsidR="000072E7" w:rsidRPr="000072E7" w:rsidTr="00746D43">
              <w:trPr>
                <w:gridBefore w:val="1"/>
                <w:wBefore w:w="17" w:type="dxa"/>
                <w:trHeight w:val="602"/>
              </w:trPr>
              <w:tc>
                <w:tcPr>
                  <w:tcW w:w="1853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  <w:t>المصدر 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مساعد الثاني</w:t>
                  </w: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595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اسم المؤلف</w:t>
                  </w:r>
                </w:p>
              </w:tc>
              <w:tc>
                <w:tcPr>
                  <w:tcW w:w="850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سنة النشر</w:t>
                  </w:r>
                </w:p>
              </w:tc>
              <w:tc>
                <w:tcPr>
                  <w:tcW w:w="2548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جهة النشر</w:t>
                  </w:r>
                </w:p>
              </w:tc>
            </w:tr>
            <w:tr w:rsidR="000072E7" w:rsidRPr="000072E7" w:rsidTr="00746D43">
              <w:trPr>
                <w:gridBefore w:val="1"/>
                <w:wBefore w:w="17" w:type="dxa"/>
                <w:trHeight w:val="317"/>
              </w:trPr>
              <w:tc>
                <w:tcPr>
                  <w:tcW w:w="1853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ادارة المشاريع</w:t>
                  </w:r>
                </w:p>
              </w:tc>
              <w:tc>
                <w:tcPr>
                  <w:tcW w:w="1595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د. احمد دودين</w:t>
                  </w:r>
                </w:p>
              </w:tc>
              <w:tc>
                <w:tcPr>
                  <w:tcW w:w="850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2012</w:t>
                  </w:r>
                </w:p>
              </w:tc>
              <w:tc>
                <w:tcPr>
                  <w:tcW w:w="2548" w:type="dxa"/>
                </w:tcPr>
                <w:p w:rsidR="000072E7" w:rsidRPr="000072E7" w:rsidRDefault="000072E7" w:rsidP="00D171FC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0072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IQ"/>
                    </w:rPr>
                    <w:t>دار اليازوري العلمية للنشر والتوزيع/ عمان</w:t>
                  </w:r>
                </w:p>
              </w:tc>
            </w:tr>
          </w:tbl>
          <w:p w:rsidR="00951EAD" w:rsidRPr="000072E7" w:rsidRDefault="00951EAD" w:rsidP="000072E7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072E7" w:rsidRPr="000072E7" w:rsidRDefault="000072E7" w:rsidP="000072E7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0072E7" w:rsidRPr="000072E7" w:rsidRDefault="000072E7" w:rsidP="000072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left="176" w:firstLine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072E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Project Management for Business and Engineering</w:t>
            </w:r>
          </w:p>
          <w:p w:rsidR="000072E7" w:rsidRPr="000072E7" w:rsidRDefault="000072E7" w:rsidP="000072E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72E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072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John M. Nicholas</w:t>
            </w:r>
          </w:p>
          <w:p w:rsidR="000072E7" w:rsidRPr="000072E7" w:rsidRDefault="000072E7" w:rsidP="000072E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072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ELSEVIER 2008</w:t>
            </w:r>
          </w:p>
          <w:p w:rsidR="000072E7" w:rsidRPr="000072E7" w:rsidRDefault="000072E7" w:rsidP="000072E7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37270" w:rsidRPr="0044681A" w:rsidRDefault="00737270" w:rsidP="000072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44681A">
              <w:rPr>
                <w:rFonts w:eastAsia="Calibri"/>
                <w:b/>
                <w:bCs/>
                <w:sz w:val="28"/>
                <w:szCs w:val="28"/>
              </w:rPr>
              <w:t>INTRODUCTION TO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4681A">
              <w:rPr>
                <w:rFonts w:eastAsia="Calibri"/>
                <w:b/>
                <w:bCs/>
                <w:sz w:val="28"/>
                <w:szCs w:val="28"/>
              </w:rPr>
              <w:t>OPERATIONS RESEARCH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9935E9">
              <w:rPr>
                <w:rFonts w:eastAsia="Calibri"/>
                <w:b/>
                <w:bCs/>
                <w:sz w:val="28"/>
                <w:szCs w:val="28"/>
              </w:rPr>
              <w:t>Tenth Edition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9935E9">
              <w:rPr>
                <w:rFonts w:eastAsia="Calibri"/>
                <w:b/>
                <w:bCs/>
                <w:sz w:val="28"/>
                <w:szCs w:val="28"/>
              </w:rPr>
              <w:t>FREDERICK S. HILLIER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9935E9">
              <w:rPr>
                <w:rFonts w:eastAsia="Calibri"/>
                <w:i/>
                <w:iCs/>
                <w:sz w:val="28"/>
                <w:szCs w:val="28"/>
              </w:rPr>
              <w:t>Stanford University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9935E9">
              <w:rPr>
                <w:rFonts w:eastAsia="Calibri"/>
                <w:b/>
                <w:bCs/>
                <w:sz w:val="28"/>
                <w:szCs w:val="28"/>
              </w:rPr>
              <w:t>GERALD J. LIEBERMAN</w:t>
            </w:r>
          </w:p>
          <w:p w:rsidR="00737270" w:rsidRPr="009935E9" w:rsidRDefault="00737270" w:rsidP="00737270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9935E9">
              <w:rPr>
                <w:rFonts w:eastAsia="Calibri"/>
                <w:i/>
                <w:iCs/>
                <w:sz w:val="28"/>
                <w:szCs w:val="28"/>
              </w:rPr>
              <w:t>Late of Stanford University</w:t>
            </w:r>
          </w:p>
          <w:p w:rsidR="00737270" w:rsidRDefault="00737270" w:rsidP="00737270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737270" w:rsidRPr="0044681A" w:rsidRDefault="00737270" w:rsidP="007372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44681A">
              <w:rPr>
                <w:rFonts w:eastAsia="Calibri"/>
                <w:b/>
                <w:bCs/>
                <w:sz w:val="28"/>
                <w:szCs w:val="28"/>
              </w:rPr>
              <w:t xml:space="preserve">Operations Research An introduction 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9935E9">
              <w:rPr>
                <w:rFonts w:eastAsia="Calibri"/>
                <w:b/>
                <w:bCs/>
                <w:sz w:val="28"/>
                <w:szCs w:val="28"/>
              </w:rPr>
              <w:t>Second,Third</w:t>
            </w:r>
            <w:proofErr w:type="spellEnd"/>
            <w:r w:rsidRPr="009935E9">
              <w:rPr>
                <w:rFonts w:eastAsia="Calibri"/>
                <w:b/>
                <w:bCs/>
                <w:sz w:val="28"/>
                <w:szCs w:val="28"/>
              </w:rPr>
              <w:t xml:space="preserve">,…, ninth Edition </w:t>
            </w:r>
          </w:p>
          <w:p w:rsidR="00951EAD" w:rsidRPr="002A17FA" w:rsidRDefault="00737270" w:rsidP="00617E94">
            <w:pPr>
              <w:numPr>
                <w:ilvl w:val="0"/>
                <w:numId w:val="5"/>
              </w:num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9935E9">
              <w:rPr>
                <w:rFonts w:eastAsia="Calibri"/>
                <w:b/>
                <w:bCs/>
                <w:sz w:val="28"/>
                <w:szCs w:val="28"/>
              </w:rPr>
              <w:t>Hamdy</w:t>
            </w:r>
            <w:proofErr w:type="spellEnd"/>
            <w:r w:rsidRPr="009935E9">
              <w:rPr>
                <w:rFonts w:eastAsia="Calibri"/>
                <w:b/>
                <w:bCs/>
                <w:sz w:val="28"/>
                <w:szCs w:val="28"/>
              </w:rPr>
              <w:t xml:space="preserve"> A. </w:t>
            </w:r>
            <w:proofErr w:type="spellStart"/>
            <w:r w:rsidRPr="009935E9">
              <w:rPr>
                <w:rFonts w:eastAsia="Calibri"/>
                <w:b/>
                <w:bCs/>
                <w:sz w:val="28"/>
                <w:szCs w:val="28"/>
              </w:rPr>
              <w:t>Taha</w:t>
            </w:r>
            <w:proofErr w:type="spellEnd"/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2E76D6">
        <w:trPr>
          <w:trHeight w:val="593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3728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3728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13728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737270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469D5" w:rsidRDefault="008469D5" w:rsidP="008469D5">
      <w:pPr>
        <w:rPr>
          <w:b/>
          <w:bCs/>
          <w:rtl/>
          <w:lang w:bidi="ar-IQ"/>
        </w:rPr>
      </w:pPr>
    </w:p>
    <w:p w:rsidR="008469D5" w:rsidRDefault="008469D5" w:rsidP="00687438">
      <w:pPr>
        <w:jc w:val="center"/>
        <w:rPr>
          <w:rFonts w:cs="Simplified Arabic"/>
          <w:b/>
          <w:bCs/>
          <w:sz w:val="32"/>
          <w:szCs w:val="32"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687438" w:rsidRPr="008469D5" w:rsidRDefault="00687438" w:rsidP="002F0B77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النظام ا</w:t>
      </w:r>
      <w:r w:rsidR="002F0B77">
        <w:rPr>
          <w:rFonts w:cs="Simplified Arabic" w:hint="cs"/>
          <w:b/>
          <w:bCs/>
          <w:sz w:val="32"/>
          <w:szCs w:val="32"/>
          <w:rtl/>
          <w:lang w:bidi="ar-IQ"/>
        </w:rPr>
        <w:t>لفصلي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4"/>
        <w:gridCol w:w="3543"/>
        <w:gridCol w:w="2552"/>
      </w:tblGrid>
      <w:tr w:rsidR="008469D5" w:rsidRPr="00384B08" w:rsidTr="00B00900">
        <w:trPr>
          <w:cantSplit/>
          <w:trHeight w:val="1134"/>
        </w:trPr>
        <w:tc>
          <w:tcPr>
            <w:tcW w:w="621" w:type="dxa"/>
            <w:shd w:val="clear" w:color="auto" w:fill="EEECE1" w:themeFill="background2"/>
            <w:textDirection w:val="btLr"/>
            <w:vAlign w:val="center"/>
          </w:tcPr>
          <w:p w:rsidR="008469D5" w:rsidRPr="005862E3" w:rsidRDefault="008469D5" w:rsidP="00B459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54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E76D6" w:rsidRPr="00384B08" w:rsidTr="000C07E7">
        <w:trPr>
          <w:trHeight w:hRule="exact" w:val="892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مفاهيم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اساسيه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المشاريع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مفاهيم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اساسيه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المشاريع</w:t>
            </w:r>
          </w:p>
        </w:tc>
        <w:tc>
          <w:tcPr>
            <w:tcW w:w="2552" w:type="dxa"/>
            <w:vAlign w:val="center"/>
          </w:tcPr>
          <w:p w:rsidR="002E76D6" w:rsidRPr="00384B08" w:rsidRDefault="001A5E38" w:rsidP="00B459A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الكورس الاول </w:t>
            </w:r>
          </w:p>
        </w:tc>
      </w:tr>
      <w:tr w:rsidR="002E76D6" w:rsidRPr="00384B08" w:rsidTr="000C07E7">
        <w:trPr>
          <w:trHeight w:hRule="exact" w:val="721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54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خصائص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خصائص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687438">
        <w:trPr>
          <w:trHeight w:hRule="exact" w:val="561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  <w:r w:rsidR="00086B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 w:rsidR="00086BAE">
              <w:rPr>
                <w:rtl/>
              </w:rPr>
              <w:t xml:space="preserve"> </w:t>
            </w:r>
            <w:r w:rsidR="00086BAE" w:rsidRPr="00086BAE">
              <w:rPr>
                <w:b/>
                <w:bCs/>
                <w:sz w:val="28"/>
                <w:szCs w:val="28"/>
                <w:rtl/>
                <w:lang w:bidi="ar-IQ"/>
              </w:rPr>
              <w:t>انواع المشاريع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  <w:r w:rsidR="00086BAE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 w:rsidR="00086BAE">
              <w:rPr>
                <w:rtl/>
              </w:rPr>
              <w:t xml:space="preserve"> </w:t>
            </w:r>
            <w:r w:rsidR="00086BAE" w:rsidRPr="00086BAE">
              <w:rPr>
                <w:b/>
                <w:bCs/>
                <w:sz w:val="28"/>
                <w:szCs w:val="28"/>
                <w:rtl/>
                <w:lang w:bidi="ar-IQ"/>
              </w:rPr>
              <w:t>انواع المشاريع</w:t>
            </w: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703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تخطيط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تخطيط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بيئة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بيئة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694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خطة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ادوات التخطيط والرقابة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خطة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ادوات التخطيط والرقابة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842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مصفوفة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المصادر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مخطط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تحميل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المصادر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مصفوفة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المصادر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مخطط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تحميل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المصادر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717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الوثيقة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المرجعية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مزايا تخطيط المشروع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الوثيقة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المرجعية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للمشروع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>
              <w:rPr>
                <w:rtl/>
              </w:rPr>
              <w:t xml:space="preserve"> </w:t>
            </w: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مزايا تخطيط المشروع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0C07E7">
        <w:trPr>
          <w:trHeight w:hRule="exact" w:val="563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692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تنظيم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وتنفيذه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تنظيم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وتنفيذه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86BAE" w:rsidRPr="00384B08" w:rsidTr="002E76D6">
        <w:trPr>
          <w:trHeight w:hRule="exact" w:val="743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الهيكل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التنظيمي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الهيكل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التنظيمي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0C07E7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معايير اختيار تنظيم المشروع, المؤثرات الداخلية والخارجية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معايير اختيار تنظيم المشروع, المؤثرات الداخلية والخارجية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725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6BAE">
              <w:rPr>
                <w:b/>
                <w:bCs/>
                <w:sz w:val="28"/>
                <w:szCs w:val="28"/>
                <w:rtl/>
                <w:lang w:bidi="ar-IQ"/>
              </w:rPr>
              <w:t>شبكات العمل,اسلوب المسار الحرج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</w:rPr>
            </w:pPr>
            <w:r w:rsidRPr="00086BAE">
              <w:rPr>
                <w:b/>
                <w:bCs/>
                <w:sz w:val="28"/>
                <w:szCs w:val="28"/>
                <w:rtl/>
              </w:rPr>
              <w:t>شبكات العمل,اسلوب المسار الحرج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2E76D6">
        <w:trPr>
          <w:trHeight w:hRule="exact" w:val="707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 xml:space="preserve">AOA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</w:rPr>
              <w:t>AON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6BAE">
              <w:rPr>
                <w:rFonts w:cs="Arial"/>
                <w:b/>
                <w:bCs/>
                <w:sz w:val="28"/>
                <w:szCs w:val="28"/>
                <w:lang w:bidi="ar-IQ"/>
              </w:rPr>
              <w:t>AOA , AON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86BAE" w:rsidRPr="00384B08" w:rsidTr="000C07E7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086BAE" w:rsidRPr="005862E3" w:rsidRDefault="00086BAE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مراحل تنفيذ المشروع على اساس شبكات العمل</w:t>
            </w:r>
          </w:p>
        </w:tc>
        <w:tc>
          <w:tcPr>
            <w:tcW w:w="3543" w:type="dxa"/>
          </w:tcPr>
          <w:p w:rsidR="00086BAE" w:rsidRPr="002E76D6" w:rsidRDefault="00086BAE" w:rsidP="002F2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6BA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مراحل تنفيذ المشروع على اساس شبكات العمل</w:t>
            </w:r>
          </w:p>
        </w:tc>
        <w:tc>
          <w:tcPr>
            <w:tcW w:w="2552" w:type="dxa"/>
            <w:vAlign w:val="center"/>
          </w:tcPr>
          <w:p w:rsidR="00086BAE" w:rsidRPr="00384B08" w:rsidRDefault="00086BAE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397C09" w:rsidRPr="00384B08" w:rsidTr="000C07E7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397C09" w:rsidRPr="005862E3" w:rsidRDefault="00397C09" w:rsidP="00B459A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54" w:type="dxa"/>
          </w:tcPr>
          <w:p w:rsidR="00397C09" w:rsidRPr="002E76D6" w:rsidRDefault="00397C09" w:rsidP="004670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</w:tcPr>
          <w:p w:rsidR="00397C09" w:rsidRPr="002E76D6" w:rsidRDefault="00397C09" w:rsidP="004670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97C09" w:rsidRPr="00384B08" w:rsidRDefault="00397C09" w:rsidP="00B459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  <w:lang w:bidi="ar-IQ"/>
        </w:rPr>
      </w:pPr>
    </w:p>
    <w:p w:rsidR="001A5E38" w:rsidRDefault="001A5E38" w:rsidP="00FD0224">
      <w:pPr>
        <w:rPr>
          <w:b/>
          <w:bCs/>
          <w:rtl/>
          <w:lang w:bidi="ar-IQ"/>
        </w:rPr>
      </w:pPr>
    </w:p>
    <w:p w:rsidR="001A5E38" w:rsidRDefault="001A5E38" w:rsidP="00FD0224">
      <w:pPr>
        <w:rPr>
          <w:b/>
          <w:bCs/>
          <w:rtl/>
          <w:lang w:bidi="ar-IQ"/>
        </w:rPr>
      </w:pPr>
    </w:p>
    <w:p w:rsidR="001A5E38" w:rsidRDefault="001A5E38" w:rsidP="001A5E38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الكورس الثاني </w:t>
      </w:r>
    </w:p>
    <w:p w:rsidR="00EA30C6" w:rsidRPr="005E024E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4"/>
        <w:gridCol w:w="3543"/>
        <w:gridCol w:w="2552"/>
      </w:tblGrid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ومراجعة تنفيذ البرامج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37169">
              <w:rPr>
                <w:b/>
                <w:bCs/>
                <w:sz w:val="28"/>
                <w:szCs w:val="28"/>
                <w:rtl/>
                <w:lang w:bidi="ar-IQ"/>
              </w:rPr>
              <w:t>تقييم ومراجعة تنفيذ البرامج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FC20C9">
        <w:trPr>
          <w:trHeight w:hRule="exact" w:val="691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شبكات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, الحسابات الامامية والخلفية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37169">
              <w:rPr>
                <w:b/>
                <w:bCs/>
                <w:sz w:val="28"/>
                <w:szCs w:val="28"/>
                <w:rtl/>
                <w:lang w:bidi="ar-IQ"/>
              </w:rPr>
              <w:t>شبكات العمل</w:t>
            </w:r>
            <w:r w:rsidRPr="0033716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, </w:t>
            </w:r>
            <w:r w:rsidRPr="00337169">
              <w:rPr>
                <w:b/>
                <w:bCs/>
                <w:sz w:val="28"/>
                <w:szCs w:val="28"/>
                <w:rtl/>
                <w:lang w:bidi="ar-IQ"/>
              </w:rPr>
              <w:t>الحسابات الامامية والخلفية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الاحتياطات الزمنية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37169">
              <w:rPr>
                <w:b/>
                <w:bCs/>
                <w:sz w:val="28"/>
                <w:szCs w:val="28"/>
                <w:rtl/>
                <w:lang w:bidi="ar-IQ"/>
              </w:rPr>
              <w:t>حساب الاحتياطات الزمنية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تطبيقات </w:t>
            </w:r>
            <w:r>
              <w:rPr>
                <w:b/>
                <w:bCs/>
                <w:sz w:val="28"/>
                <w:szCs w:val="28"/>
                <w:lang w:bidi="ar-IQ"/>
              </w:rPr>
              <w:t>CPM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تطبيقات </w:t>
            </w:r>
            <w:r>
              <w:rPr>
                <w:b/>
                <w:bCs/>
                <w:sz w:val="28"/>
                <w:szCs w:val="28"/>
                <w:lang w:bidi="ar-IQ"/>
              </w:rPr>
              <w:t>CPM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اسلوب </w:t>
            </w:r>
            <w:r>
              <w:rPr>
                <w:b/>
                <w:bCs/>
                <w:sz w:val="28"/>
                <w:szCs w:val="28"/>
                <w:lang w:bidi="ar-IQ"/>
              </w:rPr>
              <w:t>PERT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</w:rPr>
            </w:pPr>
            <w:r w:rsidRPr="00337169">
              <w:rPr>
                <w:b/>
                <w:bCs/>
                <w:sz w:val="28"/>
                <w:szCs w:val="28"/>
                <w:rtl/>
              </w:rPr>
              <w:t xml:space="preserve">اسلوب </w:t>
            </w:r>
            <w:r w:rsidRPr="00337169">
              <w:rPr>
                <w:b/>
                <w:bCs/>
                <w:sz w:val="28"/>
                <w:szCs w:val="28"/>
              </w:rPr>
              <w:t>PERT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العلاقة والفرق بين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CPM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r>
              <w:rPr>
                <w:b/>
                <w:bCs/>
                <w:sz w:val="28"/>
                <w:szCs w:val="28"/>
              </w:rPr>
              <w:t>PERT</w:t>
            </w:r>
          </w:p>
        </w:tc>
        <w:tc>
          <w:tcPr>
            <w:tcW w:w="3543" w:type="dxa"/>
          </w:tcPr>
          <w:p w:rsidR="0021597F" w:rsidRPr="00337169" w:rsidRDefault="0021597F" w:rsidP="006C65C3">
            <w:pPr>
              <w:rPr>
                <w:b/>
                <w:bCs/>
                <w:sz w:val="28"/>
                <w:szCs w:val="28"/>
                <w:rtl/>
              </w:rPr>
            </w:pPr>
            <w:r w:rsidRPr="00337169">
              <w:rPr>
                <w:b/>
                <w:bCs/>
                <w:sz w:val="28"/>
                <w:szCs w:val="28"/>
                <w:rtl/>
              </w:rPr>
              <w:t xml:space="preserve">العلاقة والفرق بين </w:t>
            </w:r>
            <w:r w:rsidRPr="00337169">
              <w:rPr>
                <w:b/>
                <w:bCs/>
                <w:sz w:val="28"/>
                <w:szCs w:val="28"/>
              </w:rPr>
              <w:t>CPM</w:t>
            </w:r>
            <w:r w:rsidRPr="00337169">
              <w:rPr>
                <w:b/>
                <w:bCs/>
                <w:sz w:val="28"/>
                <w:szCs w:val="28"/>
                <w:rtl/>
              </w:rPr>
              <w:t xml:space="preserve"> و </w:t>
            </w:r>
            <w:r w:rsidRPr="00337169">
              <w:rPr>
                <w:b/>
                <w:bCs/>
                <w:sz w:val="28"/>
                <w:szCs w:val="28"/>
              </w:rPr>
              <w:t>PERT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استخدام البرامجيات الجاهزه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</w:rPr>
            </w:pPr>
            <w:r w:rsidRPr="00337169">
              <w:rPr>
                <w:b/>
                <w:bCs/>
                <w:sz w:val="28"/>
                <w:szCs w:val="28"/>
                <w:rtl/>
              </w:rPr>
              <w:t>استخدام البرامجيات الجاهزه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146C4A">
        <w:trPr>
          <w:trHeight w:hRule="exact" w:val="37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146C4A">
        <w:trPr>
          <w:trHeight w:hRule="exact" w:val="808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3EA3">
              <w:rPr>
                <w:b/>
                <w:bCs/>
                <w:sz w:val="28"/>
                <w:szCs w:val="28"/>
                <w:lang w:bidi="ar-IQ"/>
              </w:rPr>
              <w:t>Time-cost</w:t>
            </w:r>
            <w:r w:rsidRPr="00CA3EA3">
              <w:rPr>
                <w:b/>
                <w:bCs/>
                <w:sz w:val="28"/>
                <w:szCs w:val="28"/>
                <w:rtl/>
                <w:lang w:bidi="ar-IQ"/>
              </w:rPr>
              <w:t xml:space="preserve"> في الرقابة على المشاريع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3EA3">
              <w:rPr>
                <w:b/>
                <w:bCs/>
                <w:sz w:val="28"/>
                <w:szCs w:val="28"/>
                <w:lang w:bidi="ar-IQ"/>
              </w:rPr>
              <w:t>Time-cost</w:t>
            </w:r>
            <w:r w:rsidRPr="00CA3EA3">
              <w:rPr>
                <w:b/>
                <w:bCs/>
                <w:sz w:val="28"/>
                <w:szCs w:val="28"/>
                <w:rtl/>
                <w:lang w:bidi="ar-IQ"/>
              </w:rPr>
              <w:t xml:space="preserve"> في الرقابة على المشاريع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امتحان فصلي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امتحان فصلي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Pr="005862E3" w:rsidRDefault="0021597F" w:rsidP="008765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جدولة الكلف حسب وقت الابتداء المبكر والمتاخر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3EA3">
              <w:rPr>
                <w:b/>
                <w:bCs/>
                <w:sz w:val="28"/>
                <w:szCs w:val="28"/>
                <w:rtl/>
                <w:lang w:bidi="ar-IQ"/>
              </w:rPr>
              <w:t>جدولة الكلف حسب وقت الابتداء المبكر والمتاخر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Default="0021597F" w:rsidP="008765A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ادارة المشروع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ادارة المشروع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146C4A">
        <w:trPr>
          <w:trHeight w:hRule="exact" w:val="853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Default="0021597F" w:rsidP="008765A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لايجاد المسار الحرج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لايجاد المسار الحرج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754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Default="0021597F" w:rsidP="008765A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تمارين 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  <w:tr w:rsidR="0021597F" w:rsidRPr="00384B08" w:rsidTr="008765A1">
        <w:trPr>
          <w:trHeight w:hRule="exact" w:val="1006"/>
        </w:trPr>
        <w:tc>
          <w:tcPr>
            <w:tcW w:w="621" w:type="dxa"/>
            <w:shd w:val="clear" w:color="auto" w:fill="EEECE1" w:themeFill="background2"/>
            <w:vAlign w:val="center"/>
          </w:tcPr>
          <w:p w:rsidR="0021597F" w:rsidRDefault="0021597F" w:rsidP="008765A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لايجاد الوقت المرغوب لاكمال المشروع وباقل كلفة</w:t>
            </w:r>
          </w:p>
        </w:tc>
        <w:tc>
          <w:tcPr>
            <w:tcW w:w="3543" w:type="dxa"/>
          </w:tcPr>
          <w:p w:rsidR="0021597F" w:rsidRPr="002E76D6" w:rsidRDefault="0021597F" w:rsidP="006C65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</w:t>
            </w:r>
            <w:r w:rsidRPr="002E76D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لايجاد الوقت المرغوب لاكمال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المشروع وباقل كلفة</w:t>
            </w:r>
          </w:p>
        </w:tc>
        <w:tc>
          <w:tcPr>
            <w:tcW w:w="2552" w:type="dxa"/>
            <w:vAlign w:val="center"/>
          </w:tcPr>
          <w:p w:rsidR="0021597F" w:rsidRPr="00384B08" w:rsidRDefault="0021597F" w:rsidP="008765A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A0822" w:rsidRPr="002E76D6" w:rsidRDefault="00DA0822" w:rsidP="00DA0822">
      <w:pPr>
        <w:rPr>
          <w:b/>
          <w:bCs/>
          <w:sz w:val="28"/>
          <w:szCs w:val="28"/>
          <w:rtl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10"/>
      <w:headerReference w:type="default" r:id="rId11"/>
      <w:headerReference w:type="first" r:id="rId12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4E" w:rsidRDefault="0006714E" w:rsidP="006716C3">
      <w:r>
        <w:separator/>
      </w:r>
    </w:p>
  </w:endnote>
  <w:endnote w:type="continuationSeparator" w:id="0">
    <w:p w:rsidR="0006714E" w:rsidRDefault="0006714E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4E" w:rsidRDefault="0006714E" w:rsidP="006716C3">
      <w:r>
        <w:separator/>
      </w:r>
    </w:p>
  </w:footnote>
  <w:footnote w:type="continuationSeparator" w:id="0">
    <w:p w:rsidR="0006714E" w:rsidRDefault="0006714E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067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73727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71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067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" o:bullet="t">
        <v:imagedata r:id="rId1" o:title=""/>
      </v:shape>
    </w:pict>
  </w:numPicBullet>
  <w:abstractNum w:abstractNumId="0">
    <w:nsid w:val="049616DD"/>
    <w:multiLevelType w:val="hybridMultilevel"/>
    <w:tmpl w:val="D400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1B2DAB"/>
    <w:multiLevelType w:val="hybridMultilevel"/>
    <w:tmpl w:val="434AE5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33A"/>
    <w:multiLevelType w:val="hybridMultilevel"/>
    <w:tmpl w:val="8D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375EE"/>
    <w:multiLevelType w:val="hybridMultilevel"/>
    <w:tmpl w:val="09C07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3EC1"/>
    <w:multiLevelType w:val="hybridMultilevel"/>
    <w:tmpl w:val="5CF47D90"/>
    <w:lvl w:ilvl="0" w:tplc="2F7C29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03406"/>
    <w:rsid w:val="000072E7"/>
    <w:rsid w:val="00024C5E"/>
    <w:rsid w:val="00047226"/>
    <w:rsid w:val="0006714E"/>
    <w:rsid w:val="00072390"/>
    <w:rsid w:val="00086BAE"/>
    <w:rsid w:val="000A0C3B"/>
    <w:rsid w:val="000A6219"/>
    <w:rsid w:val="000B20B8"/>
    <w:rsid w:val="000C1CA5"/>
    <w:rsid w:val="000C50E7"/>
    <w:rsid w:val="000E737B"/>
    <w:rsid w:val="00107044"/>
    <w:rsid w:val="0011102D"/>
    <w:rsid w:val="00124165"/>
    <w:rsid w:val="00125D5F"/>
    <w:rsid w:val="00131628"/>
    <w:rsid w:val="0013728A"/>
    <w:rsid w:val="001375DE"/>
    <w:rsid w:val="001432BD"/>
    <w:rsid w:val="00146C4A"/>
    <w:rsid w:val="00153594"/>
    <w:rsid w:val="00171AD9"/>
    <w:rsid w:val="0019580F"/>
    <w:rsid w:val="001A5E38"/>
    <w:rsid w:val="001D1221"/>
    <w:rsid w:val="00205165"/>
    <w:rsid w:val="00213CA0"/>
    <w:rsid w:val="0021597F"/>
    <w:rsid w:val="002566BA"/>
    <w:rsid w:val="00282F65"/>
    <w:rsid w:val="00285017"/>
    <w:rsid w:val="00292119"/>
    <w:rsid w:val="002A17FA"/>
    <w:rsid w:val="002B263E"/>
    <w:rsid w:val="002D3FF6"/>
    <w:rsid w:val="002E76D6"/>
    <w:rsid w:val="002F0B77"/>
    <w:rsid w:val="00300767"/>
    <w:rsid w:val="00302AD4"/>
    <w:rsid w:val="003032A0"/>
    <w:rsid w:val="00344683"/>
    <w:rsid w:val="00377C6A"/>
    <w:rsid w:val="00384B08"/>
    <w:rsid w:val="00397C09"/>
    <w:rsid w:val="003B5F98"/>
    <w:rsid w:val="003C4E55"/>
    <w:rsid w:val="003E0918"/>
    <w:rsid w:val="003E28E1"/>
    <w:rsid w:val="003E33A7"/>
    <w:rsid w:val="003E7251"/>
    <w:rsid w:val="004103EB"/>
    <w:rsid w:val="0041130E"/>
    <w:rsid w:val="00420788"/>
    <w:rsid w:val="00422938"/>
    <w:rsid w:val="00427FC0"/>
    <w:rsid w:val="004332CE"/>
    <w:rsid w:val="00457A4B"/>
    <w:rsid w:val="0047594F"/>
    <w:rsid w:val="00475AEA"/>
    <w:rsid w:val="004A2246"/>
    <w:rsid w:val="004A72F5"/>
    <w:rsid w:val="004A7D3C"/>
    <w:rsid w:val="004C0995"/>
    <w:rsid w:val="004E01CC"/>
    <w:rsid w:val="004F5455"/>
    <w:rsid w:val="00521DA4"/>
    <w:rsid w:val="005262A6"/>
    <w:rsid w:val="00565B08"/>
    <w:rsid w:val="0058445B"/>
    <w:rsid w:val="005862E3"/>
    <w:rsid w:val="005C1C01"/>
    <w:rsid w:val="005E024E"/>
    <w:rsid w:val="00617E94"/>
    <w:rsid w:val="00621356"/>
    <w:rsid w:val="006228F7"/>
    <w:rsid w:val="006404A6"/>
    <w:rsid w:val="00651728"/>
    <w:rsid w:val="00667535"/>
    <w:rsid w:val="006716C3"/>
    <w:rsid w:val="006761F7"/>
    <w:rsid w:val="00683943"/>
    <w:rsid w:val="006865E9"/>
    <w:rsid w:val="00687438"/>
    <w:rsid w:val="00690B80"/>
    <w:rsid w:val="006A6F87"/>
    <w:rsid w:val="006B5672"/>
    <w:rsid w:val="006B776F"/>
    <w:rsid w:val="006B7B4D"/>
    <w:rsid w:val="006C5CEF"/>
    <w:rsid w:val="006D4A36"/>
    <w:rsid w:val="006E5F92"/>
    <w:rsid w:val="006F0F61"/>
    <w:rsid w:val="0070252B"/>
    <w:rsid w:val="00703315"/>
    <w:rsid w:val="00732F28"/>
    <w:rsid w:val="00737270"/>
    <w:rsid w:val="00746D43"/>
    <w:rsid w:val="00760B71"/>
    <w:rsid w:val="00783516"/>
    <w:rsid w:val="00786613"/>
    <w:rsid w:val="007906E9"/>
    <w:rsid w:val="007D2079"/>
    <w:rsid w:val="007E0515"/>
    <w:rsid w:val="007F582C"/>
    <w:rsid w:val="00802A1E"/>
    <w:rsid w:val="00807F17"/>
    <w:rsid w:val="00814E51"/>
    <w:rsid w:val="008202A4"/>
    <w:rsid w:val="008243E4"/>
    <w:rsid w:val="00831300"/>
    <w:rsid w:val="0083225D"/>
    <w:rsid w:val="008469D5"/>
    <w:rsid w:val="008764D2"/>
    <w:rsid w:val="0089192E"/>
    <w:rsid w:val="00897F96"/>
    <w:rsid w:val="008C008E"/>
    <w:rsid w:val="008C4BAF"/>
    <w:rsid w:val="008C4DF2"/>
    <w:rsid w:val="008D12D3"/>
    <w:rsid w:val="008D2D48"/>
    <w:rsid w:val="008F143A"/>
    <w:rsid w:val="008F3CA4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A0A80"/>
    <w:rsid w:val="00AC12CF"/>
    <w:rsid w:val="00AD224A"/>
    <w:rsid w:val="00AD2CA8"/>
    <w:rsid w:val="00AE36CF"/>
    <w:rsid w:val="00B00900"/>
    <w:rsid w:val="00B04039"/>
    <w:rsid w:val="00B24396"/>
    <w:rsid w:val="00B37707"/>
    <w:rsid w:val="00B608AD"/>
    <w:rsid w:val="00B86234"/>
    <w:rsid w:val="00B93479"/>
    <w:rsid w:val="00BA080A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E74ED"/>
    <w:rsid w:val="00CF41BA"/>
    <w:rsid w:val="00CF4A97"/>
    <w:rsid w:val="00CF59B0"/>
    <w:rsid w:val="00D054A0"/>
    <w:rsid w:val="00D1537D"/>
    <w:rsid w:val="00D3773F"/>
    <w:rsid w:val="00D433D0"/>
    <w:rsid w:val="00D758A7"/>
    <w:rsid w:val="00D92B32"/>
    <w:rsid w:val="00D940BF"/>
    <w:rsid w:val="00DA0822"/>
    <w:rsid w:val="00DC32B0"/>
    <w:rsid w:val="00DC42C3"/>
    <w:rsid w:val="00DC6262"/>
    <w:rsid w:val="00DD202E"/>
    <w:rsid w:val="00DD7CE8"/>
    <w:rsid w:val="00E02434"/>
    <w:rsid w:val="00E20E8F"/>
    <w:rsid w:val="00E40946"/>
    <w:rsid w:val="00E41B13"/>
    <w:rsid w:val="00E45668"/>
    <w:rsid w:val="00E562DD"/>
    <w:rsid w:val="00E83C02"/>
    <w:rsid w:val="00EA15D2"/>
    <w:rsid w:val="00EA30C6"/>
    <w:rsid w:val="00EB38F5"/>
    <w:rsid w:val="00EC4B31"/>
    <w:rsid w:val="00EF7FD6"/>
    <w:rsid w:val="00F53FC5"/>
    <w:rsid w:val="00F62A56"/>
    <w:rsid w:val="00FA4C53"/>
    <w:rsid w:val="00FA697E"/>
    <w:rsid w:val="00FB2551"/>
    <w:rsid w:val="00FC20C9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wss.hatim@coadec.uobaghdad.edu.i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7B04-937B-4A67-8139-6D4A1D4E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72</cp:revision>
  <cp:lastPrinted>2010-09-26T09:25:00Z</cp:lastPrinted>
  <dcterms:created xsi:type="dcterms:W3CDTF">2012-10-16T15:57:00Z</dcterms:created>
  <dcterms:modified xsi:type="dcterms:W3CDTF">2021-06-01T11:08:00Z</dcterms:modified>
</cp:coreProperties>
</file>