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تنمية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اقتصادية</w:t>
            </w:r>
            <w:r w:rsidR="00551DE5">
              <w:rPr>
                <w:color w:val="000000" w:themeColor="text1"/>
              </w:rPr>
              <w:t xml:space="preserve"> </w:t>
            </w:r>
            <w:r w:rsidR="00551DE5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r w:rsidR="00551DE5">
              <w:rPr>
                <w:color w:val="000000" w:themeColor="text1"/>
                <w:lang w:bidi="ar-IQ"/>
              </w:rPr>
              <w:t>ECB</w:t>
            </w:r>
            <w:proofErr w:type="gramEnd"/>
            <w:r w:rsidR="00551DE5">
              <w:rPr>
                <w:color w:val="000000" w:themeColor="text1"/>
                <w:lang w:bidi="ar-IQ"/>
              </w:rPr>
              <w:t>414</w:t>
            </w:r>
            <w:r w:rsidR="00551DE5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Default="007C1835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551DE5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الكتروني</w:t>
            </w: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730C7A" w:rsidP="00CB3970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الفصل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الاول</w:t>
            </w:r>
            <w:r w:rsidR="00551DE5">
              <w:rPr>
                <w:color w:val="000000" w:themeColor="text1"/>
              </w:rPr>
              <w:t xml:space="preserve"> </w:t>
            </w:r>
            <w:r w:rsidR="00551DE5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r w:rsidR="00CB3970">
              <w:rPr>
                <w:color w:val="000000" w:themeColor="text1"/>
                <w:lang w:bidi="ar-IQ"/>
              </w:rPr>
              <w:t>2020</w:t>
            </w:r>
            <w:proofErr w:type="gramEnd"/>
            <w:r w:rsidR="00CB3970">
              <w:rPr>
                <w:color w:val="000000" w:themeColor="text1"/>
                <w:lang w:bidi="ar-IQ"/>
              </w:rPr>
              <w:t>-2021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45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730C7A" w:rsidP="00CB397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9/1/</w:t>
            </w:r>
            <w:r w:rsidR="00CB3970">
              <w:rPr>
                <w:color w:val="000000" w:themeColor="text1"/>
              </w:rPr>
              <w:t>2021</w:t>
            </w:r>
            <w:bookmarkStart w:id="0" w:name="_GoBack"/>
            <w:bookmarkEnd w:id="0"/>
          </w:p>
        </w:tc>
      </w:tr>
      <w:tr w:rsidR="009679D4" w:rsidTr="00267877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1- توضيح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مفهوم التخلف و اسباب التخلف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 w:rsidP="00730C7A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2- توضيح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النظريات المفسرة للتخلف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3- -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توضيح مفهوم التنمية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 w:rsidP="00730C7A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4- توضيح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النظريات المفسرة للتنمية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730C7A" w:rsidRDefault="00730C7A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5- توضيح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الفرق بين النمو الاقتصادي و التنمية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730C7A" w:rsidRDefault="00730C7A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6- توضيح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العلاقة بين النمو الاقتصادي ومنحنى امكانية الانتاج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267877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730C7A">
              <w:rPr>
                <w:rFonts w:hint="cs"/>
                <w:color w:val="000000" w:themeColor="text1"/>
                <w:rtl/>
              </w:rPr>
              <w:t>التخلف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730C7A">
              <w:rPr>
                <w:rFonts w:hint="cs"/>
                <w:color w:val="000000" w:themeColor="text1"/>
                <w:rtl/>
              </w:rPr>
              <w:t>النمو الاقتصادي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730C7A">
              <w:rPr>
                <w:rFonts w:hint="cs"/>
                <w:color w:val="000000" w:themeColor="text1"/>
                <w:rtl/>
              </w:rPr>
              <w:t>التنمية الاقتصادية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730C7A">
              <w:rPr>
                <w:rFonts w:hint="cs"/>
                <w:color w:val="000000" w:themeColor="text1"/>
                <w:rtl/>
              </w:rPr>
              <w:t>منحنى امكانية الانتاج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C64B3A">
              <w:rPr>
                <w:rFonts w:hint="cs"/>
                <w:color w:val="000000" w:themeColor="text1"/>
                <w:rtl/>
              </w:rPr>
              <w:t xml:space="preserve">خصائص </w:t>
            </w:r>
            <w:proofErr w:type="gramStart"/>
            <w:r w:rsidR="00C64B3A">
              <w:rPr>
                <w:rFonts w:hint="cs"/>
                <w:color w:val="000000" w:themeColor="text1"/>
                <w:rtl/>
              </w:rPr>
              <w:t>و سمات</w:t>
            </w:r>
            <w:proofErr w:type="gramEnd"/>
            <w:r w:rsidR="00C64B3A">
              <w:rPr>
                <w:rFonts w:hint="cs"/>
                <w:color w:val="000000" w:themeColor="text1"/>
                <w:rtl/>
              </w:rPr>
              <w:t xml:space="preserve"> التخلف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  <w:r w:rsidR="00C64B3A">
              <w:rPr>
                <w:rFonts w:hint="cs"/>
                <w:color w:val="000000" w:themeColor="text1"/>
                <w:rtl/>
              </w:rPr>
              <w:t xml:space="preserve">نظريات التخلف </w:t>
            </w:r>
            <w:proofErr w:type="gramStart"/>
            <w:r w:rsidR="00C64B3A">
              <w:rPr>
                <w:rFonts w:hint="cs"/>
                <w:color w:val="000000" w:themeColor="text1"/>
                <w:rtl/>
              </w:rPr>
              <w:t>و نظريات</w:t>
            </w:r>
            <w:proofErr w:type="gramEnd"/>
            <w:r w:rsidR="00C64B3A">
              <w:rPr>
                <w:rFonts w:hint="cs"/>
                <w:color w:val="000000" w:themeColor="text1"/>
                <w:rtl/>
              </w:rPr>
              <w:t xml:space="preserve"> التنمية الاقتصادية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١-</w:t>
            </w:r>
            <w:r w:rsidR="00E46337">
              <w:rPr>
                <w:rFonts w:hint="cs"/>
                <w:color w:val="000000" w:themeColor="text1"/>
                <w:rtl/>
              </w:rPr>
              <w:t xml:space="preserve"> اعطاء</w:t>
            </w:r>
            <w:proofErr w:type="gramEnd"/>
            <w:r w:rsidR="00E46337">
              <w:rPr>
                <w:rFonts w:hint="cs"/>
                <w:color w:val="000000" w:themeColor="text1"/>
                <w:rtl/>
              </w:rPr>
              <w:t xml:space="preserve"> امثلة واقعية عن حالة التخلف في الدول النامية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٢-</w:t>
            </w:r>
            <w:r w:rsidR="00E46337">
              <w:rPr>
                <w:rFonts w:hint="cs"/>
                <w:color w:val="000000" w:themeColor="text1"/>
                <w:rtl/>
              </w:rPr>
              <w:t xml:space="preserve"> مشاركة</w:t>
            </w:r>
            <w:proofErr w:type="gramEnd"/>
            <w:r w:rsidR="00E46337">
              <w:rPr>
                <w:rFonts w:hint="cs"/>
                <w:color w:val="000000" w:themeColor="text1"/>
                <w:rtl/>
              </w:rPr>
              <w:t xml:space="preserve"> الطلبة والنقاش معهم حول النظريات</w:t>
            </w:r>
            <w:r w:rsidR="004C1EC8">
              <w:rPr>
                <w:rFonts w:hint="cs"/>
                <w:color w:val="000000" w:themeColor="text1"/>
                <w:rtl/>
              </w:rPr>
              <w:t xml:space="preserve"> الاقرب للتطبيق في الدول النامية</w:t>
            </w:r>
            <w:r w:rsidR="00E46337">
              <w:rPr>
                <w:rFonts w:hint="cs"/>
                <w:color w:val="000000" w:themeColor="text1"/>
                <w:rtl/>
              </w:rPr>
              <w:t xml:space="preserve"> عامة و العراق خاصة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٣-</w:t>
            </w:r>
            <w:r w:rsidR="00E46337">
              <w:rPr>
                <w:rFonts w:hint="cs"/>
                <w:color w:val="000000" w:themeColor="text1"/>
                <w:rtl/>
              </w:rPr>
              <w:t xml:space="preserve"> </w:t>
            </w:r>
            <w:r w:rsidR="004C1EC8">
              <w:rPr>
                <w:rFonts w:hint="cs"/>
                <w:color w:val="000000" w:themeColor="text1"/>
                <w:rtl/>
              </w:rPr>
              <w:t>حث</w:t>
            </w:r>
            <w:proofErr w:type="gramEnd"/>
            <w:r w:rsidR="004C1EC8">
              <w:rPr>
                <w:rFonts w:hint="cs"/>
                <w:color w:val="000000" w:themeColor="text1"/>
                <w:rtl/>
              </w:rPr>
              <w:t xml:space="preserve"> الطالب على البحث والتفكير من خلال كتابة التقارير عن مواضيع المادة.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443CC7" w:rsidRDefault="007B1AA7" w:rsidP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اتباع اسلوب الحوار الفكري مع الطلاب من خلال طرح الاسئلة و ربط المادة بالواقع الاقتصادي للدول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النامية ،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كذلك ربط سمات وخصائص الدول النامية </w:t>
            </w:r>
            <w:r w:rsidR="00027572">
              <w:rPr>
                <w:rFonts w:hint="cs"/>
                <w:color w:val="000000" w:themeColor="text1"/>
                <w:rtl/>
              </w:rPr>
              <w:t>بالواقع الاقتصادي لهذه الدول مع اعطاء امثلة حقيقية .</w:t>
            </w:r>
          </w:p>
          <w:p w:rsidR="002454E1" w:rsidRDefault="002454E1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267877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E463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1- اختبارات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يومية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2- امتحانات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شهرية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3- تكليف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</w:t>
            </w:r>
            <w:r w:rsidR="004C1EC8">
              <w:rPr>
                <w:rFonts w:hint="cs"/>
                <w:color w:val="000000" w:themeColor="text1"/>
                <w:rtl/>
              </w:rPr>
              <w:t>لطالب بالبحث و كتابة التقارير</w:t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485AFC" w:rsidRDefault="00485AFC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267877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1947D2" w:rsidRDefault="00B86FAF">
            <w:pPr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أ-</w:t>
            </w:r>
            <w:r w:rsidR="00E4570F">
              <w:rPr>
                <w:rFonts w:hint="cs"/>
                <w:color w:val="000000" w:themeColor="text1"/>
                <w:rtl/>
              </w:rPr>
              <w:t xml:space="preserve"> </w:t>
            </w:r>
            <w:r w:rsidR="00C575F4">
              <w:rPr>
                <w:rFonts w:hint="cs"/>
                <w:color w:val="000000" w:themeColor="text1"/>
                <w:rtl/>
                <w:lang w:bidi="ar-IQ"/>
              </w:rPr>
              <w:t>ربط</w:t>
            </w:r>
            <w:proofErr w:type="gramEnd"/>
            <w:r w:rsidR="00C575F4">
              <w:rPr>
                <w:rFonts w:hint="cs"/>
                <w:color w:val="000000" w:themeColor="text1"/>
                <w:rtl/>
                <w:lang w:bidi="ar-IQ"/>
              </w:rPr>
              <w:t xml:space="preserve"> خصائص و سمات التخلف بالواقع الاقتصادي في العراق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ب-</w:t>
            </w:r>
            <w:r w:rsidR="00C575F4">
              <w:rPr>
                <w:rFonts w:hint="cs"/>
                <w:color w:val="000000" w:themeColor="text1"/>
                <w:rtl/>
              </w:rPr>
              <w:t xml:space="preserve"> </w:t>
            </w:r>
            <w:r w:rsidR="00994247">
              <w:rPr>
                <w:rFonts w:hint="cs"/>
                <w:color w:val="000000" w:themeColor="text1"/>
                <w:rtl/>
              </w:rPr>
              <w:t>مناقشة</w:t>
            </w:r>
            <w:proofErr w:type="gramEnd"/>
            <w:r w:rsidR="00994247">
              <w:rPr>
                <w:rFonts w:hint="cs"/>
                <w:color w:val="000000" w:themeColor="text1"/>
                <w:rtl/>
              </w:rPr>
              <w:t xml:space="preserve"> الطلاب حول النظريات المفسرة للتخلف وماهي الاقرب الى واقع الاقتصاد العراقي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ج-</w:t>
            </w:r>
            <w:r w:rsidR="00994247">
              <w:rPr>
                <w:rFonts w:hint="cs"/>
                <w:color w:val="000000" w:themeColor="text1"/>
                <w:rtl/>
              </w:rPr>
              <w:t xml:space="preserve"> مناقشة</w:t>
            </w:r>
            <w:proofErr w:type="gramEnd"/>
            <w:r w:rsidR="00994247">
              <w:rPr>
                <w:rFonts w:hint="cs"/>
                <w:color w:val="000000" w:themeColor="text1"/>
                <w:rtl/>
              </w:rPr>
              <w:t xml:space="preserve"> الطلبة حول نظريات النمو و التنمية الاقتصادية وماهي النظريات الاقرب للتطبيق في العراق 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267877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375980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 xml:space="preserve">التنمية </w:t>
            </w:r>
            <w:proofErr w:type="gramStart"/>
            <w:r w:rsidRPr="00E4570F">
              <w:rPr>
                <w:rFonts w:asciiTheme="minorBidi" w:hAnsiTheme="minorBidi"/>
                <w:rtl/>
                <w:lang w:bidi="ar-IQ"/>
              </w:rPr>
              <w:t>الاقتصادية ،</w:t>
            </w:r>
            <w:proofErr w:type="gramEnd"/>
            <w:r w:rsidRPr="00E4570F">
              <w:rPr>
                <w:rFonts w:asciiTheme="minorBidi" w:hAnsiTheme="minorBidi"/>
                <w:rtl/>
                <w:lang w:bidi="ar-IQ"/>
              </w:rPr>
              <w:t xml:space="preserve"> مدحت القريشي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 xml:space="preserve">التنمية </w:t>
            </w:r>
            <w:proofErr w:type="gramStart"/>
            <w:r w:rsidRPr="00E4570F">
              <w:rPr>
                <w:rFonts w:asciiTheme="minorBidi" w:hAnsiTheme="minorBidi"/>
                <w:rtl/>
                <w:lang w:bidi="ar-IQ"/>
              </w:rPr>
              <w:t>الاقتصادية ،</w:t>
            </w:r>
            <w:proofErr w:type="gramEnd"/>
            <w:r w:rsidRPr="00E4570F">
              <w:rPr>
                <w:rFonts w:asciiTheme="minorBidi" w:hAnsiTheme="minorBidi"/>
                <w:rtl/>
                <w:lang w:bidi="ar-IQ"/>
              </w:rPr>
              <w:t xml:space="preserve"> يحيى غني النجار، امال شلاش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 xml:space="preserve">التنمية </w:t>
            </w:r>
            <w:proofErr w:type="gramStart"/>
            <w:r w:rsidRPr="00E4570F">
              <w:rPr>
                <w:rFonts w:asciiTheme="minorBidi" w:hAnsiTheme="minorBidi"/>
                <w:rtl/>
                <w:lang w:bidi="ar-IQ"/>
              </w:rPr>
              <w:t>الاقتصادي</w:t>
            </w:r>
            <w:r>
              <w:rPr>
                <w:rFonts w:asciiTheme="minorBidi" w:hAnsiTheme="minorBidi" w:hint="cs"/>
                <w:rtl/>
                <w:lang w:bidi="ar-IQ"/>
              </w:rPr>
              <w:t>ة</w:t>
            </w:r>
            <w:r w:rsidRPr="00E4570F">
              <w:rPr>
                <w:rFonts w:asciiTheme="minorBidi" w:hAnsiTheme="minorBidi"/>
                <w:rtl/>
                <w:lang w:bidi="ar-IQ"/>
              </w:rPr>
              <w:t xml:space="preserve"> ،</w:t>
            </w:r>
            <w:proofErr w:type="gramEnd"/>
            <w:r w:rsidRPr="00E4570F">
              <w:rPr>
                <w:rFonts w:asciiTheme="minorBidi" w:hAnsiTheme="minorBidi"/>
                <w:rtl/>
                <w:lang w:bidi="ar-IQ"/>
              </w:rPr>
              <w:t xml:space="preserve"> خميس خلف موسى </w:t>
            </w:r>
            <w:proofErr w:type="spellStart"/>
            <w:r w:rsidRPr="00E4570F">
              <w:rPr>
                <w:rFonts w:asciiTheme="minorBidi" w:hAnsiTheme="minorBidi"/>
                <w:rtl/>
                <w:lang w:bidi="ar-IQ"/>
              </w:rPr>
              <w:t>الفهداوي</w:t>
            </w:r>
            <w:proofErr w:type="spellEnd"/>
            <w:r w:rsidRPr="00E4570F">
              <w:rPr>
                <w:rFonts w:asciiTheme="minorBidi" w:hAnsiTheme="minorBidi"/>
                <w:rtl/>
                <w:lang w:bidi="ar-IQ"/>
              </w:rPr>
              <w:t>، مازن عيسى الشيخ راضي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lang w:bidi="ar-IQ"/>
              </w:rPr>
              <w:t xml:space="preserve">Raj Nallari and Breda Griffith, </w:t>
            </w:r>
            <w:proofErr w:type="gramStart"/>
            <w:r w:rsidRPr="00E4570F">
              <w:rPr>
                <w:rFonts w:asciiTheme="minorBidi" w:hAnsiTheme="minorBidi"/>
                <w:lang w:bidi="ar-IQ"/>
              </w:rPr>
              <w:t>understanding  growth</w:t>
            </w:r>
            <w:proofErr w:type="gramEnd"/>
            <w:r w:rsidRPr="00E4570F">
              <w:rPr>
                <w:rFonts w:asciiTheme="minorBidi" w:hAnsiTheme="minorBidi"/>
                <w:lang w:bidi="ar-IQ"/>
              </w:rPr>
              <w:t xml:space="preserve"> and poverty : theory, policy and empirics. </w:t>
            </w:r>
          </w:p>
          <w:p w:rsidR="009B290E" w:rsidRPr="00E4570F" w:rsidRDefault="009B290E">
            <w:pPr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</w:p>
        </w:tc>
      </w:tr>
      <w:tr w:rsidR="00875015" w:rsidTr="00337D0E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Pr="00E4570F" w:rsidRDefault="00994247">
            <w:pPr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 xml:space="preserve">- مطالبة الطلاب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rtl/>
              </w:rPr>
              <w:t>باعداد</w:t>
            </w:r>
            <w:proofErr w:type="spellEnd"/>
            <w:r>
              <w:rPr>
                <w:rFonts w:asciiTheme="minorBidi" w:hAnsiTheme="minorBidi" w:hint="cs"/>
                <w:color w:val="000000" w:themeColor="text1"/>
                <w:rtl/>
              </w:rPr>
              <w:t xml:space="preserve"> تقارير عن مواضيع المادة بالاعتماد على الكتب او البحوث او المواقع الالكترونية</w:t>
            </w:r>
          </w:p>
        </w:tc>
      </w:tr>
      <w:tr w:rsidR="00875015" w:rsidTr="009E186E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4C1EC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 ربط نظريات التنمية الا</w:t>
            </w:r>
            <w:r w:rsidR="00994247">
              <w:rPr>
                <w:rFonts w:hint="cs"/>
                <w:color w:val="000000" w:themeColor="text1"/>
                <w:rtl/>
              </w:rPr>
              <w:t xml:space="preserve">قتصادية ومدى ملائمتها </w:t>
            </w:r>
            <w:proofErr w:type="gramStart"/>
            <w:r w:rsidR="00994247">
              <w:rPr>
                <w:rFonts w:hint="cs"/>
                <w:color w:val="000000" w:themeColor="text1"/>
                <w:rtl/>
              </w:rPr>
              <w:t>للدول .</w:t>
            </w:r>
            <w:proofErr w:type="gramEnd"/>
            <w:r w:rsidR="00994247">
              <w:rPr>
                <w:rFonts w:hint="cs"/>
                <w:color w:val="000000" w:themeColor="text1"/>
                <w:rtl/>
              </w:rPr>
              <w:t xml:space="preserve"> </w:t>
            </w:r>
          </w:p>
          <w:p w:rsidR="004C1EC8" w:rsidRDefault="004C1EC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- التراكيز على الجوانب الاجتماعية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للتخلف ،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واثارها الاقتصادية في تجارب الدول </w:t>
            </w:r>
          </w:p>
          <w:p w:rsidR="004C1EC8" w:rsidRDefault="004C1EC8">
            <w:pPr>
              <w:rPr>
                <w:color w:val="000000" w:themeColor="text1"/>
                <w:rtl/>
              </w:rPr>
            </w:pPr>
          </w:p>
        </w:tc>
      </w:tr>
      <w:tr w:rsidR="00030737" w:rsidTr="00674BDE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99424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10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99424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32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p w:rsidR="00027572" w:rsidRDefault="00027572" w:rsidP="004C1EC8">
      <w:pPr>
        <w:rPr>
          <w:color w:val="000000" w:themeColor="text1"/>
          <w:rtl/>
        </w:rPr>
      </w:pPr>
      <w:r w:rsidRPr="00027572">
        <w:rPr>
          <w:rFonts w:hint="cs"/>
          <w:color w:val="000000" w:themeColor="text1"/>
          <w:rtl/>
        </w:rPr>
        <w:t>-</w:t>
      </w:r>
      <w:r>
        <w:rPr>
          <w:rFonts w:hint="cs"/>
          <w:color w:val="000000" w:themeColor="text1"/>
          <w:rtl/>
        </w:rPr>
        <w:t xml:space="preserve"> </w:t>
      </w:r>
      <w:r w:rsidR="004C1EC8">
        <w:rPr>
          <w:rFonts w:hint="cs"/>
          <w:color w:val="000000" w:themeColor="text1"/>
          <w:rtl/>
        </w:rPr>
        <w:t xml:space="preserve">الفصل </w:t>
      </w:r>
      <w:proofErr w:type="gramStart"/>
      <w:r w:rsidR="004C1EC8">
        <w:rPr>
          <w:rFonts w:hint="cs"/>
          <w:color w:val="000000" w:themeColor="text1"/>
          <w:rtl/>
        </w:rPr>
        <w:t>الاول :</w:t>
      </w:r>
      <w:proofErr w:type="gramEnd"/>
      <w:r w:rsidR="004C1EC8">
        <w:rPr>
          <w:rFonts w:hint="cs"/>
          <w:color w:val="000000" w:themeColor="text1"/>
          <w:rtl/>
        </w:rPr>
        <w:t xml:space="preserve">- </w:t>
      </w:r>
      <w:r>
        <w:rPr>
          <w:rFonts w:hint="cs"/>
          <w:color w:val="000000" w:themeColor="text1"/>
          <w:rtl/>
        </w:rPr>
        <w:t xml:space="preserve">مفهوم التخلف </w:t>
      </w:r>
      <w:r w:rsidR="004C1EC8">
        <w:rPr>
          <w:rFonts w:hint="cs"/>
          <w:color w:val="000000" w:themeColor="text1"/>
          <w:rtl/>
        </w:rPr>
        <w:t>و النظريات المفسرة له</w:t>
      </w:r>
      <w:r w:rsidRPr="00027572">
        <w:rPr>
          <w:rFonts w:hint="cs"/>
          <w:color w:val="000000" w:themeColor="text1"/>
          <w:rtl/>
        </w:rPr>
        <w:t xml:space="preserve"> </w:t>
      </w:r>
    </w:p>
    <w:p w:rsidR="00027572" w:rsidRDefault="00027572" w:rsidP="004C1EC8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-</w:t>
      </w:r>
      <w:r w:rsidR="004C1EC8">
        <w:rPr>
          <w:rFonts w:hint="cs"/>
          <w:color w:val="000000" w:themeColor="text1"/>
          <w:rtl/>
        </w:rPr>
        <w:t xml:space="preserve">الفصل </w:t>
      </w:r>
      <w:proofErr w:type="gramStart"/>
      <w:r w:rsidR="004C1EC8">
        <w:rPr>
          <w:rFonts w:hint="cs"/>
          <w:color w:val="000000" w:themeColor="text1"/>
          <w:rtl/>
        </w:rPr>
        <w:t>الثاني :</w:t>
      </w:r>
      <w:proofErr w:type="gramEnd"/>
      <w:r w:rsidR="004C1EC8">
        <w:rPr>
          <w:rFonts w:hint="cs"/>
          <w:color w:val="000000" w:themeColor="text1"/>
          <w:rtl/>
        </w:rPr>
        <w:t xml:space="preserve">- </w:t>
      </w:r>
      <w:r>
        <w:rPr>
          <w:rFonts w:hint="cs"/>
          <w:color w:val="000000" w:themeColor="text1"/>
          <w:rtl/>
        </w:rPr>
        <w:t>خصائص و سمات التخلف</w:t>
      </w:r>
    </w:p>
    <w:p w:rsidR="00027572" w:rsidRDefault="00027572" w:rsidP="00027572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</w:t>
      </w:r>
      <w:r w:rsidR="004C1EC8">
        <w:rPr>
          <w:rFonts w:hint="cs"/>
          <w:color w:val="000000" w:themeColor="text1"/>
          <w:rtl/>
        </w:rPr>
        <w:t xml:space="preserve">الفصل </w:t>
      </w:r>
      <w:proofErr w:type="gramStart"/>
      <w:r w:rsidR="004C1EC8">
        <w:rPr>
          <w:rFonts w:hint="cs"/>
          <w:color w:val="000000" w:themeColor="text1"/>
          <w:rtl/>
        </w:rPr>
        <w:t>الثالث :</w:t>
      </w:r>
      <w:proofErr w:type="gramEnd"/>
      <w:r w:rsidR="004C1EC8">
        <w:rPr>
          <w:rFonts w:hint="cs"/>
          <w:color w:val="000000" w:themeColor="text1"/>
          <w:rtl/>
        </w:rPr>
        <w:t>-</w:t>
      </w:r>
      <w:r>
        <w:rPr>
          <w:rFonts w:hint="cs"/>
          <w:color w:val="000000" w:themeColor="text1"/>
          <w:rtl/>
        </w:rPr>
        <w:t xml:space="preserve"> نظريات التنمية الاقتصادية</w:t>
      </w:r>
    </w:p>
    <w:p w:rsidR="00027572" w:rsidRDefault="00027572" w:rsidP="00027572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</w:t>
      </w:r>
      <w:r w:rsidR="004C1EC8">
        <w:rPr>
          <w:rFonts w:hint="cs"/>
          <w:color w:val="000000" w:themeColor="text1"/>
          <w:rtl/>
        </w:rPr>
        <w:t xml:space="preserve">الفصل </w:t>
      </w:r>
      <w:proofErr w:type="gramStart"/>
      <w:r w:rsidR="004C1EC8">
        <w:rPr>
          <w:rFonts w:hint="cs"/>
          <w:color w:val="000000" w:themeColor="text1"/>
          <w:rtl/>
        </w:rPr>
        <w:t>الرابع :</w:t>
      </w:r>
      <w:proofErr w:type="gramEnd"/>
      <w:r w:rsidR="004C1EC8">
        <w:rPr>
          <w:rFonts w:hint="cs"/>
          <w:color w:val="000000" w:themeColor="text1"/>
          <w:rtl/>
        </w:rPr>
        <w:t xml:space="preserve">- </w:t>
      </w:r>
      <w:r>
        <w:rPr>
          <w:rFonts w:hint="cs"/>
          <w:color w:val="000000" w:themeColor="text1"/>
          <w:rtl/>
        </w:rPr>
        <w:t>التنمية الاقتصادية والنمو الاقتصادي</w:t>
      </w:r>
    </w:p>
    <w:p w:rsidR="00027572" w:rsidRPr="00027572" w:rsidRDefault="00027572" w:rsidP="00027572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-</w:t>
      </w:r>
      <w:r w:rsidR="004C1EC8">
        <w:rPr>
          <w:rFonts w:hint="cs"/>
          <w:color w:val="000000" w:themeColor="text1"/>
          <w:rtl/>
        </w:rPr>
        <w:t xml:space="preserve">الفصل </w:t>
      </w:r>
      <w:proofErr w:type="gramStart"/>
      <w:r w:rsidR="004C1EC8">
        <w:rPr>
          <w:rFonts w:hint="cs"/>
          <w:color w:val="000000" w:themeColor="text1"/>
          <w:rtl/>
        </w:rPr>
        <w:t>الخامس:-</w:t>
      </w:r>
      <w:proofErr w:type="gramEnd"/>
      <w:r>
        <w:rPr>
          <w:rFonts w:hint="cs"/>
          <w:color w:val="000000" w:themeColor="text1"/>
          <w:rtl/>
        </w:rPr>
        <w:t xml:space="preserve"> النمو الاقتصادي ومنحنى امكانية الانتاج</w:t>
      </w:r>
    </w:p>
    <w:p w:rsidR="006E56B3" w:rsidRPr="00EE04B4" w:rsidRDefault="006E56B3">
      <w:pPr>
        <w:rPr>
          <w:color w:val="000000" w:themeColor="text1"/>
        </w:rPr>
      </w:pPr>
    </w:p>
    <w:sectPr w:rsidR="006E56B3" w:rsidRPr="00EE04B4" w:rsidSect="00730C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6A40"/>
    <w:multiLevelType w:val="hybridMultilevel"/>
    <w:tmpl w:val="B2ECA72A"/>
    <w:lvl w:ilvl="0" w:tplc="D548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27572"/>
    <w:rsid w:val="00030737"/>
    <w:rsid w:val="000652C0"/>
    <w:rsid w:val="000B5057"/>
    <w:rsid w:val="001277EA"/>
    <w:rsid w:val="0013550B"/>
    <w:rsid w:val="001947D2"/>
    <w:rsid w:val="00223785"/>
    <w:rsid w:val="00224AFE"/>
    <w:rsid w:val="002454E1"/>
    <w:rsid w:val="00265DB8"/>
    <w:rsid w:val="00275D61"/>
    <w:rsid w:val="002A5715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43CC7"/>
    <w:rsid w:val="004661DB"/>
    <w:rsid w:val="00466801"/>
    <w:rsid w:val="004835B9"/>
    <w:rsid w:val="00485AFC"/>
    <w:rsid w:val="004C1EC8"/>
    <w:rsid w:val="004E07CA"/>
    <w:rsid w:val="004F19DE"/>
    <w:rsid w:val="00531EC7"/>
    <w:rsid w:val="00551DE5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1697F"/>
    <w:rsid w:val="00730C7A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1834"/>
    <w:rsid w:val="00986896"/>
    <w:rsid w:val="00994247"/>
    <w:rsid w:val="009B290E"/>
    <w:rsid w:val="009E0D37"/>
    <w:rsid w:val="00A0371F"/>
    <w:rsid w:val="00A64DD1"/>
    <w:rsid w:val="00A86238"/>
    <w:rsid w:val="00AB0AAC"/>
    <w:rsid w:val="00AD266B"/>
    <w:rsid w:val="00AE1A47"/>
    <w:rsid w:val="00AF31D9"/>
    <w:rsid w:val="00B332F8"/>
    <w:rsid w:val="00B86FAF"/>
    <w:rsid w:val="00C238DD"/>
    <w:rsid w:val="00C575F4"/>
    <w:rsid w:val="00C64B3A"/>
    <w:rsid w:val="00C95C3C"/>
    <w:rsid w:val="00CB3970"/>
    <w:rsid w:val="00CC3A76"/>
    <w:rsid w:val="00CC78A1"/>
    <w:rsid w:val="00CF26D1"/>
    <w:rsid w:val="00DB007A"/>
    <w:rsid w:val="00DB7314"/>
    <w:rsid w:val="00DC7075"/>
    <w:rsid w:val="00E4570F"/>
    <w:rsid w:val="00E46337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7B978E-7010-3E43-B1AE-0A2C4CA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E123-1168-45E4-8835-8D5050A6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dalia</cp:lastModifiedBy>
  <cp:revision>5</cp:revision>
  <dcterms:created xsi:type="dcterms:W3CDTF">2021-09-03T20:18:00Z</dcterms:created>
  <dcterms:modified xsi:type="dcterms:W3CDTF">2021-09-06T06:12:00Z</dcterms:modified>
</cp:coreProperties>
</file>