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4E6" w:rsidRDefault="003E64E6" w:rsidP="007754D7">
      <w:pPr>
        <w:jc w:val="center"/>
        <w:rPr>
          <w:rtl/>
        </w:rPr>
      </w:pPr>
      <w:r>
        <w:rPr>
          <w:rFonts w:hint="cs"/>
          <w:rtl/>
        </w:rPr>
        <w:t>نموذج و</w:t>
      </w:r>
      <w:bookmarkStart w:id="0" w:name="_GoBack"/>
      <w:bookmarkEnd w:id="0"/>
      <w:r>
        <w:rPr>
          <w:rFonts w:hint="cs"/>
          <w:rtl/>
        </w:rPr>
        <w:t>صف المقرر</w:t>
      </w:r>
    </w:p>
    <w:p w:rsidR="00EB5602" w:rsidRDefault="00EE04B4" w:rsidP="007754D7">
      <w:pPr>
        <w:jc w:val="center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مراجعة اداء مؤسسات التعليم العالي </w:t>
      </w:r>
      <w:r w:rsidR="00C95C3C">
        <w:rPr>
          <w:rFonts w:hint="cs"/>
          <w:color w:val="000000" w:themeColor="text1"/>
          <w:rtl/>
        </w:rPr>
        <w:t xml:space="preserve">((مراجعة البرنامج </w:t>
      </w:r>
      <w:proofErr w:type="gramStart"/>
      <w:r w:rsidR="00C95C3C">
        <w:rPr>
          <w:rFonts w:hint="cs"/>
          <w:color w:val="000000" w:themeColor="text1"/>
          <w:rtl/>
        </w:rPr>
        <w:t>الاكاديمي</w:t>
      </w:r>
      <w:proofErr w:type="gramEnd"/>
      <w:r w:rsidR="00C95C3C">
        <w:rPr>
          <w:rFonts w:hint="cs"/>
          <w:color w:val="000000" w:themeColor="text1"/>
          <w:rtl/>
        </w:rPr>
        <w:t>))</w:t>
      </w:r>
    </w:p>
    <w:p w:rsidR="00C95C3C" w:rsidRDefault="000652C0" w:rsidP="007754D7">
      <w:pPr>
        <w:jc w:val="center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>وصف المقرر</w:t>
      </w:r>
    </w:p>
    <w:p w:rsidR="000652C0" w:rsidRDefault="000652C0">
      <w:pPr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يوفر وصف المقرر هذا ايجازا </w:t>
      </w:r>
      <w:r w:rsidR="00DB7314">
        <w:rPr>
          <w:rFonts w:hint="cs"/>
          <w:color w:val="000000" w:themeColor="text1"/>
          <w:rtl/>
        </w:rPr>
        <w:t xml:space="preserve">مقتضيا لاهم خصائص المقرر ومخرجات التعلم المتوقعة </w:t>
      </w:r>
      <w:r w:rsidR="00DC7075">
        <w:rPr>
          <w:rFonts w:hint="cs"/>
          <w:color w:val="000000" w:themeColor="text1"/>
          <w:rtl/>
        </w:rPr>
        <w:t xml:space="preserve">من الطالب تحقيقها مبرهنا عما </w:t>
      </w:r>
      <w:proofErr w:type="gramStart"/>
      <w:r w:rsidR="006E58FF">
        <w:rPr>
          <w:rFonts w:hint="cs"/>
          <w:color w:val="000000" w:themeColor="text1"/>
          <w:rtl/>
        </w:rPr>
        <w:t>اذا</w:t>
      </w:r>
      <w:proofErr w:type="gramEnd"/>
      <w:r w:rsidR="006E58FF">
        <w:rPr>
          <w:rFonts w:hint="cs"/>
          <w:color w:val="000000" w:themeColor="text1"/>
          <w:rtl/>
        </w:rPr>
        <w:t xml:space="preserve"> كان قد حقق الاستفادة القصوى </w:t>
      </w:r>
      <w:r w:rsidR="00466801">
        <w:rPr>
          <w:rFonts w:hint="cs"/>
          <w:color w:val="000000" w:themeColor="text1"/>
          <w:rtl/>
        </w:rPr>
        <w:t>من فرص التعلم المتاحة ولا بد من الربط بينها وبين وصف البرنامج</w:t>
      </w:r>
    </w:p>
    <w:tbl>
      <w:tblPr>
        <w:tblStyle w:val="a3"/>
        <w:bidiVisual/>
        <w:tblW w:w="8556" w:type="dxa"/>
        <w:tblLook w:val="04A0" w:firstRow="1" w:lastRow="0" w:firstColumn="1" w:lastColumn="0" w:noHBand="0" w:noVBand="1"/>
      </w:tblPr>
      <w:tblGrid>
        <w:gridCol w:w="2765"/>
        <w:gridCol w:w="5791"/>
      </w:tblGrid>
      <w:tr w:rsidR="00F95E97" w:rsidTr="003F4CD5">
        <w:tc>
          <w:tcPr>
            <w:tcW w:w="2765" w:type="dxa"/>
          </w:tcPr>
          <w:p w:rsidR="00F95E97" w:rsidRDefault="00F95E9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١-المؤسسة التعليمية</w:t>
            </w:r>
          </w:p>
        </w:tc>
        <w:tc>
          <w:tcPr>
            <w:tcW w:w="5791" w:type="dxa"/>
          </w:tcPr>
          <w:p w:rsidR="00F95E97" w:rsidRPr="00892E09" w:rsidRDefault="003F4CD5">
            <w:pPr>
              <w:rPr>
                <w:color w:val="000000" w:themeColor="text1"/>
                <w:rtl/>
                <w:lang w:bidi="ar-IQ"/>
              </w:rPr>
            </w:pPr>
            <w:r w:rsidRPr="00892E09">
              <w:rPr>
                <w:rFonts w:ascii="Cambria" w:hAnsi="Cambria" w:cs="Times New Roman" w:hint="cs"/>
                <w:rtl/>
                <w:lang w:bidi="ar-IQ"/>
              </w:rPr>
              <w:t>وزارة التعليم العالي والبحث العلمي/ جامعة بغداد/ كلية الادارة والاقتصاد</w:t>
            </w:r>
          </w:p>
        </w:tc>
      </w:tr>
      <w:tr w:rsidR="00F95E97" w:rsidTr="003F4CD5">
        <w:tc>
          <w:tcPr>
            <w:tcW w:w="2765" w:type="dxa"/>
          </w:tcPr>
          <w:p w:rsidR="00F95E97" w:rsidRDefault="00F95E9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٢-القسم الجامعي/المركز</w:t>
            </w:r>
          </w:p>
        </w:tc>
        <w:tc>
          <w:tcPr>
            <w:tcW w:w="5791" w:type="dxa"/>
          </w:tcPr>
          <w:p w:rsidR="00F95E97" w:rsidRPr="00892E09" w:rsidRDefault="00DB007A">
            <w:pPr>
              <w:rPr>
                <w:color w:val="000000" w:themeColor="text1"/>
                <w:rtl/>
              </w:rPr>
            </w:pPr>
            <w:r w:rsidRPr="00892E09">
              <w:rPr>
                <w:rFonts w:hint="cs"/>
                <w:color w:val="000000" w:themeColor="text1"/>
                <w:rtl/>
              </w:rPr>
              <w:t>القسم العلمي</w:t>
            </w:r>
            <w:r w:rsidR="003F4CD5" w:rsidRPr="00892E09">
              <w:rPr>
                <w:rFonts w:hint="cs"/>
                <w:color w:val="000000" w:themeColor="text1"/>
                <w:rtl/>
              </w:rPr>
              <w:t xml:space="preserve"> / الاقتصاد</w:t>
            </w:r>
          </w:p>
        </w:tc>
      </w:tr>
      <w:tr w:rsidR="00F95E97" w:rsidTr="003F4CD5">
        <w:tc>
          <w:tcPr>
            <w:tcW w:w="2765" w:type="dxa"/>
          </w:tcPr>
          <w:p w:rsidR="003E52D9" w:rsidRDefault="00DB007A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٣-أسم/</w:t>
            </w:r>
            <w:r w:rsidR="003E52D9">
              <w:rPr>
                <w:rFonts w:hint="cs"/>
                <w:color w:val="000000" w:themeColor="text1"/>
                <w:rtl/>
              </w:rPr>
              <w:t xml:space="preserve"> رمز المقر</w:t>
            </w:r>
            <w:r w:rsidR="005A0B26">
              <w:rPr>
                <w:rFonts w:hint="cs"/>
                <w:color w:val="000000" w:themeColor="text1"/>
                <w:rtl/>
              </w:rPr>
              <w:t>ر</w:t>
            </w:r>
          </w:p>
        </w:tc>
        <w:tc>
          <w:tcPr>
            <w:tcW w:w="5791" w:type="dxa"/>
          </w:tcPr>
          <w:p w:rsidR="00F95E97" w:rsidRPr="00B73197" w:rsidRDefault="00B73197">
            <w:pPr>
              <w:rPr>
                <w:color w:val="000000" w:themeColor="text1"/>
              </w:rPr>
            </w:pPr>
            <w:r w:rsidRPr="00B73197">
              <w:rPr>
                <w:rFonts w:hint="cs"/>
                <w:rtl/>
                <w:lang w:bidi="ar-IQ"/>
              </w:rPr>
              <w:t>السياسة نقدية</w:t>
            </w:r>
            <w:r w:rsidR="003529AA">
              <w:rPr>
                <w:lang w:bidi="ar-IQ"/>
              </w:rPr>
              <w:t xml:space="preserve"> </w:t>
            </w:r>
            <w:r w:rsidR="003529AA">
              <w:rPr>
                <w:rFonts w:hint="cs"/>
                <w:rtl/>
                <w:lang w:bidi="ar-IQ"/>
              </w:rPr>
              <w:t xml:space="preserve"> </w:t>
            </w:r>
            <w:r w:rsidR="003529AA">
              <w:rPr>
                <w:lang w:bidi="ar-IQ"/>
              </w:rPr>
              <w:t>ECB421</w:t>
            </w:r>
          </w:p>
        </w:tc>
      </w:tr>
      <w:tr w:rsidR="007C1835" w:rsidTr="003F4CD5">
        <w:tc>
          <w:tcPr>
            <w:tcW w:w="2765" w:type="dxa"/>
          </w:tcPr>
          <w:p w:rsidR="007C1835" w:rsidRDefault="007C1835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٤-البرامج التي يدخل فيها</w:t>
            </w:r>
          </w:p>
        </w:tc>
        <w:tc>
          <w:tcPr>
            <w:tcW w:w="5791" w:type="dxa"/>
          </w:tcPr>
          <w:p w:rsidR="007C1835" w:rsidRPr="00892E09" w:rsidRDefault="00B7319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القطاع النقدي والمصرفي</w:t>
            </w:r>
          </w:p>
        </w:tc>
      </w:tr>
      <w:tr w:rsidR="003F4CD5" w:rsidTr="003F4CD5">
        <w:tc>
          <w:tcPr>
            <w:tcW w:w="2765" w:type="dxa"/>
          </w:tcPr>
          <w:p w:rsidR="003F4CD5" w:rsidRPr="004F19DE" w:rsidRDefault="003F4CD5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٥-اشكال الحضور المتاحة</w:t>
            </w:r>
          </w:p>
        </w:tc>
        <w:tc>
          <w:tcPr>
            <w:tcW w:w="5791" w:type="dxa"/>
          </w:tcPr>
          <w:p w:rsidR="003F4CD5" w:rsidRPr="00892E09" w:rsidRDefault="003F4CD5" w:rsidP="00B73197">
            <w:pPr>
              <w:rPr>
                <w:rFonts w:hint="cs"/>
                <w:color w:val="000000" w:themeColor="text1"/>
                <w:rtl/>
                <w:lang w:bidi="ar-IQ"/>
              </w:rPr>
            </w:pPr>
            <w:r w:rsidRPr="00892E09">
              <w:rPr>
                <w:rFonts w:hint="cs"/>
                <w:color w:val="000000" w:themeColor="text1"/>
                <w:rtl/>
              </w:rPr>
              <w:t xml:space="preserve">الحضور الالكتروني/ محاضرات </w:t>
            </w:r>
            <w:proofErr w:type="spellStart"/>
            <w:r w:rsidRPr="00892E09">
              <w:rPr>
                <w:rFonts w:hint="cs"/>
                <w:color w:val="000000" w:themeColor="text1"/>
                <w:rtl/>
              </w:rPr>
              <w:t>فيديوية</w:t>
            </w:r>
            <w:proofErr w:type="spellEnd"/>
            <w:r w:rsidR="00B73197">
              <w:rPr>
                <w:rFonts w:hint="cs"/>
                <w:color w:val="000000" w:themeColor="text1"/>
                <w:rtl/>
              </w:rPr>
              <w:t xml:space="preserve"> وصوتية </w:t>
            </w:r>
            <w:r w:rsidR="00C9369C">
              <w:rPr>
                <w:color w:val="000000" w:themeColor="text1"/>
              </w:rPr>
              <w:t>+</w:t>
            </w:r>
            <w:r w:rsidR="00C9369C">
              <w:rPr>
                <w:rFonts w:hint="cs"/>
                <w:color w:val="000000" w:themeColor="text1"/>
                <w:rtl/>
                <w:lang w:bidi="ar-IQ"/>
              </w:rPr>
              <w:t xml:space="preserve"> حضورية</w:t>
            </w:r>
          </w:p>
        </w:tc>
      </w:tr>
      <w:tr w:rsidR="003F4CD5" w:rsidTr="003F4CD5">
        <w:tc>
          <w:tcPr>
            <w:tcW w:w="2765" w:type="dxa"/>
          </w:tcPr>
          <w:p w:rsidR="003F4CD5" w:rsidRDefault="003F4CD5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٦-الفصل/ السنة</w:t>
            </w:r>
          </w:p>
        </w:tc>
        <w:tc>
          <w:tcPr>
            <w:tcW w:w="5791" w:type="dxa"/>
          </w:tcPr>
          <w:p w:rsidR="003F4CD5" w:rsidRPr="00892E09" w:rsidRDefault="003F4CD5" w:rsidP="00C9369C">
            <w:pPr>
              <w:rPr>
                <w:color w:val="000000" w:themeColor="text1"/>
                <w:rtl/>
              </w:rPr>
            </w:pPr>
            <w:r w:rsidRPr="00892E09">
              <w:rPr>
                <w:rFonts w:hint="cs"/>
                <w:color w:val="000000" w:themeColor="text1"/>
                <w:rtl/>
              </w:rPr>
              <w:t xml:space="preserve">الفصل الدراسي </w:t>
            </w:r>
            <w:proofErr w:type="gramStart"/>
            <w:r w:rsidR="00B73197">
              <w:rPr>
                <w:rFonts w:hint="cs"/>
                <w:color w:val="000000" w:themeColor="text1"/>
                <w:rtl/>
              </w:rPr>
              <w:t>الثاني</w:t>
            </w:r>
            <w:r w:rsidR="00B02C68">
              <w:rPr>
                <w:color w:val="000000" w:themeColor="text1"/>
              </w:rPr>
              <w:t xml:space="preserve"> </w:t>
            </w:r>
            <w:r w:rsidR="00B02C68">
              <w:rPr>
                <w:rFonts w:hint="cs"/>
                <w:color w:val="000000" w:themeColor="text1"/>
                <w:rtl/>
                <w:lang w:bidi="ar-IQ"/>
              </w:rPr>
              <w:t xml:space="preserve"> </w:t>
            </w:r>
            <w:r w:rsidR="00C9369C">
              <w:rPr>
                <w:rFonts w:hint="cs"/>
                <w:color w:val="000000" w:themeColor="text1"/>
                <w:rtl/>
                <w:lang w:bidi="ar-IQ"/>
              </w:rPr>
              <w:t>2020</w:t>
            </w:r>
            <w:proofErr w:type="gramEnd"/>
            <w:r w:rsidR="00C9369C">
              <w:rPr>
                <w:rFonts w:hint="cs"/>
                <w:color w:val="000000" w:themeColor="text1"/>
                <w:rtl/>
                <w:lang w:bidi="ar-IQ"/>
              </w:rPr>
              <w:t>-2021</w:t>
            </w:r>
          </w:p>
        </w:tc>
      </w:tr>
      <w:tr w:rsidR="003F4CD5" w:rsidTr="003F4CD5">
        <w:tc>
          <w:tcPr>
            <w:tcW w:w="2765" w:type="dxa"/>
          </w:tcPr>
          <w:p w:rsidR="003F4CD5" w:rsidRDefault="003F4CD5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٧-عدد الساعات الدراسية الكلي</w:t>
            </w:r>
          </w:p>
        </w:tc>
        <w:tc>
          <w:tcPr>
            <w:tcW w:w="5791" w:type="dxa"/>
          </w:tcPr>
          <w:p w:rsidR="003F4CD5" w:rsidRPr="00892E09" w:rsidRDefault="003F4CD5" w:rsidP="00A04717">
            <w:pPr>
              <w:rPr>
                <w:color w:val="000000" w:themeColor="text1"/>
                <w:rtl/>
              </w:rPr>
            </w:pPr>
            <w:r w:rsidRPr="00892E09">
              <w:rPr>
                <w:rFonts w:hint="cs"/>
                <w:color w:val="000000" w:themeColor="text1"/>
                <w:rtl/>
              </w:rPr>
              <w:t xml:space="preserve">3 ساعة </w:t>
            </w:r>
            <w:proofErr w:type="spellStart"/>
            <w:r w:rsidRPr="00892E09">
              <w:rPr>
                <w:rFonts w:hint="cs"/>
                <w:color w:val="000000" w:themeColor="text1"/>
                <w:rtl/>
              </w:rPr>
              <w:t>بالاسبوع</w:t>
            </w:r>
            <w:proofErr w:type="spellEnd"/>
          </w:p>
        </w:tc>
      </w:tr>
      <w:tr w:rsidR="003F4CD5" w:rsidTr="003F4CD5">
        <w:tc>
          <w:tcPr>
            <w:tcW w:w="2765" w:type="dxa"/>
          </w:tcPr>
          <w:p w:rsidR="003F4CD5" w:rsidRDefault="003F4CD5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٨-تاريخ اعداد هذا الوصف </w:t>
            </w:r>
          </w:p>
        </w:tc>
        <w:tc>
          <w:tcPr>
            <w:tcW w:w="5791" w:type="dxa"/>
          </w:tcPr>
          <w:p w:rsidR="003F4CD5" w:rsidRPr="00892E09" w:rsidRDefault="003F4CD5" w:rsidP="00C9369C">
            <w:pPr>
              <w:rPr>
                <w:color w:val="000000" w:themeColor="text1"/>
                <w:rtl/>
              </w:rPr>
            </w:pPr>
            <w:r w:rsidRPr="00892E09">
              <w:rPr>
                <w:rFonts w:hint="cs"/>
                <w:color w:val="000000" w:themeColor="text1"/>
                <w:rtl/>
              </w:rPr>
              <w:t>5/1/202</w:t>
            </w:r>
            <w:r w:rsidR="00C9369C">
              <w:rPr>
                <w:rFonts w:hint="cs"/>
                <w:color w:val="000000" w:themeColor="text1"/>
                <w:rtl/>
              </w:rPr>
              <w:t>1</w:t>
            </w:r>
          </w:p>
        </w:tc>
      </w:tr>
      <w:tr w:rsidR="009679D4" w:rsidTr="00655D50">
        <w:tc>
          <w:tcPr>
            <w:tcW w:w="8556" w:type="dxa"/>
            <w:gridSpan w:val="2"/>
            <w:shd w:val="clear" w:color="auto" w:fill="D5DCE4" w:themeFill="text2" w:themeFillTint="33"/>
          </w:tcPr>
          <w:p w:rsidR="009679D4" w:rsidRDefault="00945F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٩-أهداف المقرر</w:t>
            </w:r>
          </w:p>
        </w:tc>
      </w:tr>
      <w:tr w:rsidR="00B73197" w:rsidTr="003F4CD5">
        <w:tc>
          <w:tcPr>
            <w:tcW w:w="8556" w:type="dxa"/>
            <w:gridSpan w:val="2"/>
          </w:tcPr>
          <w:p w:rsidR="00B73197" w:rsidRPr="00B73197" w:rsidRDefault="00B73197" w:rsidP="00966DA5">
            <w:pPr>
              <w:rPr>
                <w:rtl/>
                <w:lang w:bidi="ar-IQ"/>
              </w:rPr>
            </w:pPr>
            <w:proofErr w:type="gramStart"/>
            <w:r w:rsidRPr="00B73197">
              <w:rPr>
                <w:rFonts w:hint="cs"/>
                <w:rtl/>
                <w:lang w:bidi="ar-IQ"/>
              </w:rPr>
              <w:t>أ- فائدة</w:t>
            </w:r>
            <w:proofErr w:type="gramEnd"/>
            <w:r w:rsidRPr="00B73197">
              <w:rPr>
                <w:rFonts w:hint="cs"/>
                <w:rtl/>
                <w:lang w:bidi="ar-IQ"/>
              </w:rPr>
              <w:t xml:space="preserve"> تعليمية من خلال التعرف على السياسات النقدية.</w:t>
            </w:r>
          </w:p>
        </w:tc>
      </w:tr>
      <w:tr w:rsidR="00B73197" w:rsidTr="003F4CD5">
        <w:tc>
          <w:tcPr>
            <w:tcW w:w="8556" w:type="dxa"/>
            <w:gridSpan w:val="2"/>
          </w:tcPr>
          <w:p w:rsidR="00B73197" w:rsidRPr="00B73197" w:rsidRDefault="00B73197" w:rsidP="00966DA5">
            <w:pPr>
              <w:rPr>
                <w:rtl/>
                <w:lang w:bidi="ar-IQ"/>
              </w:rPr>
            </w:pPr>
            <w:proofErr w:type="gramStart"/>
            <w:r w:rsidRPr="00B73197">
              <w:rPr>
                <w:rFonts w:hint="cs"/>
                <w:rtl/>
                <w:lang w:bidi="ar-IQ"/>
              </w:rPr>
              <w:t>ب- التمييز</w:t>
            </w:r>
            <w:proofErr w:type="gramEnd"/>
            <w:r w:rsidRPr="00B73197">
              <w:rPr>
                <w:rFonts w:hint="cs"/>
                <w:rtl/>
                <w:lang w:bidi="ar-IQ"/>
              </w:rPr>
              <w:t xml:space="preserve"> بين السياسات النقدية.</w:t>
            </w:r>
          </w:p>
        </w:tc>
      </w:tr>
      <w:tr w:rsidR="00B73197" w:rsidTr="003F4CD5">
        <w:tc>
          <w:tcPr>
            <w:tcW w:w="8556" w:type="dxa"/>
            <w:gridSpan w:val="2"/>
          </w:tcPr>
          <w:p w:rsidR="00B73197" w:rsidRPr="00B73197" w:rsidRDefault="00B73197" w:rsidP="00966DA5">
            <w:pPr>
              <w:rPr>
                <w:rtl/>
                <w:lang w:bidi="ar-IQ"/>
              </w:rPr>
            </w:pPr>
            <w:r w:rsidRPr="00B73197">
              <w:rPr>
                <w:rFonts w:hint="cs"/>
                <w:rtl/>
                <w:lang w:bidi="ar-IQ"/>
              </w:rPr>
              <w:t xml:space="preserve">جـ </w:t>
            </w:r>
            <w:proofErr w:type="gramStart"/>
            <w:r w:rsidRPr="00B73197">
              <w:rPr>
                <w:rFonts w:hint="cs"/>
                <w:rtl/>
                <w:lang w:bidi="ar-IQ"/>
              </w:rPr>
              <w:t>- التعرف</w:t>
            </w:r>
            <w:proofErr w:type="gramEnd"/>
            <w:r w:rsidRPr="00B73197">
              <w:rPr>
                <w:rFonts w:hint="cs"/>
                <w:rtl/>
                <w:lang w:bidi="ar-IQ"/>
              </w:rPr>
              <w:t xml:space="preserve"> على البنك المركزي </w:t>
            </w:r>
            <w:proofErr w:type="spellStart"/>
            <w:r w:rsidRPr="00B73197">
              <w:rPr>
                <w:rFonts w:hint="cs"/>
                <w:rtl/>
                <w:lang w:bidi="ar-IQ"/>
              </w:rPr>
              <w:t>واهدافة</w:t>
            </w:r>
            <w:proofErr w:type="spellEnd"/>
            <w:r w:rsidRPr="00B73197">
              <w:rPr>
                <w:rFonts w:hint="cs"/>
                <w:rtl/>
                <w:lang w:bidi="ar-IQ"/>
              </w:rPr>
              <w:t>.</w:t>
            </w:r>
          </w:p>
        </w:tc>
      </w:tr>
      <w:tr w:rsidR="00B73197" w:rsidTr="003F4CD5">
        <w:tc>
          <w:tcPr>
            <w:tcW w:w="8556" w:type="dxa"/>
            <w:gridSpan w:val="2"/>
          </w:tcPr>
          <w:p w:rsidR="00B73197" w:rsidRPr="00B73197" w:rsidRDefault="00B73197" w:rsidP="00966DA5">
            <w:pPr>
              <w:rPr>
                <w:rtl/>
                <w:lang w:bidi="ar-IQ"/>
              </w:rPr>
            </w:pPr>
            <w:proofErr w:type="gramStart"/>
            <w:r w:rsidRPr="00B73197">
              <w:rPr>
                <w:rFonts w:hint="cs"/>
                <w:rtl/>
                <w:lang w:bidi="ar-IQ"/>
              </w:rPr>
              <w:t>د- التعرف</w:t>
            </w:r>
            <w:proofErr w:type="gramEnd"/>
            <w:r w:rsidRPr="00B73197">
              <w:rPr>
                <w:rFonts w:hint="cs"/>
                <w:rtl/>
                <w:lang w:bidi="ar-IQ"/>
              </w:rPr>
              <w:t xml:space="preserve"> على وظائف البنك المركزي.</w:t>
            </w:r>
          </w:p>
        </w:tc>
      </w:tr>
      <w:tr w:rsidR="00B73197" w:rsidTr="003F4CD5">
        <w:tc>
          <w:tcPr>
            <w:tcW w:w="8556" w:type="dxa"/>
            <w:gridSpan w:val="2"/>
          </w:tcPr>
          <w:p w:rsidR="00B73197" w:rsidRPr="00B73197" w:rsidRDefault="00B73197" w:rsidP="00966DA5">
            <w:pPr>
              <w:rPr>
                <w:rtl/>
                <w:lang w:bidi="ar-IQ"/>
              </w:rPr>
            </w:pPr>
            <w:proofErr w:type="gramStart"/>
            <w:r w:rsidRPr="00B73197">
              <w:rPr>
                <w:rFonts w:hint="cs"/>
                <w:rtl/>
                <w:lang w:bidi="ar-IQ"/>
              </w:rPr>
              <w:t>هـ- التعرف</w:t>
            </w:r>
            <w:proofErr w:type="gramEnd"/>
            <w:r w:rsidRPr="00B73197">
              <w:rPr>
                <w:rFonts w:hint="cs"/>
                <w:rtl/>
                <w:lang w:bidi="ar-IQ"/>
              </w:rPr>
              <w:t xml:space="preserve"> على ادوات السياسة النقدية الكمية والنوعية.</w:t>
            </w:r>
          </w:p>
        </w:tc>
      </w:tr>
      <w:tr w:rsidR="00531EC7" w:rsidTr="00655D50">
        <w:tc>
          <w:tcPr>
            <w:tcW w:w="8556" w:type="dxa"/>
            <w:gridSpan w:val="2"/>
            <w:shd w:val="clear" w:color="auto" w:fill="D5DCE4" w:themeFill="text2" w:themeFillTint="33"/>
          </w:tcPr>
          <w:p w:rsidR="00531EC7" w:rsidRDefault="00531EC7" w:rsidP="00892E09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١٠-مخرجات </w:t>
            </w:r>
            <w:r w:rsidR="00855819">
              <w:rPr>
                <w:rFonts w:hint="cs"/>
                <w:color w:val="000000" w:themeColor="text1"/>
                <w:rtl/>
              </w:rPr>
              <w:t>التعلم وطرائق التعليم والتعلم والتقييم</w:t>
            </w:r>
          </w:p>
        </w:tc>
      </w:tr>
      <w:tr w:rsidR="00855819" w:rsidTr="003F4CD5">
        <w:tc>
          <w:tcPr>
            <w:tcW w:w="8556" w:type="dxa"/>
            <w:gridSpan w:val="2"/>
          </w:tcPr>
          <w:p w:rsidR="00855819" w:rsidRDefault="009E0D3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أ-المعرفة والفهم</w:t>
            </w:r>
          </w:p>
          <w:p w:rsidR="00B73197" w:rsidRPr="00B73197" w:rsidRDefault="00B73197" w:rsidP="00B73197">
            <w:pPr>
              <w:ind w:right="-227"/>
              <w:rPr>
                <w:rtl/>
                <w:lang w:bidi="ar-IQ"/>
              </w:rPr>
            </w:pPr>
            <w:proofErr w:type="gramStart"/>
            <w:r w:rsidRPr="00B73197">
              <w:rPr>
                <w:rFonts w:hint="cs"/>
                <w:rtl/>
                <w:lang w:bidi="ar-IQ"/>
              </w:rPr>
              <w:t>1- التعرف</w:t>
            </w:r>
            <w:proofErr w:type="gramEnd"/>
            <w:r w:rsidRPr="00B73197">
              <w:rPr>
                <w:rFonts w:hint="cs"/>
                <w:rtl/>
                <w:lang w:bidi="ar-IQ"/>
              </w:rPr>
              <w:t xml:space="preserve"> على مفهوم البنك المركزي </w:t>
            </w:r>
            <w:proofErr w:type="spellStart"/>
            <w:r w:rsidRPr="00B73197">
              <w:rPr>
                <w:rFonts w:hint="cs"/>
                <w:rtl/>
                <w:lang w:bidi="ar-IQ"/>
              </w:rPr>
              <w:t>واهدافة</w:t>
            </w:r>
            <w:proofErr w:type="spellEnd"/>
            <w:r w:rsidRPr="00B73197">
              <w:rPr>
                <w:rFonts w:hint="cs"/>
                <w:rtl/>
                <w:lang w:bidi="ar-IQ"/>
              </w:rPr>
              <w:t>.</w:t>
            </w:r>
          </w:p>
          <w:p w:rsidR="00B73197" w:rsidRPr="00B73197" w:rsidRDefault="00B73197" w:rsidP="00B73197">
            <w:pPr>
              <w:ind w:right="-227"/>
              <w:rPr>
                <w:rtl/>
                <w:lang w:bidi="ar-IQ"/>
              </w:rPr>
            </w:pPr>
            <w:proofErr w:type="gramStart"/>
            <w:r w:rsidRPr="00B73197">
              <w:rPr>
                <w:rFonts w:hint="cs"/>
                <w:rtl/>
                <w:lang w:bidi="ar-IQ"/>
              </w:rPr>
              <w:t>2- التعرف</w:t>
            </w:r>
            <w:proofErr w:type="gramEnd"/>
            <w:r w:rsidRPr="00B73197">
              <w:rPr>
                <w:rFonts w:hint="cs"/>
                <w:rtl/>
                <w:lang w:bidi="ar-IQ"/>
              </w:rPr>
              <w:t xml:space="preserve"> على وظائف البنك المركزي.</w:t>
            </w:r>
          </w:p>
          <w:p w:rsidR="00B73197" w:rsidRPr="00B73197" w:rsidRDefault="00B73197" w:rsidP="00B73197">
            <w:pPr>
              <w:ind w:right="-227"/>
              <w:rPr>
                <w:rtl/>
                <w:lang w:bidi="ar-IQ"/>
              </w:rPr>
            </w:pPr>
            <w:proofErr w:type="gramStart"/>
            <w:r w:rsidRPr="00B73197">
              <w:rPr>
                <w:rFonts w:hint="cs"/>
                <w:rtl/>
                <w:lang w:bidi="ar-IQ"/>
              </w:rPr>
              <w:t>3- التعرف</w:t>
            </w:r>
            <w:proofErr w:type="gramEnd"/>
            <w:r w:rsidRPr="00B73197">
              <w:rPr>
                <w:rFonts w:hint="cs"/>
                <w:rtl/>
                <w:lang w:bidi="ar-IQ"/>
              </w:rPr>
              <w:t xml:space="preserve"> على ميزانية البنك المركزي.</w:t>
            </w:r>
          </w:p>
          <w:p w:rsidR="00B73197" w:rsidRPr="00B73197" w:rsidRDefault="00B73197" w:rsidP="00B73197">
            <w:pPr>
              <w:ind w:right="-227"/>
              <w:rPr>
                <w:rtl/>
                <w:lang w:bidi="ar-IQ"/>
              </w:rPr>
            </w:pPr>
            <w:proofErr w:type="gramStart"/>
            <w:r w:rsidRPr="00B73197">
              <w:rPr>
                <w:rFonts w:hint="cs"/>
                <w:rtl/>
                <w:lang w:bidi="ar-IQ"/>
              </w:rPr>
              <w:t>4- استقلالية</w:t>
            </w:r>
            <w:proofErr w:type="gramEnd"/>
            <w:r w:rsidRPr="00B73197">
              <w:rPr>
                <w:rFonts w:hint="cs"/>
                <w:rtl/>
                <w:lang w:bidi="ar-IQ"/>
              </w:rPr>
              <w:t xml:space="preserve"> البنك المركزي (خطواتها ومعاييرها).</w:t>
            </w:r>
          </w:p>
          <w:p w:rsidR="00B73197" w:rsidRPr="00B73197" w:rsidRDefault="00B73197" w:rsidP="00B73197">
            <w:pPr>
              <w:ind w:right="-227"/>
              <w:rPr>
                <w:rtl/>
                <w:lang w:bidi="ar-IQ"/>
              </w:rPr>
            </w:pPr>
            <w:proofErr w:type="gramStart"/>
            <w:r w:rsidRPr="00B73197">
              <w:rPr>
                <w:rFonts w:hint="cs"/>
                <w:rtl/>
                <w:lang w:bidi="ar-IQ"/>
              </w:rPr>
              <w:t>5- المصارف</w:t>
            </w:r>
            <w:proofErr w:type="gramEnd"/>
            <w:r w:rsidRPr="00B73197">
              <w:rPr>
                <w:rFonts w:hint="cs"/>
                <w:rtl/>
                <w:lang w:bidi="ar-IQ"/>
              </w:rPr>
              <w:t xml:space="preserve"> التجارية (مفهومها </w:t>
            </w:r>
            <w:proofErr w:type="spellStart"/>
            <w:r w:rsidRPr="00B73197">
              <w:rPr>
                <w:rFonts w:hint="cs"/>
                <w:rtl/>
                <w:lang w:bidi="ar-IQ"/>
              </w:rPr>
              <w:t>واداواتها</w:t>
            </w:r>
            <w:proofErr w:type="spellEnd"/>
            <w:r w:rsidRPr="00B73197">
              <w:rPr>
                <w:rFonts w:hint="cs"/>
                <w:rtl/>
                <w:lang w:bidi="ar-IQ"/>
              </w:rPr>
              <w:t>).</w:t>
            </w:r>
          </w:p>
          <w:p w:rsidR="00B73197" w:rsidRPr="00B73197" w:rsidRDefault="00B73197" w:rsidP="00B73197">
            <w:pPr>
              <w:ind w:right="-227"/>
              <w:rPr>
                <w:rtl/>
                <w:lang w:bidi="ar-IQ"/>
              </w:rPr>
            </w:pPr>
            <w:proofErr w:type="gramStart"/>
            <w:r w:rsidRPr="00B73197">
              <w:rPr>
                <w:rFonts w:hint="cs"/>
                <w:rtl/>
                <w:lang w:bidi="ar-IQ"/>
              </w:rPr>
              <w:t>6- السياسة</w:t>
            </w:r>
            <w:proofErr w:type="gramEnd"/>
            <w:r w:rsidRPr="00B73197">
              <w:rPr>
                <w:rFonts w:hint="cs"/>
                <w:rtl/>
                <w:lang w:bidi="ar-IQ"/>
              </w:rPr>
              <w:t xml:space="preserve"> النقدية (مفهومها وادواتها).</w:t>
            </w:r>
          </w:p>
          <w:p w:rsidR="00B73197" w:rsidRPr="00B73197" w:rsidRDefault="00B73197" w:rsidP="00B73197">
            <w:pPr>
              <w:ind w:right="-227"/>
              <w:rPr>
                <w:rtl/>
                <w:lang w:bidi="ar-IQ"/>
              </w:rPr>
            </w:pPr>
            <w:proofErr w:type="gramStart"/>
            <w:r w:rsidRPr="00B73197">
              <w:rPr>
                <w:rFonts w:hint="cs"/>
                <w:rtl/>
                <w:lang w:bidi="ar-IQ"/>
              </w:rPr>
              <w:t>7- ادوات</w:t>
            </w:r>
            <w:proofErr w:type="gramEnd"/>
            <w:r w:rsidRPr="00B73197">
              <w:rPr>
                <w:rFonts w:hint="cs"/>
                <w:rtl/>
                <w:lang w:bidi="ar-IQ"/>
              </w:rPr>
              <w:t xml:space="preserve"> السياسة النقدية.</w:t>
            </w:r>
          </w:p>
          <w:p w:rsidR="00B73197" w:rsidRPr="00B73197" w:rsidRDefault="00B73197" w:rsidP="00B73197">
            <w:pPr>
              <w:ind w:right="-227"/>
              <w:rPr>
                <w:rtl/>
                <w:lang w:bidi="ar-IQ"/>
              </w:rPr>
            </w:pPr>
            <w:proofErr w:type="gramStart"/>
            <w:r w:rsidRPr="00B73197">
              <w:rPr>
                <w:rFonts w:hint="cs"/>
                <w:rtl/>
                <w:lang w:bidi="ar-IQ"/>
              </w:rPr>
              <w:t>8- فعالية</w:t>
            </w:r>
            <w:proofErr w:type="gramEnd"/>
            <w:r w:rsidRPr="00B73197">
              <w:rPr>
                <w:rFonts w:hint="cs"/>
                <w:rtl/>
                <w:lang w:bidi="ar-IQ"/>
              </w:rPr>
              <w:t xml:space="preserve"> السياسة النقدية في الاقتصاديات الرأسمالية والنامية.</w:t>
            </w:r>
          </w:p>
          <w:p w:rsidR="009E0D37" w:rsidRPr="003F4CD5" w:rsidRDefault="009E0D37">
            <w:pPr>
              <w:rPr>
                <w:color w:val="000000" w:themeColor="text1"/>
                <w:rtl/>
                <w:lang w:bidi="ar-IQ"/>
              </w:rPr>
            </w:pPr>
          </w:p>
        </w:tc>
      </w:tr>
      <w:tr w:rsidR="00AF31D9" w:rsidTr="003F4CD5">
        <w:tc>
          <w:tcPr>
            <w:tcW w:w="8556" w:type="dxa"/>
            <w:gridSpan w:val="2"/>
          </w:tcPr>
          <w:p w:rsidR="00AF31D9" w:rsidRDefault="00AF31D9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ب-المهارات الخاصة بالموضوع</w:t>
            </w:r>
          </w:p>
          <w:p w:rsidR="00B73197" w:rsidRPr="00B73197" w:rsidRDefault="00B73197" w:rsidP="00B73197">
            <w:pPr>
              <w:ind w:right="-227"/>
              <w:rPr>
                <w:lang w:bidi="ar-IQ"/>
              </w:rPr>
            </w:pPr>
            <w:proofErr w:type="gramStart"/>
            <w:r w:rsidRPr="00B73197">
              <w:rPr>
                <w:rFonts w:hint="cs"/>
                <w:rtl/>
                <w:lang w:bidi="ar-IQ"/>
              </w:rPr>
              <w:t>1- تطبيقات</w:t>
            </w:r>
            <w:proofErr w:type="gramEnd"/>
            <w:r w:rsidRPr="00B73197">
              <w:rPr>
                <w:rFonts w:hint="cs"/>
                <w:rtl/>
                <w:lang w:bidi="ar-IQ"/>
              </w:rPr>
              <w:t xml:space="preserve"> رياضية لميزانية البنك المركزي.</w:t>
            </w:r>
          </w:p>
          <w:p w:rsidR="00B73197" w:rsidRPr="00B73197" w:rsidRDefault="00B73197" w:rsidP="00B73197">
            <w:pPr>
              <w:ind w:right="-227"/>
              <w:rPr>
                <w:lang w:bidi="ar-IQ"/>
              </w:rPr>
            </w:pPr>
            <w:proofErr w:type="gramStart"/>
            <w:r w:rsidRPr="00B73197">
              <w:rPr>
                <w:rFonts w:hint="cs"/>
                <w:rtl/>
                <w:lang w:bidi="ar-IQ"/>
              </w:rPr>
              <w:t>2- تطبيقات</w:t>
            </w:r>
            <w:proofErr w:type="gramEnd"/>
            <w:r w:rsidRPr="00B73197">
              <w:rPr>
                <w:rFonts w:hint="cs"/>
                <w:rtl/>
                <w:lang w:bidi="ar-IQ"/>
              </w:rPr>
              <w:t xml:space="preserve"> رياضية لميزانية المصارف التجارية.</w:t>
            </w:r>
          </w:p>
          <w:p w:rsidR="00B73197" w:rsidRPr="00B73197" w:rsidRDefault="00B73197" w:rsidP="00B73197">
            <w:pPr>
              <w:ind w:right="-227"/>
              <w:rPr>
                <w:lang w:bidi="ar-IQ"/>
              </w:rPr>
            </w:pPr>
            <w:proofErr w:type="gramStart"/>
            <w:r w:rsidRPr="00B73197">
              <w:rPr>
                <w:rFonts w:hint="cs"/>
                <w:rtl/>
                <w:lang w:bidi="ar-IQ"/>
              </w:rPr>
              <w:t>3- تطبيقات</w:t>
            </w:r>
            <w:proofErr w:type="gramEnd"/>
            <w:r w:rsidRPr="00B73197">
              <w:rPr>
                <w:rFonts w:hint="cs"/>
                <w:rtl/>
                <w:lang w:bidi="ar-IQ"/>
              </w:rPr>
              <w:t xml:space="preserve"> رياضية </w:t>
            </w:r>
            <w:proofErr w:type="spellStart"/>
            <w:r w:rsidRPr="00B73197">
              <w:rPr>
                <w:rFonts w:hint="cs"/>
                <w:rtl/>
                <w:lang w:bidi="ar-IQ"/>
              </w:rPr>
              <w:t>لآدوات</w:t>
            </w:r>
            <w:proofErr w:type="spellEnd"/>
            <w:r w:rsidRPr="00B73197">
              <w:rPr>
                <w:rFonts w:hint="cs"/>
                <w:rtl/>
                <w:lang w:bidi="ar-IQ"/>
              </w:rPr>
              <w:t xml:space="preserve"> السياسة النقدية.</w:t>
            </w:r>
          </w:p>
          <w:p w:rsidR="00AF31D9" w:rsidRPr="00B73197" w:rsidRDefault="00AF31D9">
            <w:pPr>
              <w:rPr>
                <w:color w:val="000000" w:themeColor="text1"/>
                <w:rtl/>
              </w:rPr>
            </w:pPr>
          </w:p>
        </w:tc>
      </w:tr>
      <w:tr w:rsidR="00AF31D9" w:rsidTr="003F4CD5">
        <w:tc>
          <w:tcPr>
            <w:tcW w:w="8556" w:type="dxa"/>
            <w:gridSpan w:val="2"/>
          </w:tcPr>
          <w:p w:rsidR="00AF31D9" w:rsidRDefault="007B1AA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ج-طرائق التعليم والتعلم</w:t>
            </w:r>
          </w:p>
          <w:p w:rsidR="00B73197" w:rsidRPr="00B73197" w:rsidRDefault="00B73197" w:rsidP="00B73197">
            <w:pPr>
              <w:ind w:right="-227"/>
              <w:rPr>
                <w:lang w:bidi="ar-IQ"/>
              </w:rPr>
            </w:pPr>
            <w:proofErr w:type="gramStart"/>
            <w:r w:rsidRPr="00B73197">
              <w:rPr>
                <w:rFonts w:hint="cs"/>
                <w:rtl/>
              </w:rPr>
              <w:t xml:space="preserve">1- </w:t>
            </w:r>
            <w:r w:rsidRPr="00B73197">
              <w:rPr>
                <w:rFonts w:hint="cs"/>
                <w:rtl/>
                <w:lang w:bidi="ar-IQ"/>
              </w:rPr>
              <w:t>شرح</w:t>
            </w:r>
            <w:proofErr w:type="gramEnd"/>
            <w:r w:rsidRPr="00B73197">
              <w:rPr>
                <w:rFonts w:hint="cs"/>
                <w:rtl/>
                <w:lang w:bidi="ar-IQ"/>
              </w:rPr>
              <w:t xml:space="preserve"> مفردات المادة بشكل نظري مع ربطها بالواقع الاقتصادي والمعرفي.</w:t>
            </w:r>
          </w:p>
          <w:p w:rsidR="00B73197" w:rsidRPr="00B73197" w:rsidRDefault="00B73197" w:rsidP="00B73197">
            <w:pPr>
              <w:ind w:right="-851"/>
              <w:rPr>
                <w:lang w:bidi="ar-IQ"/>
              </w:rPr>
            </w:pPr>
            <w:proofErr w:type="gramStart"/>
            <w:r w:rsidRPr="00B73197">
              <w:rPr>
                <w:rFonts w:hint="cs"/>
                <w:rtl/>
                <w:lang w:bidi="ar-IQ"/>
              </w:rPr>
              <w:t>2- استخدام</w:t>
            </w:r>
            <w:proofErr w:type="gramEnd"/>
            <w:r w:rsidRPr="00B73197">
              <w:rPr>
                <w:rFonts w:hint="cs"/>
                <w:rtl/>
                <w:lang w:bidi="ar-IQ"/>
              </w:rPr>
              <w:t xml:space="preserve"> التحليل الرياضي لحل المسائل الرياضية الخاصة بميزانية البنك المركزي.</w:t>
            </w:r>
          </w:p>
          <w:p w:rsidR="00B73197" w:rsidRPr="00B73197" w:rsidRDefault="00B73197" w:rsidP="00B73197">
            <w:pPr>
              <w:ind w:right="-227"/>
              <w:rPr>
                <w:lang w:bidi="ar-IQ"/>
              </w:rPr>
            </w:pPr>
            <w:proofErr w:type="gramStart"/>
            <w:r w:rsidRPr="00B73197">
              <w:rPr>
                <w:rFonts w:hint="cs"/>
                <w:rtl/>
                <w:lang w:bidi="ar-IQ"/>
              </w:rPr>
              <w:t>3- اجراء</w:t>
            </w:r>
            <w:proofErr w:type="gramEnd"/>
            <w:r w:rsidRPr="00B73197">
              <w:rPr>
                <w:rFonts w:hint="cs"/>
                <w:rtl/>
                <w:lang w:bidi="ar-IQ"/>
              </w:rPr>
              <w:t xml:space="preserve"> اختبارات يومية واسبوعية لمعرفة مدى استيعاب الطالب للمادة.</w:t>
            </w:r>
          </w:p>
          <w:p w:rsidR="00B73197" w:rsidRPr="00B73197" w:rsidRDefault="00B73197" w:rsidP="00B73197">
            <w:pPr>
              <w:ind w:right="-227"/>
              <w:rPr>
                <w:lang w:bidi="ar-IQ"/>
              </w:rPr>
            </w:pPr>
            <w:proofErr w:type="gramStart"/>
            <w:r w:rsidRPr="00B73197">
              <w:rPr>
                <w:rFonts w:hint="cs"/>
                <w:rtl/>
                <w:lang w:bidi="ar-IQ"/>
              </w:rPr>
              <w:t>4- تفعيل</w:t>
            </w:r>
            <w:proofErr w:type="gramEnd"/>
            <w:r w:rsidRPr="00B73197">
              <w:rPr>
                <w:rFonts w:hint="cs"/>
                <w:rtl/>
                <w:lang w:bidi="ar-IQ"/>
              </w:rPr>
              <w:t xml:space="preserve"> مشاركة الطالب في شرح المادة والاجابة على استفساراتهم.</w:t>
            </w:r>
          </w:p>
          <w:p w:rsidR="007B1AA7" w:rsidRPr="00B73197" w:rsidRDefault="007B1AA7">
            <w:pPr>
              <w:rPr>
                <w:color w:val="000000" w:themeColor="text1"/>
                <w:rtl/>
              </w:rPr>
            </w:pPr>
          </w:p>
        </w:tc>
      </w:tr>
      <w:tr w:rsidR="00FC14CB" w:rsidTr="003F4CD5">
        <w:tc>
          <w:tcPr>
            <w:tcW w:w="8556" w:type="dxa"/>
            <w:gridSpan w:val="2"/>
          </w:tcPr>
          <w:p w:rsidR="00FC14CB" w:rsidRDefault="00FC14CB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د-طرائق التقييم</w:t>
            </w:r>
          </w:p>
          <w:p w:rsidR="00B73197" w:rsidRPr="00B73197" w:rsidRDefault="00B73197" w:rsidP="00B73197">
            <w:pPr>
              <w:ind w:right="-227"/>
              <w:rPr>
                <w:lang w:bidi="ar-IQ"/>
              </w:rPr>
            </w:pPr>
            <w:proofErr w:type="gramStart"/>
            <w:r w:rsidRPr="00B73197">
              <w:rPr>
                <w:rFonts w:hint="cs"/>
                <w:rtl/>
                <w:lang w:bidi="ar-IQ"/>
              </w:rPr>
              <w:t>1- مشاركة</w:t>
            </w:r>
            <w:proofErr w:type="gramEnd"/>
            <w:r w:rsidRPr="00B73197">
              <w:rPr>
                <w:rFonts w:hint="cs"/>
                <w:rtl/>
                <w:lang w:bidi="ar-IQ"/>
              </w:rPr>
              <w:t xml:space="preserve"> الطالب في تحضير المادة وشرحها.</w:t>
            </w:r>
          </w:p>
          <w:p w:rsidR="00B73197" w:rsidRPr="00B73197" w:rsidRDefault="00B73197" w:rsidP="00B73197">
            <w:pPr>
              <w:ind w:right="-227"/>
              <w:rPr>
                <w:lang w:bidi="ar-IQ"/>
              </w:rPr>
            </w:pPr>
            <w:proofErr w:type="gramStart"/>
            <w:r w:rsidRPr="00B73197">
              <w:rPr>
                <w:rFonts w:hint="cs"/>
                <w:rtl/>
                <w:lang w:bidi="ar-IQ"/>
              </w:rPr>
              <w:t>2- اجراء</w:t>
            </w:r>
            <w:proofErr w:type="gramEnd"/>
            <w:r w:rsidRPr="00B73197">
              <w:rPr>
                <w:rFonts w:hint="cs"/>
                <w:rtl/>
                <w:lang w:bidi="ar-IQ"/>
              </w:rPr>
              <w:t xml:space="preserve"> مناقشات </w:t>
            </w:r>
            <w:proofErr w:type="spellStart"/>
            <w:r w:rsidRPr="00B73197">
              <w:rPr>
                <w:rFonts w:hint="cs"/>
                <w:rtl/>
                <w:lang w:bidi="ar-IQ"/>
              </w:rPr>
              <w:t>لآسئلة</w:t>
            </w:r>
            <w:proofErr w:type="spellEnd"/>
            <w:r w:rsidRPr="00B73197">
              <w:rPr>
                <w:rFonts w:hint="cs"/>
                <w:rtl/>
                <w:lang w:bidi="ar-IQ"/>
              </w:rPr>
              <w:t xml:space="preserve"> خارجية تتعلق بالواقع المصرفي للبنوك والمصارف.</w:t>
            </w:r>
          </w:p>
          <w:p w:rsidR="00B73197" w:rsidRPr="00B73197" w:rsidRDefault="00B73197" w:rsidP="00B73197">
            <w:pPr>
              <w:ind w:right="-227"/>
              <w:rPr>
                <w:lang w:bidi="ar-IQ"/>
              </w:rPr>
            </w:pPr>
            <w:proofErr w:type="gramStart"/>
            <w:r w:rsidRPr="00B73197">
              <w:rPr>
                <w:rFonts w:hint="cs"/>
                <w:rtl/>
                <w:lang w:bidi="ar-IQ"/>
              </w:rPr>
              <w:t>3- اعداد</w:t>
            </w:r>
            <w:proofErr w:type="gramEnd"/>
            <w:r w:rsidRPr="00B73197">
              <w:rPr>
                <w:rFonts w:hint="cs"/>
                <w:rtl/>
                <w:lang w:bidi="ar-IQ"/>
              </w:rPr>
              <w:t xml:space="preserve"> التقارير وانشطة حقيقية لتقييم الطالب.</w:t>
            </w:r>
          </w:p>
          <w:p w:rsidR="00B73197" w:rsidRPr="00B73197" w:rsidRDefault="00B73197" w:rsidP="00B73197">
            <w:pPr>
              <w:ind w:right="-227"/>
              <w:rPr>
                <w:lang w:bidi="ar-IQ"/>
              </w:rPr>
            </w:pPr>
            <w:proofErr w:type="gramStart"/>
            <w:r w:rsidRPr="00B73197">
              <w:rPr>
                <w:rFonts w:hint="cs"/>
                <w:rtl/>
                <w:lang w:bidi="ar-IQ"/>
              </w:rPr>
              <w:t>4- الزام</w:t>
            </w:r>
            <w:proofErr w:type="gramEnd"/>
            <w:r w:rsidRPr="00B73197">
              <w:rPr>
                <w:rFonts w:hint="cs"/>
                <w:rtl/>
                <w:lang w:bidi="ar-IQ"/>
              </w:rPr>
              <w:t xml:space="preserve"> الطالب بالحضور عن طريق اعطاء درجة للحضور.</w:t>
            </w:r>
          </w:p>
          <w:p w:rsidR="00FC14CB" w:rsidRPr="00B73197" w:rsidRDefault="00FC14CB" w:rsidP="00892E09">
            <w:pPr>
              <w:rPr>
                <w:color w:val="000000" w:themeColor="text1"/>
                <w:rtl/>
              </w:rPr>
            </w:pPr>
          </w:p>
        </w:tc>
      </w:tr>
      <w:tr w:rsidR="00A0371F" w:rsidTr="00655D50">
        <w:trPr>
          <w:trHeight w:val="213"/>
        </w:trPr>
        <w:tc>
          <w:tcPr>
            <w:tcW w:w="8556" w:type="dxa"/>
            <w:gridSpan w:val="2"/>
            <w:shd w:val="clear" w:color="auto" w:fill="D5DCE4" w:themeFill="text2" w:themeFillTint="33"/>
          </w:tcPr>
          <w:p w:rsidR="001947D2" w:rsidRDefault="00372E2F" w:rsidP="00655D50">
            <w:pPr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</w:rPr>
              <w:t>١١-مه</w:t>
            </w:r>
            <w:r w:rsidR="001947D2">
              <w:rPr>
                <w:rFonts w:hint="cs"/>
                <w:color w:val="000000" w:themeColor="text1"/>
                <w:rtl/>
              </w:rPr>
              <w:t>ارات التفكير</w:t>
            </w:r>
          </w:p>
        </w:tc>
      </w:tr>
      <w:tr w:rsidR="00655D50" w:rsidTr="003F4CD5">
        <w:trPr>
          <w:trHeight w:val="923"/>
        </w:trPr>
        <w:tc>
          <w:tcPr>
            <w:tcW w:w="8556" w:type="dxa"/>
            <w:gridSpan w:val="2"/>
          </w:tcPr>
          <w:p w:rsidR="00B73197" w:rsidRPr="00B73197" w:rsidRDefault="00B73197" w:rsidP="00B73197">
            <w:pPr>
              <w:pStyle w:val="a4"/>
              <w:spacing w:after="0"/>
              <w:ind w:left="20" w:right="-227"/>
              <w:rPr>
                <w:rtl/>
                <w:lang w:bidi="ar-IQ"/>
              </w:rPr>
            </w:pPr>
            <w:proofErr w:type="gramStart"/>
            <w:r w:rsidRPr="00B73197">
              <w:rPr>
                <w:rFonts w:hint="cs"/>
                <w:rtl/>
                <w:lang w:bidi="ar-IQ"/>
              </w:rPr>
              <w:lastRenderedPageBreak/>
              <w:t>أ- ربط</w:t>
            </w:r>
            <w:proofErr w:type="gramEnd"/>
            <w:r w:rsidRPr="00B73197">
              <w:rPr>
                <w:rFonts w:hint="cs"/>
                <w:rtl/>
                <w:lang w:bidi="ar-IQ"/>
              </w:rPr>
              <w:t xml:space="preserve"> الجانب النظري للمادة بالواقع العلمي.</w:t>
            </w:r>
          </w:p>
          <w:p w:rsidR="00B73197" w:rsidRPr="00B73197" w:rsidRDefault="00B73197" w:rsidP="00B73197">
            <w:pPr>
              <w:pStyle w:val="a4"/>
              <w:spacing w:after="0"/>
              <w:ind w:left="20" w:right="-227"/>
              <w:rPr>
                <w:rtl/>
                <w:lang w:bidi="ar-IQ"/>
              </w:rPr>
            </w:pPr>
            <w:proofErr w:type="gramStart"/>
            <w:r w:rsidRPr="00B73197">
              <w:rPr>
                <w:rFonts w:hint="cs"/>
                <w:rtl/>
                <w:lang w:bidi="ar-IQ"/>
              </w:rPr>
              <w:t>ب- تفعيل</w:t>
            </w:r>
            <w:proofErr w:type="gramEnd"/>
            <w:r w:rsidRPr="00B73197">
              <w:rPr>
                <w:rFonts w:hint="cs"/>
                <w:rtl/>
                <w:lang w:bidi="ar-IQ"/>
              </w:rPr>
              <w:t xml:space="preserve"> النقاش العلمي داخل الصف بين الطلبة.</w:t>
            </w:r>
          </w:p>
          <w:p w:rsidR="00B73197" w:rsidRPr="00B73197" w:rsidRDefault="00B73197" w:rsidP="00B73197">
            <w:pPr>
              <w:pStyle w:val="a4"/>
              <w:spacing w:after="0"/>
              <w:ind w:left="20" w:right="-227"/>
              <w:rPr>
                <w:rtl/>
                <w:lang w:bidi="ar-IQ"/>
              </w:rPr>
            </w:pPr>
            <w:proofErr w:type="gramStart"/>
            <w:r w:rsidRPr="00B73197">
              <w:rPr>
                <w:rFonts w:hint="cs"/>
                <w:rtl/>
                <w:lang w:bidi="ar-IQ"/>
              </w:rPr>
              <w:t>جـ- تعليم</w:t>
            </w:r>
            <w:proofErr w:type="gramEnd"/>
            <w:r w:rsidRPr="00B73197">
              <w:rPr>
                <w:rFonts w:hint="cs"/>
                <w:rtl/>
                <w:lang w:bidi="ar-IQ"/>
              </w:rPr>
              <w:t xml:space="preserve"> الطالب كيفية التفكير المنطقي من خلال المناقشة والحوار.</w:t>
            </w:r>
          </w:p>
          <w:p w:rsidR="00655D50" w:rsidRDefault="00655D50" w:rsidP="00B73197">
            <w:pPr>
              <w:pStyle w:val="a4"/>
              <w:spacing w:after="0"/>
              <w:ind w:left="20" w:right="-227"/>
              <w:rPr>
                <w:color w:val="000000" w:themeColor="text1"/>
                <w:rtl/>
                <w:lang w:bidi="ar-IQ"/>
              </w:rPr>
            </w:pPr>
          </w:p>
        </w:tc>
      </w:tr>
      <w:tr w:rsidR="00892E09" w:rsidRPr="00655D50" w:rsidTr="00655D50">
        <w:tc>
          <w:tcPr>
            <w:tcW w:w="8556" w:type="dxa"/>
            <w:gridSpan w:val="2"/>
            <w:shd w:val="clear" w:color="auto" w:fill="D5DCE4" w:themeFill="text2" w:themeFillTint="33"/>
          </w:tcPr>
          <w:p w:rsidR="00265DB8" w:rsidRPr="00655D50" w:rsidRDefault="00265DB8" w:rsidP="00655D50">
            <w:pPr>
              <w:rPr>
                <w:rtl/>
              </w:rPr>
            </w:pPr>
            <w:r w:rsidRPr="00655D50">
              <w:rPr>
                <w:rFonts w:hint="cs"/>
                <w:rtl/>
              </w:rPr>
              <w:t>١٢-البنية التحتية</w:t>
            </w:r>
          </w:p>
        </w:tc>
      </w:tr>
      <w:tr w:rsidR="009B290E" w:rsidTr="003F4CD5">
        <w:tc>
          <w:tcPr>
            <w:tcW w:w="2765" w:type="dxa"/>
          </w:tcPr>
          <w:p w:rsidR="009B290E" w:rsidRPr="00892E09" w:rsidRDefault="005B6295">
            <w:pPr>
              <w:rPr>
                <w:color w:val="000000" w:themeColor="text1"/>
                <w:rtl/>
              </w:rPr>
            </w:pPr>
            <w:r w:rsidRPr="00892E09">
              <w:rPr>
                <w:rFonts w:hint="cs"/>
                <w:color w:val="000000" w:themeColor="text1"/>
                <w:rtl/>
              </w:rPr>
              <w:t>أ-القراءات المطلوبة</w:t>
            </w:r>
          </w:p>
          <w:p w:rsidR="005B6295" w:rsidRPr="00892E09" w:rsidRDefault="003D24E0">
            <w:pPr>
              <w:rPr>
                <w:color w:val="000000" w:themeColor="text1"/>
                <w:rtl/>
              </w:rPr>
            </w:pPr>
            <w:r w:rsidRPr="00892E09">
              <w:rPr>
                <w:rFonts w:hint="cs"/>
                <w:color w:val="000000" w:themeColor="text1"/>
                <w:rtl/>
              </w:rPr>
              <w:t>-النصوص الاساسية</w:t>
            </w:r>
          </w:p>
          <w:p w:rsidR="003D24E0" w:rsidRPr="00892E09" w:rsidRDefault="003D24E0">
            <w:pPr>
              <w:rPr>
                <w:color w:val="000000" w:themeColor="text1"/>
                <w:rtl/>
              </w:rPr>
            </w:pPr>
            <w:r w:rsidRPr="00892E09">
              <w:rPr>
                <w:rFonts w:hint="cs"/>
                <w:color w:val="000000" w:themeColor="text1"/>
                <w:rtl/>
              </w:rPr>
              <w:t>-كتب المقرر</w:t>
            </w:r>
          </w:p>
          <w:p w:rsidR="003D24E0" w:rsidRPr="00892E09" w:rsidRDefault="004E07CA">
            <w:pPr>
              <w:rPr>
                <w:color w:val="000000" w:themeColor="text1"/>
                <w:rtl/>
              </w:rPr>
            </w:pPr>
            <w:r w:rsidRPr="00892E09">
              <w:rPr>
                <w:rFonts w:hint="cs"/>
                <w:color w:val="000000" w:themeColor="text1"/>
                <w:rtl/>
              </w:rPr>
              <w:t>-أخرى</w:t>
            </w:r>
          </w:p>
        </w:tc>
        <w:tc>
          <w:tcPr>
            <w:tcW w:w="5791" w:type="dxa"/>
          </w:tcPr>
          <w:p w:rsidR="00B73197" w:rsidRPr="00B73197" w:rsidRDefault="00B73197" w:rsidP="00B73197">
            <w:pPr>
              <w:pStyle w:val="a4"/>
              <w:spacing w:after="0"/>
              <w:ind w:left="20" w:right="-227"/>
              <w:rPr>
                <w:rtl/>
                <w:lang w:bidi="ar-IQ"/>
              </w:rPr>
            </w:pPr>
            <w:proofErr w:type="gramStart"/>
            <w:r w:rsidRPr="00B73197">
              <w:rPr>
                <w:rFonts w:hint="cs"/>
                <w:rtl/>
                <w:lang w:bidi="ar-IQ"/>
              </w:rPr>
              <w:t>أ- نقود</w:t>
            </w:r>
            <w:proofErr w:type="gramEnd"/>
            <w:r w:rsidRPr="00B73197">
              <w:rPr>
                <w:rFonts w:hint="cs"/>
                <w:rtl/>
                <w:lang w:bidi="ar-IQ"/>
              </w:rPr>
              <w:t xml:space="preserve"> وبنوك مع وجهة نظر اسلامية / الدكتور زكريا عبد الحميد باشا.</w:t>
            </w:r>
          </w:p>
          <w:p w:rsidR="00B73197" w:rsidRPr="00B73197" w:rsidRDefault="00B73197" w:rsidP="00B73197">
            <w:pPr>
              <w:pStyle w:val="a4"/>
              <w:spacing w:after="0"/>
              <w:ind w:left="20" w:right="-227"/>
              <w:rPr>
                <w:rtl/>
                <w:lang w:bidi="ar-IQ"/>
              </w:rPr>
            </w:pPr>
            <w:proofErr w:type="gramStart"/>
            <w:r w:rsidRPr="00B73197">
              <w:rPr>
                <w:rFonts w:hint="cs"/>
                <w:rtl/>
                <w:lang w:bidi="ar-IQ"/>
              </w:rPr>
              <w:t>ب- الاقتصاد</w:t>
            </w:r>
            <w:proofErr w:type="gramEnd"/>
            <w:r w:rsidRPr="00B73197">
              <w:rPr>
                <w:rFonts w:hint="cs"/>
                <w:rtl/>
                <w:lang w:bidi="ar-IQ"/>
              </w:rPr>
              <w:t xml:space="preserve"> النقدي / احمد بريهي العلي.</w:t>
            </w:r>
          </w:p>
          <w:p w:rsidR="00B73197" w:rsidRPr="00B73197" w:rsidRDefault="00B73197" w:rsidP="00B73197">
            <w:pPr>
              <w:pStyle w:val="a4"/>
              <w:spacing w:after="0"/>
              <w:ind w:left="20" w:right="-227"/>
              <w:rPr>
                <w:rtl/>
                <w:lang w:bidi="ar-IQ"/>
              </w:rPr>
            </w:pPr>
            <w:proofErr w:type="gramStart"/>
            <w:r w:rsidRPr="00B73197">
              <w:rPr>
                <w:rFonts w:hint="cs"/>
                <w:rtl/>
                <w:lang w:bidi="ar-IQ"/>
              </w:rPr>
              <w:t>جـ- الاقتصاد</w:t>
            </w:r>
            <w:proofErr w:type="gramEnd"/>
            <w:r w:rsidRPr="00B73197">
              <w:rPr>
                <w:rFonts w:hint="cs"/>
                <w:rtl/>
                <w:lang w:bidi="ar-IQ"/>
              </w:rPr>
              <w:t xml:space="preserve"> الكلي النظري والسياسة النقدية / مايكل </w:t>
            </w:r>
            <w:proofErr w:type="spellStart"/>
            <w:r w:rsidRPr="00B73197">
              <w:rPr>
                <w:rFonts w:hint="cs"/>
                <w:rtl/>
                <w:lang w:bidi="ar-IQ"/>
              </w:rPr>
              <w:t>ايدمجان</w:t>
            </w:r>
            <w:proofErr w:type="spellEnd"/>
            <w:r w:rsidRPr="00B73197">
              <w:rPr>
                <w:rFonts w:hint="cs"/>
                <w:rtl/>
                <w:lang w:bidi="ar-IQ"/>
              </w:rPr>
              <w:t>.</w:t>
            </w:r>
          </w:p>
          <w:p w:rsidR="00B73197" w:rsidRPr="00B73197" w:rsidRDefault="00B73197" w:rsidP="00B73197">
            <w:pPr>
              <w:pStyle w:val="a4"/>
              <w:spacing w:after="0"/>
              <w:ind w:left="20" w:right="-227"/>
              <w:rPr>
                <w:rtl/>
                <w:lang w:bidi="ar-IQ"/>
              </w:rPr>
            </w:pPr>
            <w:proofErr w:type="gramStart"/>
            <w:r w:rsidRPr="00B73197">
              <w:rPr>
                <w:rFonts w:hint="cs"/>
                <w:rtl/>
                <w:lang w:bidi="ar-IQ"/>
              </w:rPr>
              <w:t>د- محمد</w:t>
            </w:r>
            <w:proofErr w:type="gramEnd"/>
            <w:r w:rsidRPr="00B73197">
              <w:rPr>
                <w:rFonts w:hint="cs"/>
                <w:rtl/>
                <w:lang w:bidi="ar-IQ"/>
              </w:rPr>
              <w:t xml:space="preserve"> زكي الشافعي / مقدمة في النقود والبنوك.</w:t>
            </w:r>
          </w:p>
          <w:p w:rsidR="00B73197" w:rsidRPr="00B73197" w:rsidRDefault="00B73197" w:rsidP="00B73197">
            <w:pPr>
              <w:pStyle w:val="a4"/>
              <w:spacing w:after="0"/>
              <w:ind w:left="20" w:right="-227"/>
              <w:rPr>
                <w:rtl/>
                <w:lang w:bidi="ar-IQ"/>
              </w:rPr>
            </w:pPr>
            <w:proofErr w:type="gramStart"/>
            <w:r w:rsidRPr="00B73197">
              <w:rPr>
                <w:rFonts w:hint="cs"/>
                <w:rtl/>
                <w:lang w:bidi="ar-IQ"/>
              </w:rPr>
              <w:t>هـ- النقود</w:t>
            </w:r>
            <w:proofErr w:type="gramEnd"/>
            <w:r w:rsidRPr="00B73197">
              <w:rPr>
                <w:rFonts w:hint="cs"/>
                <w:rtl/>
                <w:lang w:bidi="ar-IQ"/>
              </w:rPr>
              <w:t xml:space="preserve"> والبنوك / سامي خليل.</w:t>
            </w:r>
          </w:p>
          <w:p w:rsidR="00B73197" w:rsidRPr="00B73197" w:rsidRDefault="00B73197" w:rsidP="00B73197">
            <w:pPr>
              <w:pStyle w:val="a4"/>
              <w:spacing w:after="0"/>
              <w:ind w:left="20" w:right="-227"/>
              <w:rPr>
                <w:rtl/>
                <w:lang w:bidi="ar-IQ"/>
              </w:rPr>
            </w:pPr>
            <w:proofErr w:type="gramStart"/>
            <w:r w:rsidRPr="00B73197">
              <w:rPr>
                <w:rFonts w:hint="cs"/>
                <w:rtl/>
                <w:lang w:bidi="ar-IQ"/>
              </w:rPr>
              <w:t>و- النقود</w:t>
            </w:r>
            <w:proofErr w:type="gramEnd"/>
            <w:r w:rsidRPr="00B73197">
              <w:rPr>
                <w:rFonts w:hint="cs"/>
                <w:rtl/>
                <w:lang w:bidi="ar-IQ"/>
              </w:rPr>
              <w:t xml:space="preserve"> والبنوك / عوض فاضل اسماعيل الدليمي.</w:t>
            </w:r>
          </w:p>
          <w:p w:rsidR="00B73197" w:rsidRPr="00B73197" w:rsidRDefault="00B73197" w:rsidP="00B73197">
            <w:pPr>
              <w:pStyle w:val="a4"/>
              <w:spacing w:after="0"/>
              <w:ind w:left="20" w:right="-227"/>
              <w:rPr>
                <w:rtl/>
                <w:lang w:bidi="ar-IQ"/>
              </w:rPr>
            </w:pPr>
            <w:proofErr w:type="gramStart"/>
            <w:r w:rsidRPr="00B73197">
              <w:rPr>
                <w:rFonts w:hint="cs"/>
                <w:rtl/>
                <w:lang w:bidi="ar-IQ"/>
              </w:rPr>
              <w:t>ز- النقود</w:t>
            </w:r>
            <w:proofErr w:type="gramEnd"/>
            <w:r w:rsidRPr="00B73197">
              <w:rPr>
                <w:rFonts w:hint="cs"/>
                <w:rtl/>
                <w:lang w:bidi="ar-IQ"/>
              </w:rPr>
              <w:t xml:space="preserve"> والبنوك / محمد عبد العزيز عجمية.</w:t>
            </w:r>
          </w:p>
          <w:p w:rsidR="00B73197" w:rsidRPr="00B73197" w:rsidRDefault="00B73197" w:rsidP="00B73197">
            <w:pPr>
              <w:pStyle w:val="a4"/>
              <w:spacing w:after="0"/>
              <w:ind w:left="20" w:right="-227"/>
              <w:rPr>
                <w:rtl/>
                <w:lang w:bidi="ar-IQ"/>
              </w:rPr>
            </w:pPr>
            <w:proofErr w:type="gramStart"/>
            <w:r w:rsidRPr="00B73197">
              <w:rPr>
                <w:rFonts w:hint="cs"/>
                <w:rtl/>
                <w:lang w:bidi="ar-IQ"/>
              </w:rPr>
              <w:t>ح- السياسة</w:t>
            </w:r>
            <w:proofErr w:type="gramEnd"/>
            <w:r w:rsidRPr="00B73197">
              <w:rPr>
                <w:rFonts w:hint="cs"/>
                <w:rtl/>
                <w:lang w:bidi="ar-IQ"/>
              </w:rPr>
              <w:t xml:space="preserve"> النقدية / علي توفيق الصادق.</w:t>
            </w:r>
          </w:p>
          <w:p w:rsidR="00B73197" w:rsidRPr="004832A1" w:rsidRDefault="00B73197" w:rsidP="00B73197">
            <w:pPr>
              <w:pStyle w:val="a4"/>
              <w:spacing w:after="0"/>
              <w:ind w:left="20" w:right="-227"/>
              <w:rPr>
                <w:sz w:val="32"/>
                <w:szCs w:val="32"/>
                <w:rtl/>
                <w:lang w:bidi="ar-IQ"/>
              </w:rPr>
            </w:pPr>
            <w:r w:rsidRPr="00B73197">
              <w:rPr>
                <w:rFonts w:hint="cs"/>
                <w:rtl/>
                <w:lang w:bidi="ar-IQ"/>
              </w:rPr>
              <w:t xml:space="preserve">ط </w:t>
            </w:r>
            <w:proofErr w:type="gramStart"/>
            <w:r w:rsidRPr="00B73197">
              <w:rPr>
                <w:rFonts w:hint="cs"/>
                <w:rtl/>
                <w:lang w:bidi="ar-IQ"/>
              </w:rPr>
              <w:t>- النظريات</w:t>
            </w:r>
            <w:proofErr w:type="gramEnd"/>
            <w:r w:rsidRPr="00B73197">
              <w:rPr>
                <w:rFonts w:hint="cs"/>
                <w:rtl/>
                <w:lang w:bidi="ar-IQ"/>
              </w:rPr>
              <w:t xml:space="preserve"> والسياسة النقدية / سامي خليل.</w:t>
            </w:r>
          </w:p>
          <w:p w:rsidR="009B290E" w:rsidRDefault="009B290E">
            <w:pPr>
              <w:rPr>
                <w:color w:val="000000" w:themeColor="text1"/>
                <w:rtl/>
                <w:lang w:bidi="ar-IQ"/>
              </w:rPr>
            </w:pPr>
          </w:p>
        </w:tc>
      </w:tr>
      <w:tr w:rsidR="00875015" w:rsidTr="003F4CD5">
        <w:tc>
          <w:tcPr>
            <w:tcW w:w="2765" w:type="dxa"/>
          </w:tcPr>
          <w:p w:rsidR="00875015" w:rsidRDefault="004E07CA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ب-متطلبات خاصة </w:t>
            </w:r>
            <w:r w:rsidR="00781B78">
              <w:rPr>
                <w:rFonts w:hint="cs"/>
                <w:color w:val="000000" w:themeColor="text1"/>
                <w:rtl/>
              </w:rPr>
              <w:t>(</w:t>
            </w:r>
            <w:r>
              <w:rPr>
                <w:rFonts w:hint="cs"/>
                <w:color w:val="000000" w:themeColor="text1"/>
                <w:rtl/>
              </w:rPr>
              <w:t>وتشمل على سبيل المثال ورش العمل والدوريات والبرمجيات والمواقع الالكترونية</w:t>
            </w:r>
            <w:r w:rsidR="00781B78">
              <w:rPr>
                <w:rFonts w:hint="cs"/>
                <w:color w:val="000000" w:themeColor="text1"/>
                <w:rtl/>
              </w:rPr>
              <w:t>)</w:t>
            </w:r>
          </w:p>
        </w:tc>
        <w:tc>
          <w:tcPr>
            <w:tcW w:w="5791" w:type="dxa"/>
          </w:tcPr>
          <w:p w:rsidR="00875015" w:rsidRDefault="00875015">
            <w:pPr>
              <w:rPr>
                <w:color w:val="000000" w:themeColor="text1"/>
                <w:rtl/>
              </w:rPr>
            </w:pPr>
          </w:p>
        </w:tc>
      </w:tr>
      <w:tr w:rsidR="00875015" w:rsidTr="003F4CD5">
        <w:tc>
          <w:tcPr>
            <w:tcW w:w="2765" w:type="dxa"/>
          </w:tcPr>
          <w:p w:rsidR="00875015" w:rsidRDefault="00781B78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ج-الخدمات الاجتماعية </w:t>
            </w:r>
            <w:r w:rsidR="0013550B">
              <w:rPr>
                <w:rFonts w:hint="cs"/>
                <w:color w:val="000000" w:themeColor="text1"/>
                <w:rtl/>
              </w:rPr>
              <w:t>(</w:t>
            </w:r>
            <w:r>
              <w:rPr>
                <w:rFonts w:hint="cs"/>
                <w:color w:val="000000" w:themeColor="text1"/>
                <w:rtl/>
              </w:rPr>
              <w:t xml:space="preserve">وتشمل على سبيل المثال </w:t>
            </w:r>
            <w:r w:rsidR="00A86238">
              <w:rPr>
                <w:rFonts w:hint="cs"/>
                <w:color w:val="000000" w:themeColor="text1"/>
                <w:rtl/>
              </w:rPr>
              <w:t>محاضرات الضيوف والتدريب المهني والدراسات الميدانية</w:t>
            </w:r>
            <w:r w:rsidR="0013550B">
              <w:rPr>
                <w:rFonts w:hint="cs"/>
                <w:color w:val="000000" w:themeColor="text1"/>
                <w:rtl/>
              </w:rPr>
              <w:t>)</w:t>
            </w:r>
          </w:p>
        </w:tc>
        <w:tc>
          <w:tcPr>
            <w:tcW w:w="5791" w:type="dxa"/>
          </w:tcPr>
          <w:p w:rsidR="00875015" w:rsidRDefault="00875015">
            <w:pPr>
              <w:rPr>
                <w:color w:val="000000" w:themeColor="text1"/>
                <w:rtl/>
              </w:rPr>
            </w:pPr>
          </w:p>
        </w:tc>
      </w:tr>
      <w:tr w:rsidR="00030737" w:rsidTr="003F4CD5">
        <w:tc>
          <w:tcPr>
            <w:tcW w:w="8556" w:type="dxa"/>
            <w:gridSpan w:val="2"/>
          </w:tcPr>
          <w:p w:rsidR="00030737" w:rsidRDefault="0003073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١٣-القبول</w:t>
            </w:r>
          </w:p>
        </w:tc>
      </w:tr>
      <w:tr w:rsidR="00CC78A1" w:rsidTr="003F4CD5">
        <w:tc>
          <w:tcPr>
            <w:tcW w:w="2765" w:type="dxa"/>
          </w:tcPr>
          <w:p w:rsidR="00CC78A1" w:rsidRDefault="003774BB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المتطلبات السابقة</w:t>
            </w:r>
          </w:p>
        </w:tc>
        <w:tc>
          <w:tcPr>
            <w:tcW w:w="5791" w:type="dxa"/>
          </w:tcPr>
          <w:p w:rsidR="00CC78A1" w:rsidRDefault="00CC78A1">
            <w:pPr>
              <w:rPr>
                <w:color w:val="000000" w:themeColor="text1"/>
                <w:rtl/>
              </w:rPr>
            </w:pPr>
          </w:p>
        </w:tc>
      </w:tr>
      <w:tr w:rsidR="00CC78A1" w:rsidTr="003F4CD5">
        <w:tc>
          <w:tcPr>
            <w:tcW w:w="2765" w:type="dxa"/>
          </w:tcPr>
          <w:p w:rsidR="00CC78A1" w:rsidRDefault="003774BB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ب-اقل عدد من الطلبة</w:t>
            </w:r>
          </w:p>
        </w:tc>
        <w:tc>
          <w:tcPr>
            <w:tcW w:w="5791" w:type="dxa"/>
          </w:tcPr>
          <w:p w:rsidR="00CC78A1" w:rsidRDefault="00CC78A1">
            <w:pPr>
              <w:rPr>
                <w:color w:val="000000" w:themeColor="text1"/>
                <w:rtl/>
              </w:rPr>
            </w:pPr>
          </w:p>
        </w:tc>
      </w:tr>
      <w:tr w:rsidR="00CC78A1" w:rsidTr="003F4CD5">
        <w:tc>
          <w:tcPr>
            <w:tcW w:w="2765" w:type="dxa"/>
          </w:tcPr>
          <w:p w:rsidR="00CC78A1" w:rsidRDefault="003774BB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ج-أكبر عدد من الطلبة</w:t>
            </w:r>
          </w:p>
        </w:tc>
        <w:tc>
          <w:tcPr>
            <w:tcW w:w="5791" w:type="dxa"/>
          </w:tcPr>
          <w:p w:rsidR="00CC78A1" w:rsidRDefault="00CC78A1">
            <w:pPr>
              <w:rPr>
                <w:color w:val="000000" w:themeColor="text1"/>
                <w:rtl/>
              </w:rPr>
            </w:pPr>
          </w:p>
        </w:tc>
      </w:tr>
    </w:tbl>
    <w:p w:rsidR="00466801" w:rsidRPr="00531EC7" w:rsidRDefault="00466801">
      <w:pPr>
        <w:rPr>
          <w:i/>
          <w:iCs/>
          <w:color w:val="000000" w:themeColor="text1"/>
          <w:rtl/>
        </w:rPr>
      </w:pPr>
    </w:p>
    <w:p w:rsidR="001277EA" w:rsidRDefault="001277EA">
      <w:pPr>
        <w:rPr>
          <w:color w:val="000000" w:themeColor="text1"/>
          <w:rtl/>
        </w:rPr>
      </w:pPr>
    </w:p>
    <w:p w:rsidR="006E56B3" w:rsidRPr="005E342C" w:rsidRDefault="00CF26D1" w:rsidP="002B6E3E">
      <w:pPr>
        <w:jc w:val="center"/>
        <w:rPr>
          <w:b/>
          <w:bCs/>
          <w:color w:val="000000" w:themeColor="text1"/>
          <w:u w:val="single"/>
          <w:rtl/>
        </w:rPr>
      </w:pPr>
      <w:r w:rsidRPr="005E342C">
        <w:rPr>
          <w:rFonts w:hint="cs"/>
          <w:b/>
          <w:bCs/>
          <w:color w:val="000000" w:themeColor="text1"/>
          <w:u w:val="single"/>
          <w:rtl/>
        </w:rPr>
        <w:t>هيكلية المادة الدراسية</w:t>
      </w:r>
    </w:p>
    <w:p w:rsidR="00B73197" w:rsidRPr="00B73197" w:rsidRDefault="00B73197" w:rsidP="00B73197">
      <w:pPr>
        <w:pStyle w:val="a4"/>
        <w:spacing w:after="0"/>
        <w:ind w:left="20" w:right="-227"/>
        <w:rPr>
          <w:rtl/>
          <w:lang w:bidi="ar-IQ"/>
        </w:rPr>
      </w:pPr>
      <w:r w:rsidRPr="00B73197">
        <w:rPr>
          <w:rFonts w:hint="cs"/>
          <w:b/>
          <w:bCs/>
          <w:rtl/>
          <w:lang w:bidi="ar-IQ"/>
        </w:rPr>
        <w:t>المحاضرة الاولى /</w:t>
      </w:r>
      <w:r w:rsidRPr="00B73197">
        <w:rPr>
          <w:rFonts w:hint="cs"/>
          <w:rtl/>
          <w:lang w:bidi="ar-IQ"/>
        </w:rPr>
        <w:t xml:space="preserve"> مفهوم البنك المركزي واهدافه.</w:t>
      </w:r>
    </w:p>
    <w:p w:rsidR="00B73197" w:rsidRPr="00B73197" w:rsidRDefault="00B73197" w:rsidP="00B73197">
      <w:pPr>
        <w:pStyle w:val="a4"/>
        <w:spacing w:after="0"/>
        <w:ind w:left="20" w:right="-227"/>
        <w:rPr>
          <w:rtl/>
          <w:lang w:bidi="ar-IQ"/>
        </w:rPr>
      </w:pPr>
      <w:r w:rsidRPr="00B73197">
        <w:rPr>
          <w:rFonts w:hint="cs"/>
          <w:b/>
          <w:bCs/>
          <w:rtl/>
          <w:lang w:bidi="ar-IQ"/>
        </w:rPr>
        <w:t xml:space="preserve">المحاضرة الثانية / </w:t>
      </w:r>
      <w:r w:rsidRPr="00B73197">
        <w:rPr>
          <w:rFonts w:hint="cs"/>
          <w:rtl/>
          <w:lang w:bidi="ar-IQ"/>
        </w:rPr>
        <w:t>ميزانية</w:t>
      </w:r>
      <w:r w:rsidRPr="00B73197">
        <w:rPr>
          <w:rFonts w:hint="cs"/>
          <w:b/>
          <w:bCs/>
          <w:rtl/>
          <w:lang w:bidi="ar-IQ"/>
        </w:rPr>
        <w:t xml:space="preserve"> </w:t>
      </w:r>
      <w:r w:rsidRPr="00B73197">
        <w:rPr>
          <w:rFonts w:hint="cs"/>
          <w:rtl/>
          <w:lang w:bidi="ar-IQ"/>
        </w:rPr>
        <w:t xml:space="preserve">البنك المركزي </w:t>
      </w:r>
      <w:proofErr w:type="gramStart"/>
      <w:r w:rsidRPr="00B73197">
        <w:rPr>
          <w:rFonts w:hint="cs"/>
          <w:rtl/>
          <w:lang w:bidi="ar-IQ"/>
        </w:rPr>
        <w:t>ووظائفه .</w:t>
      </w:r>
      <w:proofErr w:type="gramEnd"/>
    </w:p>
    <w:p w:rsidR="00B73197" w:rsidRPr="00B73197" w:rsidRDefault="00B73197" w:rsidP="00B73197">
      <w:pPr>
        <w:pStyle w:val="a4"/>
        <w:spacing w:after="0"/>
        <w:ind w:left="20" w:right="-227"/>
        <w:rPr>
          <w:rtl/>
          <w:lang w:bidi="ar-IQ"/>
        </w:rPr>
      </w:pPr>
      <w:r w:rsidRPr="00B73197">
        <w:rPr>
          <w:rFonts w:hint="cs"/>
          <w:b/>
          <w:bCs/>
          <w:rtl/>
          <w:lang w:bidi="ar-IQ"/>
        </w:rPr>
        <w:t>المحاضرة الثالثة /</w:t>
      </w:r>
      <w:r w:rsidRPr="00B73197">
        <w:rPr>
          <w:rFonts w:hint="cs"/>
          <w:rtl/>
          <w:lang w:bidi="ar-IQ"/>
        </w:rPr>
        <w:t xml:space="preserve"> المصارف التجارية مفهومها واهدافها وميزانيتها.</w:t>
      </w:r>
    </w:p>
    <w:p w:rsidR="00B73197" w:rsidRPr="00B73197" w:rsidRDefault="00B73197" w:rsidP="00B73197">
      <w:pPr>
        <w:pStyle w:val="a4"/>
        <w:spacing w:after="0"/>
        <w:ind w:left="20" w:right="-227"/>
        <w:rPr>
          <w:rtl/>
          <w:lang w:bidi="ar-IQ"/>
        </w:rPr>
      </w:pPr>
      <w:r w:rsidRPr="00B73197">
        <w:rPr>
          <w:rFonts w:hint="cs"/>
          <w:b/>
          <w:bCs/>
          <w:rtl/>
          <w:lang w:bidi="ar-IQ"/>
        </w:rPr>
        <w:t>المحاضرة الرابعة /</w:t>
      </w:r>
      <w:r w:rsidRPr="00B73197">
        <w:rPr>
          <w:rFonts w:hint="cs"/>
          <w:rtl/>
          <w:lang w:bidi="ar-IQ"/>
        </w:rPr>
        <w:t xml:space="preserve"> استقلالية البنك المركزي خطواتها ومعاييرها.</w:t>
      </w:r>
    </w:p>
    <w:p w:rsidR="00B73197" w:rsidRPr="00B73197" w:rsidRDefault="00B73197" w:rsidP="00B73197">
      <w:pPr>
        <w:pStyle w:val="a4"/>
        <w:spacing w:after="0"/>
        <w:ind w:left="20" w:right="-227"/>
        <w:rPr>
          <w:rtl/>
          <w:lang w:bidi="ar-IQ"/>
        </w:rPr>
      </w:pPr>
      <w:r w:rsidRPr="00B73197">
        <w:rPr>
          <w:rFonts w:hint="cs"/>
          <w:b/>
          <w:bCs/>
          <w:rtl/>
          <w:lang w:bidi="ar-IQ"/>
        </w:rPr>
        <w:t>المحاضرة الخامسة /</w:t>
      </w:r>
      <w:r w:rsidRPr="00B73197">
        <w:rPr>
          <w:rFonts w:hint="cs"/>
          <w:rtl/>
          <w:lang w:bidi="ar-IQ"/>
        </w:rPr>
        <w:t xml:space="preserve"> السياسة النقدية مفهومها </w:t>
      </w:r>
      <w:proofErr w:type="gramStart"/>
      <w:r w:rsidRPr="00B73197">
        <w:rPr>
          <w:rFonts w:hint="cs"/>
          <w:rtl/>
          <w:lang w:bidi="ar-IQ"/>
        </w:rPr>
        <w:t>وادواتها .</w:t>
      </w:r>
      <w:proofErr w:type="gramEnd"/>
    </w:p>
    <w:p w:rsidR="00B73197" w:rsidRPr="00B73197" w:rsidRDefault="00B73197" w:rsidP="00B73197">
      <w:pPr>
        <w:pStyle w:val="a4"/>
        <w:spacing w:after="0"/>
        <w:ind w:left="20" w:right="-227"/>
        <w:rPr>
          <w:rtl/>
          <w:lang w:bidi="ar-IQ"/>
        </w:rPr>
      </w:pPr>
      <w:r w:rsidRPr="00B73197">
        <w:rPr>
          <w:rFonts w:hint="cs"/>
          <w:b/>
          <w:bCs/>
          <w:rtl/>
          <w:lang w:bidi="ar-IQ"/>
        </w:rPr>
        <w:t>المحاضرة السادسة /</w:t>
      </w:r>
      <w:r w:rsidRPr="00B73197">
        <w:rPr>
          <w:rFonts w:hint="cs"/>
          <w:rtl/>
          <w:lang w:bidi="ar-IQ"/>
        </w:rPr>
        <w:t xml:space="preserve"> ادوات السياسة النقدية الكمية والنوعية.</w:t>
      </w:r>
    </w:p>
    <w:p w:rsidR="00B73197" w:rsidRPr="00B73197" w:rsidRDefault="00B73197" w:rsidP="00B73197">
      <w:pPr>
        <w:pStyle w:val="a4"/>
        <w:spacing w:after="0"/>
        <w:ind w:left="20" w:right="-227"/>
        <w:rPr>
          <w:rtl/>
          <w:lang w:bidi="ar-IQ"/>
        </w:rPr>
      </w:pPr>
      <w:r w:rsidRPr="00B73197">
        <w:rPr>
          <w:rFonts w:hint="cs"/>
          <w:b/>
          <w:bCs/>
          <w:rtl/>
          <w:lang w:bidi="ar-IQ"/>
        </w:rPr>
        <w:t>المحاضرة السابعة /</w:t>
      </w:r>
      <w:r w:rsidRPr="00B73197">
        <w:rPr>
          <w:rFonts w:hint="cs"/>
          <w:rtl/>
          <w:lang w:bidi="ar-IQ"/>
        </w:rPr>
        <w:t xml:space="preserve"> فعالية السياسة النقدية في الدول النامية والرأسمالية.</w:t>
      </w:r>
    </w:p>
    <w:p w:rsidR="006E56B3" w:rsidRDefault="006E56B3">
      <w:pPr>
        <w:rPr>
          <w:color w:val="000000" w:themeColor="text1"/>
          <w:rtl/>
          <w:lang w:bidi="ar-IQ"/>
        </w:rPr>
      </w:pPr>
    </w:p>
    <w:p w:rsidR="00B73197" w:rsidRDefault="00B73197">
      <w:pPr>
        <w:rPr>
          <w:color w:val="000000" w:themeColor="text1"/>
          <w:rtl/>
          <w:lang w:bidi="ar-IQ"/>
        </w:rPr>
      </w:pPr>
    </w:p>
    <w:p w:rsidR="00B73197" w:rsidRDefault="00B73197">
      <w:pPr>
        <w:rPr>
          <w:color w:val="000000" w:themeColor="text1"/>
          <w:rtl/>
          <w:lang w:bidi="ar-IQ"/>
        </w:rPr>
      </w:pPr>
    </w:p>
    <w:p w:rsidR="00B73197" w:rsidRDefault="00B73197">
      <w:pPr>
        <w:rPr>
          <w:color w:val="000000" w:themeColor="text1"/>
          <w:rtl/>
          <w:lang w:bidi="ar-IQ"/>
        </w:rPr>
      </w:pPr>
    </w:p>
    <w:p w:rsidR="00B73197" w:rsidRPr="00B73197" w:rsidRDefault="00B73197" w:rsidP="00B73197">
      <w:pPr>
        <w:pStyle w:val="a4"/>
        <w:spacing w:after="0"/>
        <w:ind w:left="-510" w:right="709"/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color w:val="000000" w:themeColor="text1"/>
          <w:rtl/>
          <w:lang w:bidi="ar-IQ"/>
        </w:rPr>
        <w:t xml:space="preserve">                                                        </w:t>
      </w:r>
      <w:proofErr w:type="spellStart"/>
      <w:r w:rsidRPr="00B73197">
        <w:rPr>
          <w:rFonts w:hint="cs"/>
          <w:b/>
          <w:bCs/>
          <w:sz w:val="28"/>
          <w:szCs w:val="28"/>
          <w:rtl/>
          <w:lang w:bidi="ar-IQ"/>
        </w:rPr>
        <w:t>أ.م.د</w:t>
      </w:r>
      <w:proofErr w:type="spellEnd"/>
      <w:r w:rsidRPr="00B73197">
        <w:rPr>
          <w:rFonts w:hint="cs"/>
          <w:b/>
          <w:bCs/>
          <w:sz w:val="28"/>
          <w:szCs w:val="28"/>
          <w:rtl/>
          <w:lang w:bidi="ar-IQ"/>
        </w:rPr>
        <w:t xml:space="preserve"> عفراء هادي سعيد</w:t>
      </w:r>
    </w:p>
    <w:p w:rsidR="00B73197" w:rsidRPr="00EE04B4" w:rsidRDefault="00B73197">
      <w:pPr>
        <w:rPr>
          <w:color w:val="000000" w:themeColor="text1"/>
          <w:lang w:bidi="ar-IQ"/>
        </w:rPr>
      </w:pPr>
    </w:p>
    <w:sectPr w:rsidR="00B73197" w:rsidRPr="00EE04B4" w:rsidSect="008B754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47F88"/>
    <w:multiLevelType w:val="hybridMultilevel"/>
    <w:tmpl w:val="E01A01FC"/>
    <w:lvl w:ilvl="0" w:tplc="8A008A68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4E6"/>
    <w:rsid w:val="00030737"/>
    <w:rsid w:val="000652C0"/>
    <w:rsid w:val="001277EA"/>
    <w:rsid w:val="0013550B"/>
    <w:rsid w:val="001947D2"/>
    <w:rsid w:val="00223785"/>
    <w:rsid w:val="00224AFE"/>
    <w:rsid w:val="002454E1"/>
    <w:rsid w:val="00265DB8"/>
    <w:rsid w:val="00275D61"/>
    <w:rsid w:val="002B6E3E"/>
    <w:rsid w:val="00313057"/>
    <w:rsid w:val="003529AA"/>
    <w:rsid w:val="00372E2F"/>
    <w:rsid w:val="003774BB"/>
    <w:rsid w:val="003C01E9"/>
    <w:rsid w:val="003D24E0"/>
    <w:rsid w:val="003E52D9"/>
    <w:rsid w:val="003E64E6"/>
    <w:rsid w:val="003F4CD5"/>
    <w:rsid w:val="00412A0D"/>
    <w:rsid w:val="004661DB"/>
    <w:rsid w:val="00466801"/>
    <w:rsid w:val="004835B9"/>
    <w:rsid w:val="00485AFC"/>
    <w:rsid w:val="004E07CA"/>
    <w:rsid w:val="004F19DE"/>
    <w:rsid w:val="00531EC7"/>
    <w:rsid w:val="005710B4"/>
    <w:rsid w:val="0057625D"/>
    <w:rsid w:val="00596F13"/>
    <w:rsid w:val="005A0B26"/>
    <w:rsid w:val="005B6295"/>
    <w:rsid w:val="005E342C"/>
    <w:rsid w:val="006038C3"/>
    <w:rsid w:val="00632585"/>
    <w:rsid w:val="00655D50"/>
    <w:rsid w:val="00663C02"/>
    <w:rsid w:val="006B0543"/>
    <w:rsid w:val="006E56B3"/>
    <w:rsid w:val="006E58FF"/>
    <w:rsid w:val="00712C4C"/>
    <w:rsid w:val="0076684E"/>
    <w:rsid w:val="007754D7"/>
    <w:rsid w:val="00781B78"/>
    <w:rsid w:val="007B1AA7"/>
    <w:rsid w:val="007C1835"/>
    <w:rsid w:val="007C2FB8"/>
    <w:rsid w:val="00855819"/>
    <w:rsid w:val="00875015"/>
    <w:rsid w:val="00892E09"/>
    <w:rsid w:val="008B754D"/>
    <w:rsid w:val="00932CF3"/>
    <w:rsid w:val="00945F26"/>
    <w:rsid w:val="00950818"/>
    <w:rsid w:val="009679D4"/>
    <w:rsid w:val="00971CCB"/>
    <w:rsid w:val="00986896"/>
    <w:rsid w:val="009B290E"/>
    <w:rsid w:val="009E0D37"/>
    <w:rsid w:val="00A0371F"/>
    <w:rsid w:val="00A86238"/>
    <w:rsid w:val="00AB0AAC"/>
    <w:rsid w:val="00AD266B"/>
    <w:rsid w:val="00AE1A47"/>
    <w:rsid w:val="00AF31D9"/>
    <w:rsid w:val="00B02C68"/>
    <w:rsid w:val="00B332F8"/>
    <w:rsid w:val="00B73197"/>
    <w:rsid w:val="00B86FAF"/>
    <w:rsid w:val="00C238DD"/>
    <w:rsid w:val="00C9369C"/>
    <w:rsid w:val="00C95C3C"/>
    <w:rsid w:val="00CC3A76"/>
    <w:rsid w:val="00CC78A1"/>
    <w:rsid w:val="00CF26D1"/>
    <w:rsid w:val="00DB007A"/>
    <w:rsid w:val="00DB7314"/>
    <w:rsid w:val="00DC7075"/>
    <w:rsid w:val="00EB5602"/>
    <w:rsid w:val="00ED5E45"/>
    <w:rsid w:val="00EE04B4"/>
    <w:rsid w:val="00F95E97"/>
    <w:rsid w:val="00FC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954B975-9CC8-4F07-B4E6-ECE6CDF9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4CD5"/>
    <w:pPr>
      <w:spacing w:after="200" w:line="276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9647707246106</dc:creator>
  <cp:keywords/>
  <dc:description/>
  <cp:lastModifiedBy>dalia</cp:lastModifiedBy>
  <cp:revision>64</cp:revision>
  <dcterms:created xsi:type="dcterms:W3CDTF">2021-01-05T05:28:00Z</dcterms:created>
  <dcterms:modified xsi:type="dcterms:W3CDTF">2021-09-06T06:30:00Z</dcterms:modified>
</cp:coreProperties>
</file>