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D94DA2" w:rsidP="00D94DA2">
      <w:pPr>
        <w:tabs>
          <w:tab w:val="left" w:pos="663"/>
          <w:tab w:val="right" w:pos="2777"/>
          <w:tab w:val="center" w:pos="4153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E64E6"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097"/>
      </w:tblGrid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كلية الادارة والاقتصاد/جامعة بفداد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القسم العلمي/الاقتصاد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 رمز المقرر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الاقتصاد القياسي</w:t>
            </w:r>
            <w:r w:rsidR="008508A8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</w:t>
            </w:r>
            <w:r w:rsidR="008508A8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ECB416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097" w:type="dxa"/>
          </w:tcPr>
          <w:p w:rsidR="00562E12" w:rsidRPr="00F9351B" w:rsidRDefault="00562E12" w:rsidP="009C7C2A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Google Meet</w:t>
            </w:r>
          </w:p>
        </w:tc>
      </w:tr>
      <w:tr w:rsidR="00562E12" w:rsidTr="00E40B9B">
        <w:tc>
          <w:tcPr>
            <w:tcW w:w="2765" w:type="dxa"/>
          </w:tcPr>
          <w:p w:rsidR="00562E12" w:rsidRPr="004F19DE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097" w:type="dxa"/>
          </w:tcPr>
          <w:p w:rsidR="00562E12" w:rsidRPr="00F9351B" w:rsidRDefault="00562E12" w:rsidP="00F9351B">
            <w:pP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الكتروني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097" w:type="dxa"/>
          </w:tcPr>
          <w:p w:rsidR="00562E12" w:rsidRPr="00F9351B" w:rsidRDefault="00562E12" w:rsidP="008508A8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الكورس </w:t>
            </w:r>
            <w:proofErr w:type="gramStart"/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الاول</w:t>
            </w:r>
            <w:r w:rsidR="00FA05C0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  <w:r w:rsidR="00FA05C0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</w:t>
            </w:r>
            <w:r w:rsidR="008508A8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2020</w:t>
            </w:r>
            <w:proofErr w:type="gramEnd"/>
            <w:r w:rsidR="008508A8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-2021</w:t>
            </w: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097" w:type="dxa"/>
          </w:tcPr>
          <w:p w:rsidR="00562E12" w:rsidRPr="00F9351B" w:rsidRDefault="008508A8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</w:rPr>
              <w:t>2021</w:t>
            </w:r>
            <w:bookmarkStart w:id="0" w:name="_GoBack"/>
            <w:bookmarkEnd w:id="0"/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Pr="00A31E09" w:rsidRDefault="00562E12" w:rsidP="00562E1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اعطاء الطالب فكرة اولية عن كيفية قياس وتحليل العلاقات السببية التي تربط بين معظم المتغيرات الاقتصادية وكيفية </w:t>
            </w:r>
            <w:proofErr w:type="spellStart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نمذجتها</w:t>
            </w:r>
            <w:proofErr w:type="spellEnd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وتقديرها والتفسير الاقتصادي للمعادلات الخطية وغير </w:t>
            </w:r>
            <w:proofErr w:type="gramStart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الخطية  باستخدام</w:t>
            </w:r>
            <w:proofErr w:type="gramEnd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اساليب الاقتصاد القياسي واختباراته 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C10151" w:rsidRPr="00F60F81" w:rsidRDefault="00562E12" w:rsidP="00C10151">
            <w:pPr>
              <w:ind w:left="360"/>
              <w:jc w:val="both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C10151" w:rsidRPr="00F60F81">
              <w:rPr>
                <w:b/>
                <w:bCs/>
                <w:rtl/>
                <w:lang w:bidi="ar-IQ"/>
              </w:rPr>
              <w:t xml:space="preserve"> دراسة</w:t>
            </w:r>
            <w:proofErr w:type="gramEnd"/>
            <w:r w:rsidR="00C10151" w:rsidRPr="00F60F81">
              <w:rPr>
                <w:b/>
                <w:bCs/>
                <w:rtl/>
                <w:lang w:bidi="ar-IQ"/>
              </w:rPr>
              <w:t xml:space="preserve"> المادة تساعد في المساهمة بتوفير البداية الصحيحة لدراسة النظرية الاقتصادية المعاصرة</w:t>
            </w:r>
            <w:r w:rsidR="00C101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C10151">
              <w:rPr>
                <w:rFonts w:hint="cs"/>
                <w:b/>
                <w:bCs/>
                <w:rtl/>
                <w:lang w:bidi="ar-IQ"/>
              </w:rPr>
              <w:t>بالاساليب</w:t>
            </w:r>
            <w:proofErr w:type="spellEnd"/>
            <w:r w:rsidR="00C10151">
              <w:rPr>
                <w:rFonts w:hint="cs"/>
                <w:b/>
                <w:bCs/>
                <w:rtl/>
                <w:lang w:bidi="ar-IQ"/>
              </w:rPr>
              <w:t xml:space="preserve"> الكمية</w:t>
            </w:r>
            <w:r w:rsidR="00C10151"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2ـ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</w:t>
            </w:r>
            <w:r>
              <w:rPr>
                <w:rFonts w:hint="cs"/>
                <w:b/>
                <w:bCs/>
                <w:rtl/>
                <w:lang w:bidi="ar-IQ"/>
              </w:rPr>
              <w:t>الاقتصاد القياسي</w:t>
            </w:r>
            <w:r w:rsidRPr="00F60F81">
              <w:rPr>
                <w:b/>
                <w:bCs/>
                <w:rtl/>
                <w:lang w:bidi="ar-IQ"/>
              </w:rPr>
              <w:t xml:space="preserve"> في ايجاد الحلول العملية للمشاكل </w:t>
            </w:r>
            <w:proofErr w:type="gramStart"/>
            <w:r w:rsidRPr="00F60F81">
              <w:rPr>
                <w:b/>
                <w:bCs/>
                <w:rtl/>
                <w:lang w:bidi="ar-IQ"/>
              </w:rPr>
              <w:t xml:space="preserve">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  <w:proofErr w:type="gramEnd"/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</w:t>
            </w:r>
            <w:r>
              <w:rPr>
                <w:rFonts w:hint="cs"/>
                <w:b/>
                <w:bCs/>
                <w:rtl/>
                <w:lang w:bidi="ar-IQ"/>
              </w:rPr>
              <w:t>وضع</w:t>
            </w:r>
            <w:r w:rsidRPr="00F60F81">
              <w:rPr>
                <w:b/>
                <w:bCs/>
                <w:rtl/>
                <w:lang w:bidi="ar-IQ"/>
              </w:rPr>
              <w:t xml:space="preserve"> السياسات الاقتصادية والاستفادة منها عند وجود اوجه للشبه بين الحاضر والماضي</w:t>
            </w:r>
          </w:p>
          <w:p w:rsidR="00562E12" w:rsidRPr="00C10151" w:rsidRDefault="00562E12">
            <w:pPr>
              <w:rPr>
                <w:color w:val="000000" w:themeColor="text1"/>
                <w:rtl/>
              </w:rPr>
            </w:pPr>
          </w:p>
          <w:p w:rsidR="00C10151" w:rsidRDefault="00C10151" w:rsidP="00C10151">
            <w:pPr>
              <w:rPr>
                <w:color w:val="000000" w:themeColor="text1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الاستفادة من الاخطاء السابقة في السياسات الاقتصادية المتبعة ومن ثم وضع السياسيات الصحيحة بالشكل الذي يساعد على التنبؤ بالمستقبل</w:t>
            </w:r>
          </w:p>
          <w:p w:rsidR="00C10151" w:rsidRPr="00125874" w:rsidRDefault="00C10151" w:rsidP="00C1015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 xml:space="preserve"> والمتغيرات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Wingdings-Regular" w:eastAsia="Wingdings-Regular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دراسي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ر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lastRenderedPageBreak/>
              <w:t>4ـ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والإلقاء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1ـ اجراء الاختبارات التحريرية والشفوية من خلال وضع أسئلة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تحصيلية وتقويمية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أثناء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المحاضر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ة </w:t>
            </w:r>
          </w:p>
          <w:p w:rsidR="00C10151" w:rsidRDefault="00C10151" w:rsidP="00C10151">
            <w:pPr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2ـ تقييم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اليومية المنزلية</w:t>
            </w: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.</w:t>
            </w:r>
          </w:p>
          <w:p w:rsidR="00C10151" w:rsidRPr="00C10151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متابعة</w:t>
            </w:r>
            <w:proofErr w:type="gram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أثناء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المحاضرات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ومناقشة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الواجبات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والتقارير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يقوموا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بإعدادها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مع التواجد المقرر بواقع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من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١٠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أسبوعيا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تمثل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مكتبية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يت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إعلانها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لوحة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الاعلانات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جدول المحاضرات</w:t>
            </w:r>
          </w:p>
          <w:p w:rsidR="00562E12" w:rsidRDefault="00562E12" w:rsidP="00C10151">
            <w:pPr>
              <w:jc w:val="both"/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١١-مهارات التفكير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بالمقرر. 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>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بنهاية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تدريس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ينبغي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يكون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الطالب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قادرا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ن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يفسر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وربطها بالواقع والاستفادة من السياسات </w:t>
            </w:r>
            <w:proofErr w:type="gram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الاقتصادية .</w:t>
            </w:r>
            <w:proofErr w:type="gramEnd"/>
          </w:p>
          <w:p w:rsidR="00562E12" w:rsidRDefault="00562E12" w:rsidP="00265DB8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097" w:type="dxa"/>
          </w:tcPr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أ.د.حسين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بخيت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د.سحر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فتح الله</w:t>
            </w:r>
          </w:p>
          <w:p w:rsidR="00562E12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د.طالب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نجم</w:t>
            </w:r>
          </w:p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اصول الاقتصاد القياسي النظرية والتطبيق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أ.د.عادل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عبد الغني محبوب</w:t>
            </w:r>
          </w:p>
          <w:p w:rsidR="00E40B9B" w:rsidRDefault="00E40B9B" w:rsidP="00E40B9B">
            <w:pPr>
              <w:rPr>
                <w:color w:val="000000" w:themeColor="text1"/>
                <w:rtl/>
              </w:rPr>
            </w:pPr>
            <w:r w:rsidRPr="00E40B9B">
              <w:rPr>
                <w:rFonts w:cs="Simplified Arabic"/>
                <w:b/>
                <w:bCs/>
                <w:sz w:val="24"/>
                <w:szCs w:val="24"/>
              </w:rPr>
              <w:t>Basic Econometrics (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Damodar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N.Gujarati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)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ج-الخدمات الاجتماعية (وتشمل على سبيل المثال محاضرات الضيوف والتدريب المهني والدراسات الميدانية)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١٣-القبول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097" w:type="dxa"/>
          </w:tcPr>
          <w:p w:rsidR="00562E12" w:rsidRDefault="00C10151" w:rsidP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20 طالب في الشعبة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097" w:type="dxa"/>
          </w:tcPr>
          <w:p w:rsidR="00562E12" w:rsidRDefault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35 طالب في الشعبة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E40B9B" w:rsidRDefault="00CF26D1" w:rsidP="002B6E3E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</w:pPr>
      <w:r w:rsidRPr="00E40B9B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>هيكلية المادة الدراسية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مفردات مادة الاقتصاد القياسي الكورس الاول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اطار</w:t>
            </w:r>
            <w:proofErr w:type="gram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مفاهيمي لعلم الاقتصاد القياسي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  <w:proofErr w:type="gram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النماذج الاقتصادية/انواعها/ اصنافها/ مكوناتها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مراحل اعداد او بناء النماذج الاقتصادية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تطبيقات اقتصادية 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بمتغيرين (نموذج الانحدار الخطي البسيط)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بمتغيرين 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المتغير العشوائي واسباب اضافته للنموذج الاقتصادي القياسي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فروض نموذج الاقتصاد القياسي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اختبار نموذج الاقتصاد القياسي البسيط 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معامل الارتباط البسيط (تطبيقات اقتصادية 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6E56B3" w:rsidRDefault="006E56B3">
      <w:pPr>
        <w:rPr>
          <w:color w:val="000000" w:themeColor="text1"/>
          <w:rtl/>
        </w:rPr>
      </w:pPr>
    </w:p>
    <w:p w:rsidR="007227D3" w:rsidRDefault="007227D3">
      <w:pPr>
        <w:rPr>
          <w:color w:val="000000" w:themeColor="text1"/>
          <w:rtl/>
        </w:rPr>
      </w:pPr>
    </w:p>
    <w:p w:rsidR="007227D3" w:rsidRPr="007227D3" w:rsidRDefault="007227D3" w:rsidP="007227D3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7227D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highlight w:val="yellow"/>
          <w:u w:val="single"/>
          <w:rtl/>
        </w:rPr>
        <w:t>مفردات مادة الكورس الثاني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بعدة متغيرات (نموذج الانحدار الخطي المتعدد)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  <w:proofErr w:type="gram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المتعدد 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اختبار نموذج الاقتصاد القياسي المتعدد</w:t>
            </w:r>
          </w:p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مشاكل الاقتصاد القياسي</w:t>
            </w:r>
          </w:p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الارتباط الذاتي (تطبيقات اقتصادية)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الحادي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التعدد الخطي (تطبيقات اقتصادية)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مشكلة عدم تجانس التباين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(تطبيقات اقتصادية)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Pr="009C13DD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مشكلة التشخيص (تطبيقات اقتصادية)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D3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7227D3" w:rsidRPr="009C13DD" w:rsidTr="0078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3" w:rsidRDefault="007227D3" w:rsidP="007825A0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7227D3" w:rsidRPr="00EE04B4" w:rsidRDefault="007227D3">
      <w:pPr>
        <w:rPr>
          <w:color w:val="000000" w:themeColor="text1"/>
        </w:rPr>
      </w:pPr>
    </w:p>
    <w:sectPr w:rsidR="007227D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A5D25"/>
    <w:rsid w:val="00223785"/>
    <w:rsid w:val="00224AFE"/>
    <w:rsid w:val="002454E1"/>
    <w:rsid w:val="00265DB8"/>
    <w:rsid w:val="00275D61"/>
    <w:rsid w:val="00281B74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62E12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227D3"/>
    <w:rsid w:val="0076684E"/>
    <w:rsid w:val="007754D7"/>
    <w:rsid w:val="00781B78"/>
    <w:rsid w:val="007B1AA7"/>
    <w:rsid w:val="007C1835"/>
    <w:rsid w:val="007C2FB8"/>
    <w:rsid w:val="008508A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C7C2A"/>
    <w:rsid w:val="009E0D37"/>
    <w:rsid w:val="00A0371F"/>
    <w:rsid w:val="00A31E09"/>
    <w:rsid w:val="00A86238"/>
    <w:rsid w:val="00AB0AAC"/>
    <w:rsid w:val="00AD266B"/>
    <w:rsid w:val="00AE1A47"/>
    <w:rsid w:val="00AF31D9"/>
    <w:rsid w:val="00B332F8"/>
    <w:rsid w:val="00B86FAF"/>
    <w:rsid w:val="00C10151"/>
    <w:rsid w:val="00C238DD"/>
    <w:rsid w:val="00C95C3C"/>
    <w:rsid w:val="00CC3A76"/>
    <w:rsid w:val="00CC78A1"/>
    <w:rsid w:val="00CF26D1"/>
    <w:rsid w:val="00D94DA2"/>
    <w:rsid w:val="00DB007A"/>
    <w:rsid w:val="00DB7314"/>
    <w:rsid w:val="00DC7075"/>
    <w:rsid w:val="00E40B9B"/>
    <w:rsid w:val="00E96025"/>
    <w:rsid w:val="00EB5602"/>
    <w:rsid w:val="00ED5E45"/>
    <w:rsid w:val="00EE04B4"/>
    <w:rsid w:val="00F9351B"/>
    <w:rsid w:val="00F95E97"/>
    <w:rsid w:val="00FA05C0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8CC0B2-61F1-4150-B67F-135018E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dalia</cp:lastModifiedBy>
  <cp:revision>7</cp:revision>
  <dcterms:created xsi:type="dcterms:W3CDTF">2021-06-19T12:36:00Z</dcterms:created>
  <dcterms:modified xsi:type="dcterms:W3CDTF">2021-09-06T09:11:00Z</dcterms:modified>
</cp:coreProperties>
</file>