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B4" w:rsidRPr="00EE06F8" w:rsidRDefault="005C29B4" w:rsidP="005C29B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DB131F" w:rsidTr="000D28DA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5C29B4" w:rsidRDefault="005C29B4" w:rsidP="005C29B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5C29B4" w:rsidRDefault="005C29B4" w:rsidP="005C29B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DB131F" w:rsidTr="000D28DA">
        <w:trPr>
          <w:trHeight w:val="794"/>
        </w:trPr>
        <w:tc>
          <w:tcPr>
            <w:tcW w:w="9720" w:type="dxa"/>
            <w:shd w:val="clear" w:color="auto" w:fill="A7BFDE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5C29B4" w:rsidRPr="00E734E3" w:rsidRDefault="005C29B4" w:rsidP="005C29B4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08" w:type="dxa"/>
        <w:tblInd w:w="-7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3768"/>
        <w:gridCol w:w="5902"/>
        <w:gridCol w:w="19"/>
      </w:tblGrid>
      <w:tr w:rsidR="00060A25" w:rsidRPr="00DB131F" w:rsidTr="0011135B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60A25" w:rsidRPr="00DB131F" w:rsidRDefault="00060A25" w:rsidP="005C29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60A25" w:rsidRDefault="00060A25" w:rsidP="0011135B">
            <w:pPr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ا.د. سعدون حمود  و م.د. سارة علي</w:t>
            </w:r>
          </w:p>
        </w:tc>
      </w:tr>
      <w:tr w:rsidR="005C29B4" w:rsidRPr="00DB131F" w:rsidTr="0011135B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11135B" w:rsidRDefault="0011135B" w:rsidP="0011135B">
            <w:pPr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جامعة بغداد/ كلية الادارة والاقتصاد</w:t>
            </w:r>
          </w:p>
        </w:tc>
      </w:tr>
      <w:tr w:rsidR="005C29B4" w:rsidRPr="00DB131F" w:rsidTr="0011135B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21" w:type="dxa"/>
            <w:gridSpan w:val="2"/>
            <w:shd w:val="clear" w:color="auto" w:fill="D3DFEE"/>
            <w:vAlign w:val="center"/>
          </w:tcPr>
          <w:p w:rsidR="005C29B4" w:rsidRPr="00DB131F" w:rsidRDefault="005C29B4" w:rsidP="001113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1135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ادارة الاعمال</w:t>
            </w:r>
          </w:p>
        </w:tc>
      </w:tr>
      <w:tr w:rsidR="005C29B4" w:rsidRPr="00DB131F" w:rsidTr="0011135B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A9264D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ادارة التسويق</w:t>
            </w:r>
          </w:p>
        </w:tc>
      </w:tr>
      <w:tr w:rsidR="005C29B4" w:rsidRPr="00DB131F" w:rsidTr="0011135B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21" w:type="dxa"/>
            <w:gridSpan w:val="2"/>
            <w:shd w:val="clear" w:color="auto" w:fill="D3DFEE"/>
            <w:vAlign w:val="center"/>
          </w:tcPr>
          <w:p w:rsidR="005C29B4" w:rsidRPr="00DB131F" w:rsidRDefault="00A9264D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ثاني ادارة اعمال</w:t>
            </w:r>
            <w:r w:rsidR="0011135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29B4" w:rsidRPr="00DB131F" w:rsidTr="0011135B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F7E92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قاعات دراسية الكترونية</w:t>
            </w:r>
            <w:bookmarkStart w:id="0" w:name="_GoBack"/>
            <w:bookmarkEnd w:id="0"/>
          </w:p>
        </w:tc>
      </w:tr>
      <w:tr w:rsidR="005C29B4" w:rsidRPr="00DB131F" w:rsidTr="0011135B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21" w:type="dxa"/>
            <w:gridSpan w:val="2"/>
            <w:shd w:val="clear" w:color="auto" w:fill="D3DFEE"/>
            <w:vAlign w:val="center"/>
          </w:tcPr>
          <w:p w:rsidR="005C29B4" w:rsidRPr="00DB131F" w:rsidRDefault="0011135B" w:rsidP="00060A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060A2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</w:t>
            </w:r>
            <w:r w:rsidR="00060A2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5C29B4" w:rsidRPr="00DB131F" w:rsidTr="0011135B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11135B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ساعات اسبوعيا      الكلي  90 ساعة</w:t>
            </w:r>
          </w:p>
        </w:tc>
      </w:tr>
      <w:tr w:rsidR="005C29B4" w:rsidRPr="00DB131F" w:rsidTr="0011135B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21" w:type="dxa"/>
            <w:gridSpan w:val="2"/>
            <w:shd w:val="clear" w:color="auto" w:fill="D3DFEE"/>
            <w:vAlign w:val="center"/>
          </w:tcPr>
          <w:p w:rsidR="005C29B4" w:rsidRPr="00DB131F" w:rsidRDefault="0011135B" w:rsidP="00060A2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25/9/201</w:t>
            </w:r>
            <w:r w:rsidR="00060A2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5C29B4" w:rsidRPr="00DB131F" w:rsidTr="0011135B">
        <w:trPr>
          <w:gridAfter w:val="1"/>
          <w:wAfter w:w="19" w:type="dxa"/>
          <w:trHeight w:val="554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5C29B4" w:rsidRPr="00DB131F" w:rsidTr="0011135B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11135B" w:rsidRDefault="0011135B" w:rsidP="00A9264D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  <w:r w:rsidRPr="00B26F70">
              <w:rPr>
                <w:rFonts w:cs="Arabic Transparent" w:hint="cs"/>
                <w:b/>
                <w:sz w:val="28"/>
                <w:szCs w:val="28"/>
                <w:rtl/>
              </w:rPr>
              <w:t xml:space="preserve">1- </w:t>
            </w:r>
            <w:r w:rsidRPr="00B26F70">
              <w:rPr>
                <w:rFonts w:cs="Arabic Transparent"/>
                <w:b/>
                <w:sz w:val="28"/>
                <w:szCs w:val="28"/>
                <w:rtl/>
              </w:rPr>
              <w:t xml:space="preserve">تعريف الطالب بالأسس العلمية </w:t>
            </w:r>
            <w:r w:rsidR="00A9264D">
              <w:rPr>
                <w:rFonts w:cs="Arabic Transparent" w:hint="cs"/>
                <w:b/>
                <w:sz w:val="28"/>
                <w:szCs w:val="28"/>
                <w:rtl/>
              </w:rPr>
              <w:t xml:space="preserve">لادارة التسويق </w:t>
            </w:r>
            <w:r w:rsidRPr="00B26F70">
              <w:rPr>
                <w:rFonts w:cs="Arabic Transparent"/>
                <w:b/>
                <w:sz w:val="28"/>
                <w:szCs w:val="28"/>
                <w:rtl/>
              </w:rPr>
              <w:t>، ووظائفه الأساسية.</w:t>
            </w:r>
          </w:p>
          <w:p w:rsidR="0011135B" w:rsidRPr="00B26F70" w:rsidRDefault="0011135B" w:rsidP="0011135B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</w:rPr>
            </w:pPr>
          </w:p>
          <w:p w:rsidR="0011135B" w:rsidRDefault="0011135B" w:rsidP="00A9264D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  <w:r w:rsidRPr="00B26F70">
              <w:rPr>
                <w:rFonts w:cs="Arabic Transparent" w:hint="cs"/>
                <w:b/>
                <w:sz w:val="28"/>
                <w:szCs w:val="28"/>
                <w:rtl/>
              </w:rPr>
              <w:t xml:space="preserve">2- </w:t>
            </w:r>
            <w:r w:rsidRPr="00B26F70">
              <w:rPr>
                <w:rFonts w:cs="Arabic Transparent"/>
                <w:b/>
                <w:sz w:val="28"/>
                <w:szCs w:val="28"/>
                <w:rtl/>
              </w:rPr>
              <w:t xml:space="preserve">تمكين الطالب من فهم </w:t>
            </w:r>
            <w:r w:rsidR="00A9264D">
              <w:rPr>
                <w:rFonts w:cs="Arabic Transparent" w:hint="cs"/>
                <w:b/>
                <w:sz w:val="28"/>
                <w:szCs w:val="28"/>
                <w:rtl/>
              </w:rPr>
              <w:t>المفاهيم الاساسية للتسويق ومبادئه وادارته .</w:t>
            </w:r>
          </w:p>
          <w:p w:rsidR="0011135B" w:rsidRPr="00B26F70" w:rsidRDefault="0011135B" w:rsidP="0011135B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</w:p>
          <w:p w:rsidR="0011135B" w:rsidRDefault="0011135B" w:rsidP="00A9264D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  <w:r w:rsidRPr="00B26F70">
              <w:rPr>
                <w:rFonts w:cs="Arabic Transparent" w:hint="cs"/>
                <w:b/>
                <w:sz w:val="28"/>
                <w:szCs w:val="28"/>
                <w:rtl/>
              </w:rPr>
              <w:t>3-</w:t>
            </w:r>
            <w:r w:rsidRPr="00B26F70">
              <w:rPr>
                <w:rFonts w:cs="Arabic Transparent"/>
                <w:b/>
                <w:sz w:val="28"/>
                <w:szCs w:val="28"/>
                <w:rtl/>
              </w:rPr>
              <w:t xml:space="preserve">تعريف الطالب بأهم القضايا المعاصرة في مجال </w:t>
            </w:r>
            <w:r w:rsidR="00A9264D">
              <w:rPr>
                <w:rFonts w:cs="Arabic Transparent" w:hint="cs"/>
                <w:b/>
                <w:sz w:val="28"/>
                <w:szCs w:val="28"/>
                <w:rtl/>
              </w:rPr>
              <w:t>ادارة التسويق الحديث</w:t>
            </w:r>
            <w:r w:rsidR="00833C49">
              <w:rPr>
                <w:rFonts w:cs="Arabic Transparent" w:hint="cs"/>
                <w:b/>
                <w:sz w:val="28"/>
                <w:szCs w:val="28"/>
                <w:rtl/>
              </w:rPr>
              <w:t xml:space="preserve"> والتجارة الدولية</w:t>
            </w:r>
            <w:r w:rsidR="00A9264D">
              <w:rPr>
                <w:rFonts w:cs="Arabic Transparent" w:hint="cs"/>
                <w:b/>
                <w:sz w:val="28"/>
                <w:szCs w:val="28"/>
                <w:rtl/>
              </w:rPr>
              <w:t xml:space="preserve"> .</w:t>
            </w:r>
          </w:p>
          <w:p w:rsidR="005C29B4" w:rsidRPr="00DB131F" w:rsidRDefault="0011135B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5C29B4" w:rsidRPr="00DB131F" w:rsidTr="0011135B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11135B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11135B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11135B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11135B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C29B4" w:rsidRPr="0020555A" w:rsidRDefault="005C29B4" w:rsidP="005C29B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DB131F" w:rsidTr="000D28DA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5C29B4" w:rsidRPr="00DB131F" w:rsidTr="000D28DA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10D41" w:rsidRDefault="00710D41" w:rsidP="00F46B6B">
            <w:pPr>
              <w:numPr>
                <w:ilvl w:val="0"/>
                <w:numId w:val="3"/>
              </w:num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sz w:val="28"/>
                <w:szCs w:val="28"/>
                <w:rtl/>
              </w:rPr>
              <w:t xml:space="preserve">المعارف والمهارات المتعلقة </w:t>
            </w:r>
            <w:r w:rsidR="00F46B6B">
              <w:rPr>
                <w:rFonts w:cs="Arabic Transparent" w:hint="cs"/>
                <w:b/>
                <w:sz w:val="28"/>
                <w:szCs w:val="28"/>
                <w:rtl/>
              </w:rPr>
              <w:t>بالمفاهيم التسويقية</w:t>
            </w:r>
            <w:r>
              <w:rPr>
                <w:rFonts w:cs="Arabic Transparent" w:hint="cs"/>
                <w:b/>
                <w:sz w:val="28"/>
                <w:szCs w:val="28"/>
                <w:rtl/>
              </w:rPr>
              <w:t>.</w:t>
            </w:r>
          </w:p>
          <w:p w:rsidR="00710D41" w:rsidRDefault="00710D41" w:rsidP="00E961AE">
            <w:pPr>
              <w:numPr>
                <w:ilvl w:val="0"/>
                <w:numId w:val="3"/>
              </w:numPr>
              <w:ind w:right="405"/>
              <w:jc w:val="lowKashida"/>
              <w:rPr>
                <w:rFonts w:cs="Arabic Transparent"/>
                <w:b/>
                <w:sz w:val="28"/>
                <w:szCs w:val="28"/>
              </w:rPr>
            </w:pPr>
            <w:r>
              <w:rPr>
                <w:rFonts w:cs="Arabic Transparent" w:hint="cs"/>
                <w:b/>
                <w:sz w:val="28"/>
                <w:szCs w:val="28"/>
                <w:rtl/>
              </w:rPr>
              <w:t xml:space="preserve">المعارف والمهارات المتعلقة بكيفية فهم </w:t>
            </w:r>
            <w:r w:rsidR="00E961AE">
              <w:rPr>
                <w:rFonts w:cs="Arabic Transparent" w:hint="cs"/>
                <w:b/>
                <w:sz w:val="28"/>
                <w:szCs w:val="28"/>
                <w:rtl/>
              </w:rPr>
              <w:t>عناصر المزيج التسويقي .</w:t>
            </w:r>
          </w:p>
          <w:p w:rsidR="00710D41" w:rsidRDefault="00710D41" w:rsidP="00E961AE">
            <w:pPr>
              <w:numPr>
                <w:ilvl w:val="0"/>
                <w:numId w:val="3"/>
              </w:numPr>
              <w:ind w:right="405"/>
              <w:jc w:val="lowKashida"/>
              <w:rPr>
                <w:rFonts w:cs="Arabic Transparent"/>
                <w:b/>
                <w:sz w:val="28"/>
                <w:szCs w:val="28"/>
              </w:rPr>
            </w:pPr>
            <w:r>
              <w:rPr>
                <w:rFonts w:cs="Arabic Transparent" w:hint="cs"/>
                <w:b/>
                <w:sz w:val="28"/>
                <w:szCs w:val="28"/>
                <w:rtl/>
              </w:rPr>
              <w:t xml:space="preserve">المعارف والمهارات المتعلقة </w:t>
            </w:r>
            <w:r w:rsidR="00E961AE">
              <w:rPr>
                <w:rFonts w:cs="Arabic Transparent" w:hint="cs"/>
                <w:b/>
                <w:sz w:val="28"/>
                <w:szCs w:val="28"/>
                <w:rtl/>
              </w:rPr>
              <w:t>بكيفية جذب الزبون ادارة العلاقة معه .</w:t>
            </w:r>
          </w:p>
          <w:p w:rsidR="005C29B4" w:rsidRPr="00710D41" w:rsidRDefault="00710D41" w:rsidP="009F67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10D41">
              <w:rPr>
                <w:rFonts w:cs="Arabic Transparent" w:hint="cs"/>
                <w:b/>
                <w:sz w:val="28"/>
                <w:szCs w:val="28"/>
                <w:rtl/>
              </w:rPr>
              <w:t xml:space="preserve">اضافة الى معارف ومهارات عديدة والمتعلقة بفهم الكثير من </w:t>
            </w:r>
            <w:r w:rsidR="00710FE6">
              <w:rPr>
                <w:rFonts w:cs="Arabic Transparent" w:hint="cs"/>
                <w:b/>
                <w:sz w:val="28"/>
                <w:szCs w:val="28"/>
                <w:rtl/>
              </w:rPr>
              <w:t xml:space="preserve">قضايا التجارة الالكترونية </w:t>
            </w:r>
            <w:r w:rsidR="009F678C">
              <w:rPr>
                <w:rFonts w:cs="Arabic Transparent" w:hint="cs"/>
                <w:b/>
                <w:sz w:val="28"/>
                <w:szCs w:val="28"/>
                <w:rtl/>
              </w:rPr>
              <w:t>والتسويق الدولي .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29B4" w:rsidRPr="00DB131F" w:rsidTr="00C02935">
        <w:trPr>
          <w:trHeight w:val="906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5C29B4" w:rsidRPr="00DB131F" w:rsidRDefault="005C29B4" w:rsidP="00C0293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710D4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في فهم المعلومات </w:t>
            </w:r>
            <w:r w:rsidR="00C029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التسويقية .</w:t>
            </w:r>
          </w:p>
          <w:p w:rsidR="005C29B4" w:rsidRPr="00DB131F" w:rsidRDefault="005C29B4" w:rsidP="00C0293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710D4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في فهم </w:t>
            </w:r>
            <w:r w:rsidR="00C029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عناصر المزيج التسويقي .</w:t>
            </w:r>
          </w:p>
          <w:p w:rsidR="005C29B4" w:rsidRPr="00DB131F" w:rsidRDefault="005C29B4" w:rsidP="00C0293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710D4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خاصة بفهم </w:t>
            </w:r>
            <w:r w:rsidR="00C029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الجوانب الاجتماعية في التسويق .</w:t>
            </w:r>
          </w:p>
          <w:p w:rsidR="005C29B4" w:rsidRPr="00DB131F" w:rsidRDefault="005C29B4" w:rsidP="00C0293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خاصة </w:t>
            </w:r>
            <w:r w:rsidR="00C029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بفهم اليات دخول الاسواق الدولية .</w:t>
            </w:r>
          </w:p>
        </w:tc>
      </w:tr>
      <w:tr w:rsidR="005C29B4" w:rsidRPr="00DB131F" w:rsidTr="000D28DA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5C29B4" w:rsidRPr="00DB131F" w:rsidTr="000D28D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710D41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نظرية مع مناقشة حالات دراسية</w:t>
            </w:r>
            <w:r w:rsidR="00C029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0D28DA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 امتحان لكل فصل  فضلا الى المشاركات في المناقشات والامتحانات اليومية</w:t>
            </w:r>
          </w:p>
        </w:tc>
      </w:tr>
      <w:tr w:rsidR="005C29B4" w:rsidRPr="00DB131F" w:rsidTr="000D28D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0D28DA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5C29B4" w:rsidRPr="00DB131F" w:rsidRDefault="005C29B4" w:rsidP="008B4AC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تفكير خاصة </w:t>
            </w:r>
            <w:r w:rsidR="008B4A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بكيفية العمل في المشاريع الصغيرة .</w:t>
            </w:r>
          </w:p>
          <w:p w:rsidR="005C29B4" w:rsidRPr="00DB131F" w:rsidRDefault="005C29B4" w:rsidP="00C901E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C901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العمل في الانشطة الترويجية .</w:t>
            </w:r>
          </w:p>
          <w:p w:rsidR="005C29B4" w:rsidRPr="00DB131F" w:rsidRDefault="005C29B4" w:rsidP="00C901E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خاصة </w:t>
            </w:r>
            <w:r w:rsidR="00C901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بكيفية التعامل مع الزبائن .</w:t>
            </w:r>
          </w:p>
          <w:p w:rsidR="005C29B4" w:rsidRPr="00DB131F" w:rsidRDefault="005C29B4" w:rsidP="00C901E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</w:t>
            </w:r>
            <w:r w:rsidR="00C901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خاصة بكيفية </w:t>
            </w:r>
            <w:r w:rsidR="00A907C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عمليات التوزيع المادي .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29B4" w:rsidRPr="00DB131F" w:rsidTr="000D28DA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5C29B4" w:rsidRPr="00DB131F" w:rsidTr="000D28D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710D41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المناقشات في المحاضرات وايجاد روح التنافس بين الطلبة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0D28DA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5C29B4" w:rsidRPr="00DB131F" w:rsidTr="000D28D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710D41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اضافة درجات تقيم حول الافكار المبدعة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0D28DA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5C29B4" w:rsidRPr="00DB131F" w:rsidRDefault="005C29B4" w:rsidP="000D28D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5C29B4" w:rsidRPr="00DB131F" w:rsidRDefault="005C29B4" w:rsidP="000D28D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5C29B4" w:rsidRPr="00DB131F" w:rsidRDefault="005C29B4" w:rsidP="000D28D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5C29B4" w:rsidRPr="00DB131F" w:rsidRDefault="005C29B4" w:rsidP="000D28D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5C29B4" w:rsidRPr="00E779AA" w:rsidRDefault="005C29B4" w:rsidP="005C29B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5C29B4" w:rsidRPr="00DB131F" w:rsidTr="000D28DA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5C29B4" w:rsidRPr="00DB131F" w:rsidTr="000D28DA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31EDF" w:rsidRPr="00DB131F" w:rsidTr="005C3E0E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31EDF" w:rsidRPr="00DB131F" w:rsidRDefault="00131EDF" w:rsidP="00032F5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1EDF" w:rsidRDefault="00131EDF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1EDF" w:rsidRDefault="009F678C" w:rsidP="002E1E7C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المفاهيم الاساسية للتسويق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1EDF" w:rsidRPr="005F1DCB" w:rsidRDefault="00131EDF" w:rsidP="002E1E7C">
            <w:pPr>
              <w:rPr>
                <w:b/>
                <w:bCs/>
                <w:u w:val="single"/>
                <w:rtl/>
              </w:rPr>
            </w:pPr>
            <w:r w:rsidRPr="005F1DCB">
              <w:rPr>
                <w:rFonts w:hint="cs"/>
                <w:b/>
                <w:bCs/>
                <w:u w:val="single"/>
                <w:rtl/>
              </w:rPr>
              <w:t xml:space="preserve">مدخل </w:t>
            </w:r>
            <w:r w:rsidR="002E1E7C">
              <w:rPr>
                <w:rFonts w:hint="cs"/>
                <w:b/>
                <w:bCs/>
                <w:u w:val="single"/>
                <w:rtl/>
              </w:rPr>
              <w:t>في ادارة التسويق</w:t>
            </w:r>
          </w:p>
          <w:p w:rsidR="00131EDF" w:rsidRDefault="00131EDF" w:rsidP="002E1E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="002E1E7C">
              <w:rPr>
                <w:rFonts w:hint="cs"/>
                <w:b/>
                <w:bCs/>
                <w:rtl/>
              </w:rPr>
              <w:t>ماهية التسويق وتعريفه</w:t>
            </w:r>
          </w:p>
          <w:p w:rsidR="002E1E7C" w:rsidRDefault="00131EDF" w:rsidP="002E1E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="002E1E7C">
              <w:rPr>
                <w:rFonts w:hint="cs"/>
                <w:b/>
                <w:bCs/>
                <w:rtl/>
              </w:rPr>
              <w:t>اهمية واهداف التسويق .</w:t>
            </w:r>
          </w:p>
          <w:p w:rsidR="00131EDF" w:rsidRDefault="002E1E7C" w:rsidP="002E1E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مداخل دراسة التسويق</w:t>
            </w:r>
          </w:p>
          <w:p w:rsidR="00131EDF" w:rsidRPr="00384B08" w:rsidRDefault="00131EDF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1EDF" w:rsidRPr="00DB131F" w:rsidRDefault="00131EDF" w:rsidP="00032F5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31EDF" w:rsidRPr="00DB131F" w:rsidRDefault="00371E4A" w:rsidP="00032F5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9F678C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المفاهيم الاساسية للتسويق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2E1E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="002E1E7C">
              <w:rPr>
                <w:rFonts w:hint="cs"/>
                <w:b/>
                <w:bCs/>
                <w:rtl/>
              </w:rPr>
              <w:t>البيئة التسويقية</w:t>
            </w:r>
          </w:p>
          <w:p w:rsidR="00371E4A" w:rsidRPr="0010225A" w:rsidRDefault="00371E4A" w:rsidP="00032F50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F33D11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نظام المعلومات التسويقي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Default="002E1E7C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نظام المعلومات التسويقي</w:t>
            </w:r>
          </w:p>
          <w:p w:rsidR="00371E4A" w:rsidRPr="0010225A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F33D11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نظام المعلومات التسويقي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10225A" w:rsidRDefault="002E1E7C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-مكونات نظام المعلومات التسويقي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F33D11" w:rsidP="00F33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نظام بحوث التسويق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Default="00F33D11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واهمية واهداف نظام بحوث التسويق</w:t>
            </w:r>
          </w:p>
          <w:p w:rsidR="00371E4A" w:rsidRPr="00A53F7E" w:rsidRDefault="00371E4A" w:rsidP="00032F50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FF151E">
            <w:pPr>
              <w:rPr>
                <w:rtl/>
              </w:rPr>
            </w:pPr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 w:rsidR="00FF15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تطبيقي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F33D11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ستراتيجية التسويق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F33D11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الستراتيجية</w:t>
            </w:r>
          </w:p>
          <w:p w:rsidR="00F33D11" w:rsidRDefault="00F33D11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واهمية وخطوات ستراتيجية التسويق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Pr="00F33D11" w:rsidRDefault="00F33D11">
            <w:pPr>
              <w:rPr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تجزئة السوق واستهدافه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F33D11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-المفاهيم الاساسية لتجزئة السوق </w:t>
            </w:r>
            <w:r w:rsidR="006011DD">
              <w:rPr>
                <w:rFonts w:hint="cs"/>
                <w:b/>
                <w:bCs/>
                <w:rtl/>
              </w:rPr>
              <w:t>وتحديد الاسواق المستهدفة .</w:t>
            </w:r>
          </w:p>
          <w:p w:rsidR="00371E4A" w:rsidRPr="002435E3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6011DD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المفاهيم الخاصة بتخطيط المنتج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6011DD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المفاهيم الاساسية للمنتجات</w:t>
            </w:r>
            <w:r w:rsidR="009330C7">
              <w:rPr>
                <w:rFonts w:hint="cs"/>
                <w:b/>
                <w:bCs/>
                <w:rtl/>
              </w:rPr>
              <w:t xml:space="preserve"> </w:t>
            </w:r>
          </w:p>
          <w:p w:rsidR="009330C7" w:rsidRDefault="009330C7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-دورة حياة المنتج</w:t>
            </w:r>
          </w:p>
          <w:p w:rsidR="009330C7" w:rsidRPr="00384B08" w:rsidRDefault="009330C7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-اسباب فشل المنتجات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2435E3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1 للفصل الاول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/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9330C7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المفاهيم الخاصة بالخدمات التسويقية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9330C7" w:rsidP="009330C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واهمية وخصائص الخدمات</w:t>
            </w:r>
          </w:p>
          <w:p w:rsidR="009330C7" w:rsidRPr="00384B08" w:rsidRDefault="009330C7" w:rsidP="009330C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-الفرق بين السلع والخدمات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Pr="00EB63E0" w:rsidRDefault="00EB63E0">
            <w:pPr>
              <w:rPr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EB63E0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وتعريف الترويج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3E0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EB63E0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-عناصر المزيج الترويجي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3E0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EB63E0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-ستراتيجتي السحب والدفع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3E0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EB63E0" w:rsidRDefault="00EB63E0" w:rsidP="00EB63E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-كيفية اعداد ميزانية الترويج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2 فصل اول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/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EB63E0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EB63E0" w:rsidRDefault="00EB63E0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وتعربف عملية التسعير للمنتجات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3E0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472E07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-اهمية واهداف التسعير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472E07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472E07" w:rsidP="00472E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-طريقة  تسعير المنتجات باعتماد الكلف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472E07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472E07" w:rsidRDefault="00472E07" w:rsidP="00032F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-طريقة تسعير المنتجات باعتماد الخصم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472E07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472E07" w:rsidRPr="00472E07" w:rsidRDefault="00472E07" w:rsidP="00472E0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-طريقة تسعير المنتجات باعتماد المسافة الجغرافية .</w:t>
            </w:r>
          </w:p>
          <w:p w:rsidR="00371E4A" w:rsidRPr="00384B08" w:rsidRDefault="00371E4A" w:rsidP="00032F5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472E07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472E07" w:rsidP="00032F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-طريقة تسعير المنتجات باعتماد العامل النفسي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ECD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EB6ECD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-المفاهيم الاساسية للتوزيع 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1 فصل ثاني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/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EB6ECD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فهم المبادىء الاساسية لتوزيع المنتجات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EB6ECD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وتعريف القنوات التسويقية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ECD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EB6ECD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-انواع القنوات التسويقية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ECD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83148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-العوامل المؤثرة في اختيار القنوات التسويقية .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83148A" w:rsidP="0083148A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للتوزيع المادي</w:t>
            </w:r>
            <w:r>
              <w:rPr>
                <w:rFonts w:hint="cs"/>
                <w:rtl/>
                <w:lang w:bidi="ar-IQ"/>
              </w:rPr>
              <w:t xml:space="preserve"> .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Default="0083148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-المفاهيم الاساسية للخزن والنقل .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2 فصل 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/>
        </w:tc>
      </w:tr>
      <w:tr w:rsidR="00371E4A" w:rsidRPr="00DB131F" w:rsidTr="004C492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83148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للتسويق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83148A" w:rsidRDefault="0083148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واهمية واهداف التسويق الدولي .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83148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للتسويق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Default="0083148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-اساليب دخول السوق الدولية .</w:t>
            </w:r>
          </w:p>
          <w:p w:rsidR="0083148A" w:rsidRPr="00384B08" w:rsidRDefault="0083148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-مشاكل التسويق الدولي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</w:tbl>
    <w:p w:rsidR="005C29B4" w:rsidRDefault="005C29B4" w:rsidP="005C29B4"/>
    <w:p w:rsidR="007475A1" w:rsidRDefault="007475A1" w:rsidP="005C29B4"/>
    <w:p w:rsidR="007475A1" w:rsidRDefault="007475A1" w:rsidP="005C29B4"/>
    <w:p w:rsidR="007475A1" w:rsidRDefault="007475A1" w:rsidP="005C29B4"/>
    <w:p w:rsidR="007475A1" w:rsidRPr="00807DE1" w:rsidRDefault="007475A1" w:rsidP="005C29B4">
      <w:pPr>
        <w:rPr>
          <w:vanish/>
        </w:rPr>
      </w:pPr>
    </w:p>
    <w:p w:rsidR="005C29B4" w:rsidRDefault="005C29B4" w:rsidP="005C29B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5C29B4" w:rsidRPr="00DB131F" w:rsidTr="000D28DA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5C29B4" w:rsidRPr="00DB131F" w:rsidTr="000D28DA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0D28DA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371E4A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5C29B4" w:rsidRPr="00DB131F" w:rsidTr="000D28DA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5C29B4" w:rsidRPr="00DB131F" w:rsidRDefault="00371E4A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</w:tbl>
    <w:tbl>
      <w:tblPr>
        <w:tblpPr w:leftFromText="180" w:rightFromText="180" w:vertAnchor="text" w:horzAnchor="margin" w:tblpY="18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52CBE" w:rsidRPr="00DB131F" w:rsidTr="00B52CBE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52CBE" w:rsidRPr="00DB131F" w:rsidRDefault="00B52CBE" w:rsidP="00B52CBE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52CBE" w:rsidRPr="00DB131F" w:rsidTr="00B52CBE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B52CBE" w:rsidRPr="00DB131F" w:rsidRDefault="00B52CBE" w:rsidP="00B52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القراءات المطلوبة :</w:t>
            </w:r>
          </w:p>
          <w:p w:rsidR="00B52CBE" w:rsidRPr="00DB131F" w:rsidRDefault="00B52CBE" w:rsidP="00B5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52CBE" w:rsidRPr="00DB131F" w:rsidRDefault="00B52CBE" w:rsidP="00B5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52CBE" w:rsidRPr="00DB131F" w:rsidRDefault="00B52CBE" w:rsidP="00B5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371E4A" w:rsidRDefault="009F678C" w:rsidP="00B52CB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BE4D8E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ادارة التسويق للمؤلف الاستاذ الدكتور ثامر ياسر حسين البكري ، 2011</w:t>
            </w:r>
          </w:p>
          <w:p w:rsidR="009F678C" w:rsidRDefault="009F678C" w:rsidP="00B52CB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-أي كتاب اخر في مجال التسويق .</w:t>
            </w:r>
          </w:p>
          <w:p w:rsidR="009F678C" w:rsidRPr="00DB131F" w:rsidRDefault="009F678C" w:rsidP="00B52CB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52CBE" w:rsidRPr="00DB131F" w:rsidTr="00B52CBE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2CBE" w:rsidRPr="00DB131F" w:rsidRDefault="00B52CBE" w:rsidP="00B52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52CBE" w:rsidRPr="00DB131F" w:rsidRDefault="00371E4A" w:rsidP="00BE4D8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لايوجد </w:t>
            </w:r>
          </w:p>
        </w:tc>
      </w:tr>
      <w:tr w:rsidR="00B52CBE" w:rsidRPr="00DB131F" w:rsidTr="00B52CBE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B52CBE" w:rsidRPr="00DB131F" w:rsidRDefault="00B52CBE" w:rsidP="00B52C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52CBE" w:rsidRPr="00DB131F" w:rsidRDefault="000823FB" w:rsidP="000823F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  <w:r w:rsidR="00A41E65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8F5217" w:rsidRDefault="008F5217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547D4" w:rsidP="005C29B4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       الاستاذ المساعد الدكتور</w:t>
      </w:r>
    </w:p>
    <w:p w:rsidR="00A547D4" w:rsidRPr="00A41E65" w:rsidRDefault="00A547D4" w:rsidP="005C29B4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     سعدون حمود جثير الربيعاوي</w:t>
      </w:r>
    </w:p>
    <w:sectPr w:rsidR="00A547D4" w:rsidRPr="00A41E65" w:rsidSect="005C29B4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E34BD1"/>
    <w:multiLevelType w:val="hybridMultilevel"/>
    <w:tmpl w:val="58D2F626"/>
    <w:lvl w:ilvl="0" w:tplc="E0629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B4"/>
    <w:rsid w:val="00032F50"/>
    <w:rsid w:val="00060A25"/>
    <w:rsid w:val="000823FB"/>
    <w:rsid w:val="0011135B"/>
    <w:rsid w:val="00115D30"/>
    <w:rsid w:val="00131EDF"/>
    <w:rsid w:val="00240645"/>
    <w:rsid w:val="002E1E7C"/>
    <w:rsid w:val="00371E4A"/>
    <w:rsid w:val="00472E07"/>
    <w:rsid w:val="005C29B4"/>
    <w:rsid w:val="005F76DA"/>
    <w:rsid w:val="005F7E92"/>
    <w:rsid w:val="006011DD"/>
    <w:rsid w:val="00710D41"/>
    <w:rsid w:val="00710FE6"/>
    <w:rsid w:val="007252C8"/>
    <w:rsid w:val="007475A1"/>
    <w:rsid w:val="00786623"/>
    <w:rsid w:val="00826DDC"/>
    <w:rsid w:val="0083148A"/>
    <w:rsid w:val="00833C49"/>
    <w:rsid w:val="008B4AC1"/>
    <w:rsid w:val="008E1EA3"/>
    <w:rsid w:val="008F5217"/>
    <w:rsid w:val="009330C7"/>
    <w:rsid w:val="009A659E"/>
    <w:rsid w:val="009F678C"/>
    <w:rsid w:val="00A41E65"/>
    <w:rsid w:val="00A547D4"/>
    <w:rsid w:val="00A907C3"/>
    <w:rsid w:val="00A9264D"/>
    <w:rsid w:val="00B52CBE"/>
    <w:rsid w:val="00BE4D8E"/>
    <w:rsid w:val="00C02935"/>
    <w:rsid w:val="00C55307"/>
    <w:rsid w:val="00C901E9"/>
    <w:rsid w:val="00DA1B4E"/>
    <w:rsid w:val="00E961AE"/>
    <w:rsid w:val="00EB63E0"/>
    <w:rsid w:val="00EB6ECD"/>
    <w:rsid w:val="00F33D11"/>
    <w:rsid w:val="00F46B6B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B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B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d.ayad</dc:creator>
  <cp:lastModifiedBy>DR.Ahmed Saker 2o1O</cp:lastModifiedBy>
  <cp:revision>4</cp:revision>
  <cp:lastPrinted>2014-04-22T18:52:00Z</cp:lastPrinted>
  <dcterms:created xsi:type="dcterms:W3CDTF">2020-09-20T23:10:00Z</dcterms:created>
  <dcterms:modified xsi:type="dcterms:W3CDTF">2020-09-21T00:32:00Z</dcterms:modified>
</cp:coreProperties>
</file>