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36" w:rsidRPr="000D44BB" w:rsidRDefault="003C3FD7" w:rsidP="000D44BB">
      <w:pPr>
        <w:rPr>
          <w:rFonts w:ascii="Simplified Arabic" w:hAnsi="Simplified Arabic" w:cs="Simplified Arabic"/>
          <w:b/>
          <w:bCs/>
          <w:sz w:val="32"/>
          <w:szCs w:val="32"/>
        </w:rPr>
      </w:pPr>
      <w:r w:rsidRPr="000D44BB">
        <w:rPr>
          <w:b/>
          <w:bCs/>
          <w:sz w:val="32"/>
          <w:szCs w:val="32"/>
        </w:rPr>
        <w:t>C</w:t>
      </w:r>
      <w:r w:rsidR="006B6CA5" w:rsidRPr="000D44BB">
        <w:rPr>
          <w:b/>
          <w:bCs/>
          <w:sz w:val="32"/>
          <w:szCs w:val="32"/>
        </w:rPr>
        <w:t>.</w:t>
      </w:r>
      <w:r w:rsidRPr="000D44BB">
        <w:rPr>
          <w:b/>
          <w:bCs/>
          <w:sz w:val="32"/>
          <w:szCs w:val="32"/>
        </w:rPr>
        <w:t xml:space="preserve"> V</w:t>
      </w:r>
      <w:r w:rsidR="006B6CA5" w:rsidRPr="000D44BB">
        <w:rPr>
          <w:b/>
          <w:bCs/>
          <w:sz w:val="32"/>
          <w:szCs w:val="32"/>
        </w:rPr>
        <w:t xml:space="preserve">                            </w:t>
      </w:r>
      <w:r w:rsidR="006B6CA5" w:rsidRPr="000D44BB">
        <w:rPr>
          <w:rFonts w:ascii="Simplified Arabic" w:hAnsi="Simplified Arabic" w:cs="Simplified Arabic"/>
          <w:b/>
          <w:bCs/>
          <w:sz w:val="32"/>
          <w:szCs w:val="32"/>
        </w:rPr>
        <w:t xml:space="preserve">                </w:t>
      </w:r>
    </w:p>
    <w:p w:rsidR="003C3FD7" w:rsidRPr="007A3DB0" w:rsidRDefault="003C3FD7" w:rsidP="00E813C0">
      <w:pPr>
        <w:spacing w:after="0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7A3DB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</w:t>
      </w:r>
      <w:r w:rsidRPr="007A3DB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اولا : م</w:t>
      </w:r>
      <w:r w:rsidR="006B6CA5" w:rsidRPr="007A3DB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ع</w:t>
      </w:r>
      <w:r w:rsidRPr="007A3DB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لومات اولية </w:t>
      </w:r>
    </w:p>
    <w:p w:rsidR="003C3FD7" w:rsidRPr="000D44BB" w:rsidRDefault="003C3FD7" w:rsidP="00E813C0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1_ الاسم : </w:t>
      </w:r>
      <w:r w:rsidR="00391F9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الاستاذ </w:t>
      </w:r>
      <w:r w:rsidR="000137F3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المساعد 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الدكتور</w:t>
      </w:r>
      <w:r w:rsidR="007A3DB0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ة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bookmarkStart w:id="0" w:name="_GoBack"/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اسماء جاسم محمد </w:t>
      </w:r>
      <w:bookmarkEnd w:id="0"/>
    </w:p>
    <w:p w:rsidR="003C3FD7" w:rsidRPr="000D44BB" w:rsidRDefault="003C3FD7" w:rsidP="002B4DC5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2_ مكان العمل : كلية الادارة</w:t>
      </w:r>
      <w:r w:rsidR="006B6CA5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والاقتصاد _ جامعة بغداد.</w:t>
      </w:r>
    </w:p>
    <w:p w:rsidR="006B6CA5" w:rsidRDefault="001C331F" w:rsidP="00B4530E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3</w:t>
      </w:r>
      <w:r w:rsidR="003C3FD7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_ تاريخ نيل </w:t>
      </w:r>
      <w:r w:rsidR="00B4530E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شهادة الدكتوراه </w:t>
      </w:r>
      <w:r w:rsidR="003C3FD7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: 10/7/2008 .</w:t>
      </w:r>
    </w:p>
    <w:p w:rsidR="00B4530E" w:rsidRPr="000D44BB" w:rsidRDefault="001C331F" w:rsidP="00B4530E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4</w:t>
      </w:r>
      <w:r w:rsidR="00B4530E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_ تاريخ نيل اللقب العلمي : 27/3/2013 .</w:t>
      </w:r>
    </w:p>
    <w:p w:rsidR="003C3FD7" w:rsidRPr="007A3DB0" w:rsidRDefault="003C3FD7" w:rsidP="00E813C0">
      <w:pPr>
        <w:spacing w:after="0"/>
        <w:ind w:left="360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7A3DB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ثانيا : السيرة الدراسية : </w:t>
      </w:r>
    </w:p>
    <w:p w:rsidR="003C3FD7" w:rsidRPr="000D44BB" w:rsidRDefault="003C3FD7" w:rsidP="00E813C0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1_ خريجة الاعدادية لعام 1991_</w:t>
      </w:r>
      <w:r w:rsidR="006B6CA5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1992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.</w:t>
      </w:r>
    </w:p>
    <w:p w:rsidR="003C3FD7" w:rsidRPr="000D44BB" w:rsidRDefault="003C3FD7" w:rsidP="00451A6F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2_ بكالوري</w:t>
      </w:r>
      <w:r w:rsidR="006B6CA5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و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س (دراسة الشرف ) في الاقتصاد من كلية الادارة والاقتصاد _ جامعة بغداد </w:t>
      </w:r>
      <w:r w:rsidR="00DC7DB3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ل</w:t>
      </w:r>
      <w:r w:rsidR="00451A6F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لعام(1994_1995 ) 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.</w:t>
      </w:r>
    </w:p>
    <w:p w:rsidR="003C3FD7" w:rsidRPr="000D44BB" w:rsidRDefault="003C3FD7" w:rsidP="001D4697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3_ حاصلة على شهادة الماجستير في الاقتصاد عام 2001</w:t>
      </w:r>
      <w:r w:rsidR="0069218E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من كلية الادارة والاقتصاد في بغداد</w:t>
      </w:r>
      <w:r w:rsidR="001D469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, رسالة الماجستير بعنوان" دور الدولة في الاقتصاد الاسلامي"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.</w:t>
      </w:r>
    </w:p>
    <w:p w:rsidR="003C3FD7" w:rsidRPr="000D44BB" w:rsidRDefault="003C3FD7" w:rsidP="001D4697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4_ حاصلة على شهادة الدكتوراه في العلوم</w:t>
      </w:r>
      <w:r w:rsidR="006B6CA5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الاقتصادية علم 2008 من</w:t>
      </w:r>
      <w:r w:rsidR="006B6CA5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كلية الادارة</w:t>
      </w:r>
      <w:r w:rsidR="006B6CA5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والاقتصاد _ جامعة بغداد</w:t>
      </w:r>
      <w:r w:rsidR="001D469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, وعنوان الاطروحة " استلاب الموارد في ظل العولمة واليات تصحيحه في اقتصاد اسلامي"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="000D44BB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.</w:t>
      </w:r>
    </w:p>
    <w:p w:rsidR="003C3FD7" w:rsidRPr="007A3DB0" w:rsidRDefault="003C3FD7" w:rsidP="00E813C0">
      <w:pPr>
        <w:spacing w:after="0"/>
        <w:ind w:left="360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7A3DB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ثالثا :البحوث المنشورة: </w:t>
      </w:r>
    </w:p>
    <w:p w:rsidR="003C3FD7" w:rsidRPr="000D44BB" w:rsidRDefault="003C3FD7" w:rsidP="00E813C0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1_ البطالة</w:t>
      </w:r>
      <w:r w:rsidR="006B6CA5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من منظور اقتصاد اسلامي / في مجلة</w:t>
      </w:r>
      <w:r w:rsidR="006B6CA5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العلوم الاقتصادية والادارية كلية</w:t>
      </w:r>
      <w:r w:rsidR="006B6CA5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الادارة</w:t>
      </w:r>
      <w:r w:rsidR="006B6CA5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والاقتصاد في جامعة بغداد /المجلد العاشر _ العدد 35 لسنة 2004 .</w:t>
      </w:r>
    </w:p>
    <w:p w:rsidR="003C3FD7" w:rsidRPr="000D44BB" w:rsidRDefault="00CD1F41" w:rsidP="00E813C0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2_ انتاج الفقر في الدول النامية بين المفهوم</w:t>
      </w:r>
      <w:r w:rsidR="006B6CA5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والاسباب /</w:t>
      </w:r>
      <w:r w:rsidR="006B6CA5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مجلة العلوم الاقتصادية والادارية _كلية الادار</w:t>
      </w:r>
      <w:r w:rsidR="006B6CA5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ة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والاقتصاد في جامعة بغداد المجلد 16_ العدد 59 في ايلول 2010 .</w:t>
      </w:r>
    </w:p>
    <w:p w:rsidR="00CD1F41" w:rsidRPr="000D44BB" w:rsidRDefault="00CD1F41" w:rsidP="00E813C0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3_ الزيتون (الذهب الاخضر ) في القران والسنة وافاق تطوير زراعته في العراق / مجلة بحوث السوق وحماية المستهلك _ المجلد 3 العدد 5 لسنة 2011 .</w:t>
      </w:r>
    </w:p>
    <w:p w:rsidR="00CD1F41" w:rsidRDefault="00CD1F41" w:rsidP="00BF1BCA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4_ الاصلاح الاقتصادي بين الاقتصاد الاسلامي والاقتصاد الوضعي / مجلة الجامعة </w:t>
      </w:r>
      <w:r w:rsidR="00BF1BCA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العراقية (مبدأ)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="00711523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العدد </w:t>
      </w:r>
      <w:r w:rsidR="00BF1BCA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27</w:t>
      </w:r>
      <w:r w:rsidR="00711523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المجلد </w:t>
      </w:r>
      <w:r w:rsidR="00BF1BCA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3</w:t>
      </w:r>
      <w:r w:rsidR="00711523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, 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2011 .</w:t>
      </w:r>
    </w:p>
    <w:p w:rsidR="004F108D" w:rsidRDefault="004F108D" w:rsidP="004F108D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5ـ 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الاصلاح الاقتصادي في ظل اقتصاد اسلامي .. العراق حالة دراسية</w:t>
      </w:r>
    </w:p>
    <w:p w:rsidR="00CD1F41" w:rsidRDefault="004F108D" w:rsidP="000F4BEC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6</w:t>
      </w:r>
      <w:r w:rsidR="00391F9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_ </w:t>
      </w:r>
      <w:r w:rsidR="00391F97" w:rsidRPr="00391F97">
        <w:rPr>
          <w:rFonts w:ascii="Simplified Arabic" w:hAnsi="Simplified Arabic" w:cs="Simplified Arabic"/>
          <w:b/>
          <w:bCs/>
          <w:sz w:val="24"/>
          <w:szCs w:val="24"/>
          <w:rtl/>
        </w:rPr>
        <w:t>الفساد الاقتصادي ودوره في استلاب الموارد (رؤية للفكر الاقتصادي الإسلامي مع إشارة إلى العراق)</w:t>
      </w:r>
      <w:r w:rsidR="00391F9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/ مجلة دنانير بتاريخ 2013</w:t>
      </w:r>
      <w:r w:rsidR="000F4BEC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, العدد الثالث , المجلد (1) </w:t>
      </w:r>
      <w:r w:rsidR="00391F9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</w:p>
    <w:p w:rsidR="008B24AF" w:rsidRDefault="004F108D" w:rsidP="006D361C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7</w:t>
      </w:r>
      <w:r w:rsidR="008B24AF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_ المشكلة الغذائية في العراق : التحديات والاثار, بحث منشور في </w:t>
      </w:r>
      <w:r w:rsidR="008B24AF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مجلة بحوث السوق وحماية المستهلك _ المجلد </w:t>
      </w:r>
      <w:r w:rsidR="006D361C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8</w:t>
      </w:r>
      <w:r w:rsidR="008B24AF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العدد </w:t>
      </w:r>
      <w:r w:rsidR="006D361C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1</w:t>
      </w:r>
      <w:r w:rsidR="008B24AF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لسنة 20</w:t>
      </w:r>
      <w:r w:rsidR="006D361C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16</w:t>
      </w:r>
      <w:r w:rsidR="008B24AF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.</w:t>
      </w:r>
    </w:p>
    <w:p w:rsidR="004F108D" w:rsidRPr="00EF0977" w:rsidRDefault="004F108D" w:rsidP="001A2F80">
      <w:pPr>
        <w:spacing w:after="0"/>
        <w:ind w:left="360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EF0977">
        <w:rPr>
          <w:rFonts w:asciiTheme="minorBidi" w:hAnsiTheme="minorBidi"/>
          <w:b/>
          <w:bCs/>
          <w:sz w:val="24"/>
          <w:szCs w:val="24"/>
          <w:rtl/>
          <w:lang w:bidi="ar-IQ"/>
        </w:rPr>
        <w:t>8ـ الاستثمار الاجنبي واثره في البطالة .. العراق حالة دراسية .</w:t>
      </w:r>
    </w:p>
    <w:p w:rsidR="004F108D" w:rsidRPr="00EF0977" w:rsidRDefault="004F108D" w:rsidP="000F4BEC">
      <w:pPr>
        <w:spacing w:after="0"/>
        <w:ind w:left="360"/>
        <w:rPr>
          <w:rFonts w:asciiTheme="minorBidi" w:hAnsiTheme="minorBidi"/>
          <w:b/>
          <w:bCs/>
          <w:sz w:val="24"/>
          <w:szCs w:val="24"/>
          <w:rtl/>
        </w:rPr>
      </w:pPr>
      <w:r w:rsidRPr="00EF0977">
        <w:rPr>
          <w:rFonts w:asciiTheme="minorBidi" w:hAnsiTheme="minorBidi"/>
          <w:b/>
          <w:bCs/>
          <w:sz w:val="24"/>
          <w:szCs w:val="24"/>
          <w:rtl/>
          <w:lang w:bidi="ar-IQ"/>
        </w:rPr>
        <w:lastRenderedPageBreak/>
        <w:t xml:space="preserve">9ـ </w:t>
      </w:r>
      <w:r w:rsidRPr="00EF0977">
        <w:rPr>
          <w:rFonts w:asciiTheme="minorBidi" w:hAnsiTheme="minorBidi"/>
          <w:b/>
          <w:bCs/>
          <w:color w:val="000000"/>
          <w:sz w:val="24"/>
          <w:szCs w:val="24"/>
          <w:rtl/>
        </w:rPr>
        <w:t xml:space="preserve"> التنمية المستدامة بين المشكلات البيئية وتوفير الأمن الغذائي في العراق </w:t>
      </w:r>
      <w:r w:rsidR="000F4BEC" w:rsidRPr="00EF0977">
        <w:rPr>
          <w:rFonts w:asciiTheme="minorBidi" w:hAnsiTheme="minorBidi"/>
          <w:b/>
          <w:bCs/>
          <w:color w:val="000000"/>
          <w:sz w:val="24"/>
          <w:szCs w:val="24"/>
          <w:rtl/>
        </w:rPr>
        <w:t>, مجلة الادارة والاقتصاد في الجامعة المستنصرية , المجلد الاول , العدد 93,لسنة 2012</w:t>
      </w:r>
      <w:r w:rsidRPr="00EF0977">
        <w:rPr>
          <w:rFonts w:asciiTheme="minorBidi" w:hAnsiTheme="minorBidi"/>
          <w:b/>
          <w:bCs/>
          <w:color w:val="000000"/>
          <w:sz w:val="24"/>
          <w:szCs w:val="24"/>
          <w:rtl/>
        </w:rPr>
        <w:t>.</w:t>
      </w:r>
    </w:p>
    <w:p w:rsidR="008B24AF" w:rsidRPr="00EF0977" w:rsidRDefault="004F108D" w:rsidP="00F61A46">
      <w:pPr>
        <w:spacing w:after="0" w:line="360" w:lineRule="auto"/>
        <w:ind w:left="360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EF0977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10ـ </w:t>
      </w:r>
      <w:r w:rsidRPr="00EF0977">
        <w:rPr>
          <w:rFonts w:asciiTheme="minorBidi" w:hAnsiTheme="minorBidi"/>
          <w:b/>
          <w:bCs/>
          <w:sz w:val="24"/>
          <w:szCs w:val="24"/>
          <w:rtl/>
        </w:rPr>
        <w:t xml:space="preserve"> الاستثمار الاجنبي واثره في البطالة مع اشارة الى اقليم كردستان العراق </w:t>
      </w:r>
      <w:r w:rsidR="00F61A46" w:rsidRPr="00EF0977">
        <w:rPr>
          <w:rFonts w:asciiTheme="minorBidi" w:hAnsiTheme="minorBidi"/>
          <w:b/>
          <w:bCs/>
          <w:sz w:val="24"/>
          <w:szCs w:val="24"/>
          <w:rtl/>
        </w:rPr>
        <w:t xml:space="preserve">, </w:t>
      </w:r>
      <w:r w:rsidR="00F61A46" w:rsidRPr="00EF0977">
        <w:rPr>
          <w:rFonts w:asciiTheme="minorBidi" w:hAnsiTheme="minorBidi"/>
          <w:b/>
          <w:bCs/>
          <w:sz w:val="24"/>
          <w:szCs w:val="24"/>
          <w:shd w:val="clear" w:color="auto" w:fill="FFFFFF"/>
          <w:rtl/>
        </w:rPr>
        <w:t>المؤتمر العلمي الأول لجامعة نوروز، كلية الإدارة والإقتصاد، مجلة جامعة نوروز، العدد (صفر)، أيلول</w:t>
      </w:r>
      <w:r w:rsidR="00AF748F" w:rsidRPr="00EF0977">
        <w:rPr>
          <w:rFonts w:asciiTheme="minorBidi" w:hAnsiTheme="minorBidi"/>
          <w:b/>
          <w:bCs/>
          <w:sz w:val="24"/>
          <w:szCs w:val="24"/>
          <w:shd w:val="clear" w:color="auto" w:fill="FFFFFF"/>
          <w:rtl/>
        </w:rPr>
        <w:t xml:space="preserve"> 2012</w:t>
      </w:r>
      <w:r w:rsidR="00F61A46" w:rsidRPr="00EF0977">
        <w:rPr>
          <w:rFonts w:asciiTheme="minorBidi" w:hAnsiTheme="minorBidi"/>
          <w:b/>
          <w:bCs/>
          <w:sz w:val="24"/>
          <w:szCs w:val="24"/>
          <w:shd w:val="clear" w:color="auto" w:fill="FFFFFF"/>
          <w:rtl/>
        </w:rPr>
        <w:t>، دهوك</w:t>
      </w:r>
      <w:r w:rsidR="00F61A46" w:rsidRPr="00EF0977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.</w:t>
      </w:r>
      <w:r w:rsidRPr="00EF0977">
        <w:rPr>
          <w:rFonts w:asciiTheme="minorBidi" w:hAnsiTheme="minorBidi"/>
          <w:b/>
          <w:bCs/>
          <w:sz w:val="24"/>
          <w:szCs w:val="24"/>
          <w:rtl/>
        </w:rPr>
        <w:t>.</w:t>
      </w:r>
    </w:p>
    <w:p w:rsidR="004F108D" w:rsidRPr="00EF0977" w:rsidRDefault="004F108D" w:rsidP="00F61A46">
      <w:pPr>
        <w:spacing w:after="0"/>
        <w:ind w:left="360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EF0977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11ـ </w:t>
      </w:r>
      <w:r w:rsidRPr="00EF097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EF0977">
        <w:rPr>
          <w:rFonts w:asciiTheme="minorBidi" w:eastAsia="Times New Roman" w:hAnsiTheme="minorBidi"/>
          <w:b/>
          <w:bCs/>
          <w:sz w:val="24"/>
          <w:szCs w:val="24"/>
          <w:rtl/>
          <w:lang w:bidi="ar-IQ"/>
        </w:rPr>
        <w:t xml:space="preserve">هجرة الكفاءات العراقية وأثرها على سوق العمل </w:t>
      </w:r>
      <w:r w:rsidR="00F61A46" w:rsidRPr="00EF0977">
        <w:rPr>
          <w:rFonts w:asciiTheme="minorBidi" w:eastAsia="Times New Roman" w:hAnsiTheme="minorBidi"/>
          <w:b/>
          <w:bCs/>
          <w:sz w:val="24"/>
          <w:szCs w:val="24"/>
          <w:rtl/>
          <w:lang w:bidi="ar-IQ"/>
        </w:rPr>
        <w:t xml:space="preserve">, </w:t>
      </w:r>
      <w:r w:rsidR="00F61A46" w:rsidRPr="00EF0977">
        <w:rPr>
          <w:rFonts w:asciiTheme="minorBidi" w:hAnsiTheme="minorBidi"/>
          <w:b/>
          <w:bCs/>
          <w:sz w:val="24"/>
          <w:szCs w:val="24"/>
          <w:rtl/>
          <w:lang w:bidi="ar-IQ"/>
        </w:rPr>
        <w:t>المؤتمر العلمي الثالث لجامعة القادسية في كلية الادارة والاقتصاد المنعقدة بتاريخ 24/4/2014</w:t>
      </w:r>
      <w:r w:rsidRPr="00EF0977">
        <w:rPr>
          <w:rFonts w:asciiTheme="minorBidi" w:eastAsia="Times New Roman" w:hAnsiTheme="minorBidi"/>
          <w:b/>
          <w:bCs/>
          <w:sz w:val="24"/>
          <w:szCs w:val="24"/>
          <w:rtl/>
          <w:lang w:bidi="ar-IQ"/>
        </w:rPr>
        <w:t>.</w:t>
      </w:r>
    </w:p>
    <w:p w:rsidR="004F108D" w:rsidRPr="00EF0977" w:rsidRDefault="004F108D" w:rsidP="00284D41">
      <w:pPr>
        <w:spacing w:after="0" w:line="360" w:lineRule="auto"/>
        <w:ind w:left="360"/>
        <w:rPr>
          <w:rFonts w:asciiTheme="minorBidi" w:hAnsiTheme="minorBidi"/>
          <w:b/>
          <w:bCs/>
          <w:sz w:val="24"/>
          <w:szCs w:val="24"/>
          <w:rtl/>
        </w:rPr>
      </w:pPr>
      <w:r w:rsidRPr="00EF0977">
        <w:rPr>
          <w:rFonts w:asciiTheme="minorBidi" w:hAnsiTheme="minorBidi"/>
          <w:b/>
          <w:bCs/>
          <w:sz w:val="24"/>
          <w:szCs w:val="24"/>
          <w:rtl/>
          <w:lang w:bidi="ar-IQ"/>
        </w:rPr>
        <w:t>12ـ اليات التنويع الاقتصادي وسبل ضمان النمو المستدام (العراق حالة دراسية)</w:t>
      </w:r>
      <w:r w:rsidR="009406AA" w:rsidRPr="00EF0977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,  </w:t>
      </w:r>
      <w:r w:rsidR="000C394F" w:rsidRPr="00EF0977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منشور في </w:t>
      </w:r>
      <w:r w:rsidR="009406AA" w:rsidRPr="00EF0977">
        <w:rPr>
          <w:rFonts w:asciiTheme="minorBidi" w:hAnsiTheme="minorBidi"/>
          <w:b/>
          <w:bCs/>
          <w:sz w:val="24"/>
          <w:szCs w:val="24"/>
          <w:rtl/>
          <w:lang w:bidi="ar-IQ"/>
        </w:rPr>
        <w:t>وقائع المؤتمر الدولي الثاني والعلمي الثالث عشر المنعقد في كلية الادارة والاقتصاد في الجامعة المستنصرية</w:t>
      </w:r>
      <w:r w:rsidRPr="00EF0977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</w:t>
      </w:r>
      <w:r w:rsidR="00284D41" w:rsidRPr="00EF0977">
        <w:rPr>
          <w:rFonts w:asciiTheme="minorBidi" w:hAnsiTheme="minorBidi"/>
          <w:b/>
          <w:bCs/>
          <w:sz w:val="24"/>
          <w:szCs w:val="24"/>
          <w:rtl/>
          <w:lang w:bidi="ar-IQ"/>
        </w:rPr>
        <w:t>,كانون الاول 2016 .</w:t>
      </w:r>
    </w:p>
    <w:p w:rsidR="004F108D" w:rsidRPr="007A3DB0" w:rsidRDefault="004F108D" w:rsidP="000C394F">
      <w:pPr>
        <w:spacing w:after="0" w:line="360" w:lineRule="auto"/>
        <w:ind w:left="360"/>
        <w:rPr>
          <w:rFonts w:asciiTheme="minorBidi" w:hAnsiTheme="minorBidi"/>
          <w:b/>
          <w:bCs/>
          <w:rtl/>
          <w:lang w:bidi="ar-IQ"/>
        </w:rPr>
      </w:pPr>
      <w:r w:rsidRPr="00EF0977">
        <w:rPr>
          <w:rFonts w:asciiTheme="minorBidi" w:hAnsiTheme="minorBidi"/>
          <w:b/>
          <w:bCs/>
          <w:sz w:val="24"/>
          <w:szCs w:val="24"/>
          <w:rtl/>
          <w:lang w:bidi="ar-IQ"/>
        </w:rPr>
        <w:t>13ـ عقد السلم ودوره في تمويل القطاع الزراعي " العراق حالة</w:t>
      </w:r>
      <w:r w:rsidRPr="007A3DB0">
        <w:rPr>
          <w:rFonts w:asciiTheme="minorBidi" w:hAnsiTheme="minorBidi"/>
          <w:b/>
          <w:bCs/>
          <w:rtl/>
          <w:lang w:bidi="ar-IQ"/>
        </w:rPr>
        <w:t xml:space="preserve"> دراسية"</w:t>
      </w:r>
      <w:r w:rsidR="002018EA">
        <w:rPr>
          <w:rFonts w:asciiTheme="minorBidi" w:hAnsiTheme="minorBidi" w:hint="cs"/>
          <w:b/>
          <w:bCs/>
          <w:rtl/>
          <w:lang w:bidi="ar-IQ"/>
        </w:rPr>
        <w:t xml:space="preserve">, المؤتمر الدولي لرابطة الجامعات الاسلامية بالتعاون مع كلية التجارة جامعة الاسكندرية 2018 </w:t>
      </w:r>
      <w:r w:rsidRPr="007A3DB0">
        <w:rPr>
          <w:rFonts w:asciiTheme="minorBidi" w:hAnsiTheme="minorBidi"/>
          <w:b/>
          <w:bCs/>
          <w:rtl/>
          <w:lang w:bidi="ar-IQ"/>
        </w:rPr>
        <w:t>.</w:t>
      </w:r>
    </w:p>
    <w:p w:rsidR="004F108D" w:rsidRPr="007A3DB0" w:rsidRDefault="004F108D" w:rsidP="00284D41">
      <w:pPr>
        <w:spacing w:after="0" w:line="360" w:lineRule="auto"/>
        <w:ind w:left="360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7A3DB0">
        <w:rPr>
          <w:rFonts w:asciiTheme="minorBidi" w:hAnsiTheme="minorBidi"/>
          <w:b/>
          <w:bCs/>
          <w:sz w:val="24"/>
          <w:szCs w:val="24"/>
          <w:rtl/>
          <w:lang w:bidi="ar-IQ"/>
        </w:rPr>
        <w:t>14ـ الاحتباس الحراري ودوره في تفعيل مشكلتي التصحر و</w:t>
      </w:r>
      <w:r w:rsidRPr="007A3DB0">
        <w:rPr>
          <w:rFonts w:asciiTheme="minorBidi" w:hAnsiTheme="minorBidi"/>
          <w:b/>
          <w:bCs/>
          <w:rtl/>
          <w:lang w:bidi="ar-IQ"/>
        </w:rPr>
        <w:t xml:space="preserve">انعدام الامن الغذائي </w:t>
      </w:r>
      <w:r w:rsidR="00284D41">
        <w:rPr>
          <w:rFonts w:asciiTheme="minorBidi" w:hAnsiTheme="minorBidi" w:hint="cs"/>
          <w:b/>
          <w:bCs/>
          <w:rtl/>
          <w:lang w:bidi="ar-IQ"/>
        </w:rPr>
        <w:t xml:space="preserve">, </w:t>
      </w:r>
      <w:r w:rsidR="000C394F">
        <w:rPr>
          <w:rFonts w:asciiTheme="minorBidi" w:hAnsiTheme="minorBidi" w:hint="cs"/>
          <w:b/>
          <w:bCs/>
          <w:rtl/>
          <w:lang w:bidi="ar-IQ"/>
        </w:rPr>
        <w:t xml:space="preserve">منشور في </w:t>
      </w:r>
      <w:r w:rsidR="00284D41">
        <w:rPr>
          <w:rFonts w:asciiTheme="minorBidi" w:hAnsiTheme="minorBidi" w:hint="cs"/>
          <w:b/>
          <w:bCs/>
          <w:rtl/>
          <w:lang w:bidi="ar-IQ"/>
        </w:rPr>
        <w:t>وقائع المؤتمر الدولي الخامس لمنتدى السلام الدولي والمنعقد في الجامعة اللبنانية في بيروت , 2018 .</w:t>
      </w:r>
    </w:p>
    <w:p w:rsidR="004F108D" w:rsidRDefault="004F108D" w:rsidP="001A2F80">
      <w:pPr>
        <w:spacing w:after="0" w:line="360" w:lineRule="auto"/>
        <w:ind w:left="36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A3DB0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15ـ </w:t>
      </w:r>
      <w:r w:rsidRPr="007A3DB0">
        <w:rPr>
          <w:rFonts w:asciiTheme="minorBidi" w:hAnsiTheme="minorBidi"/>
          <w:b/>
          <w:bCs/>
          <w:sz w:val="24"/>
          <w:szCs w:val="24"/>
          <w:rtl/>
        </w:rPr>
        <w:t>الانفاق الحكومي في العراق</w:t>
      </w:r>
      <w:r w:rsidRPr="008B24A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وتحقيق </w:t>
      </w:r>
      <w:r w:rsidRPr="008B24A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الاهداف الانمائية </w:t>
      </w:r>
      <w:r w:rsidRPr="008B24AF">
        <w:rPr>
          <w:rFonts w:asciiTheme="majorBidi" w:hAnsiTheme="majorBidi" w:cstheme="majorBidi" w:hint="cs"/>
          <w:b/>
          <w:bCs/>
          <w:sz w:val="24"/>
          <w:szCs w:val="24"/>
          <w:rtl/>
        </w:rPr>
        <w:t>للألفية</w:t>
      </w:r>
      <w:r w:rsidRPr="008B24A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B24AF">
        <w:rPr>
          <w:rFonts w:asciiTheme="majorBidi" w:hAnsiTheme="majorBidi" w:cstheme="majorBidi" w:hint="cs"/>
          <w:b/>
          <w:bCs/>
          <w:sz w:val="24"/>
          <w:szCs w:val="24"/>
          <w:rtl/>
        </w:rPr>
        <w:t>:الواقع والتحديات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.</w:t>
      </w:r>
    </w:p>
    <w:p w:rsidR="004F108D" w:rsidRDefault="004F108D" w:rsidP="001A2F80">
      <w:pPr>
        <w:spacing w:after="0"/>
        <w:ind w:left="36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16ـ </w:t>
      </w:r>
      <w:r w:rsidRPr="009F7FCC">
        <w:rPr>
          <w:rFonts w:ascii="Simplified Arabic" w:hAnsi="Simplified Arabic" w:cs="Simplified Arabic" w:hint="cs"/>
          <w:b/>
          <w:bCs/>
          <w:rtl/>
          <w:lang w:bidi="ar-IQ"/>
        </w:rPr>
        <w:t>القـــــطاع الخـــاص ودوره في ضمان سبل التنويع الاقتصادي في العــــراق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.</w:t>
      </w:r>
    </w:p>
    <w:p w:rsidR="00304294" w:rsidRDefault="00304294" w:rsidP="001A2F80">
      <w:pPr>
        <w:spacing w:after="0"/>
        <w:ind w:left="36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17ـ </w:t>
      </w:r>
      <w:r w:rsidRPr="00304294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الدور التمويلي للمصارف الاسلامية في تحقيق اهداف التنمية المستدامة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ـ</w:t>
      </w:r>
      <w:r w:rsidRPr="00304294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تجارب عربية مختارة مع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 w:rsidRPr="00304294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الاشارة الى العراق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.</w:t>
      </w:r>
    </w:p>
    <w:p w:rsidR="004F108D" w:rsidRDefault="004F108D" w:rsidP="004F108D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CD1F41" w:rsidRPr="007A3DB0" w:rsidRDefault="00CD1F41" w:rsidP="00C63EC7">
      <w:pPr>
        <w:spacing w:after="0"/>
        <w:ind w:left="360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7A3DB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رابعا: المؤتمرات </w:t>
      </w:r>
    </w:p>
    <w:p w:rsidR="00CD1F41" w:rsidRPr="000D44BB" w:rsidRDefault="00CD1F41" w:rsidP="004F108D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1_ المشاركة في الندوة العلمية لجامعة القادسية المنعقدة بتاريخ 6/4/2011 </w:t>
      </w:r>
      <w:r w:rsidR="004F108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.</w:t>
      </w:r>
    </w:p>
    <w:p w:rsidR="001E32E3" w:rsidRDefault="00CD1F41" w:rsidP="00815F87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2_ المشاركة في </w:t>
      </w:r>
      <w:r w:rsidR="00391F9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المؤتمر العلمي </w:t>
      </w:r>
      <w:r w:rsidR="00E813C0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الحادي عشر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="00815F8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لكلية الادارة والاقتصاد في ال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جامعة المستنصرية الم</w:t>
      </w:r>
      <w:r w:rsidR="006B6CA5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ن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عقد بتاريخ 25/5/2011 </w:t>
      </w:r>
      <w:r w:rsidR="00ED282D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.</w:t>
      </w:r>
    </w:p>
    <w:p w:rsidR="001E32E3" w:rsidRDefault="00391F97" w:rsidP="004F108D">
      <w:pPr>
        <w:spacing w:after="0"/>
        <w:ind w:left="360"/>
        <w:rPr>
          <w:b/>
          <w:bCs/>
          <w:color w:val="000000"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3_ 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المشاركة في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المؤتمر العلمي </w:t>
      </w:r>
      <w:r w:rsidR="00E813C0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الثاني عشر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="00815F8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لكلية الادارة والاقتصاد في ا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لجامعة المستنصرية المنعقدة بتاريخ 25/5/201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2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="004F108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.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</w:p>
    <w:p w:rsidR="001E32E3" w:rsidRDefault="00391F97" w:rsidP="004F108D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hint="cs"/>
          <w:b/>
          <w:bCs/>
          <w:color w:val="000000"/>
          <w:sz w:val="24"/>
          <w:szCs w:val="24"/>
          <w:rtl/>
        </w:rPr>
        <w:t xml:space="preserve">4_ </w:t>
      </w:r>
      <w:r w:rsidRPr="00066771">
        <w:rPr>
          <w:rFonts w:hint="cs"/>
          <w:b/>
          <w:bCs/>
          <w:color w:val="000000"/>
          <w:sz w:val="44"/>
          <w:szCs w:val="44"/>
          <w:rtl/>
        </w:rPr>
        <w:t xml:space="preserve"> 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المشاركة في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المؤتمر العلمي </w:t>
      </w:r>
      <w:r w:rsidR="00155DBE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الاول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ل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جامعة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نوروز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المنعقدة بتاريخ 2</w:t>
      </w:r>
      <w:r w:rsidR="00155DBE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9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/</w:t>
      </w:r>
      <w:r w:rsidR="00155DBE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3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/201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2</w:t>
      </w:r>
      <w:r w:rsidR="00155DB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</w:p>
    <w:p w:rsidR="001E32E3" w:rsidRDefault="00391F97" w:rsidP="001E32E3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5_ 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المشاركة في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المؤتمر العلمي الثالث ل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جامعة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القادسية في كلية الادارة والاقتصاد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المنعقدة بتاريخ </w:t>
      </w:r>
    </w:p>
    <w:p w:rsidR="001E32E3" w:rsidRDefault="00391F97" w:rsidP="00815F87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24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/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4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/201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4</w:t>
      </w:r>
      <w:r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="00815F8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.</w:t>
      </w:r>
    </w:p>
    <w:p w:rsidR="001E32E3" w:rsidRDefault="00E813C0" w:rsidP="00815F87">
      <w:pPr>
        <w:spacing w:after="0"/>
        <w:ind w:left="36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6_ المشاركة بالمؤتمر العلمي الثاني لكلية</w:t>
      </w:r>
      <w:r w:rsidR="0091188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الادارة والاقتصاد جام</w:t>
      </w:r>
      <w:r w:rsidR="00C5112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عة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واسط بتاريخ 2_3/4/2012 .</w:t>
      </w:r>
    </w:p>
    <w:p w:rsidR="001E32E3" w:rsidRDefault="008B24AF" w:rsidP="004F108D">
      <w:pPr>
        <w:spacing w:after="0"/>
        <w:ind w:left="36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7_ </w:t>
      </w:r>
      <w:r w:rsidR="00855CAF">
        <w:rPr>
          <w:rFonts w:hint="cs"/>
          <w:b/>
          <w:bCs/>
          <w:sz w:val="24"/>
          <w:szCs w:val="24"/>
          <w:rtl/>
          <w:lang w:bidi="ar-IQ"/>
        </w:rPr>
        <w:t>المشاركة بالمؤتمر الدولي الثاني والعلمي الثالث عشر المنعقد في كلية الادارة والاقتصاد في الجامعة المستنصرية.</w:t>
      </w:r>
    </w:p>
    <w:p w:rsidR="009F7FCC" w:rsidRDefault="008B24AF" w:rsidP="004F108D">
      <w:pPr>
        <w:spacing w:after="0"/>
        <w:ind w:left="36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8_ المشاركة بالمؤتمر العلمي النسوي الثالث الذي اقامته كلية العلوم للبنات في جامعة بغداد </w:t>
      </w:r>
      <w:r w:rsidR="00855CAF">
        <w:rPr>
          <w:rFonts w:asciiTheme="majorBidi" w:hAnsiTheme="majorBidi" w:cstheme="majorBidi" w:hint="cs"/>
          <w:b/>
          <w:bCs/>
          <w:sz w:val="24"/>
          <w:szCs w:val="24"/>
          <w:rtl/>
        </w:rPr>
        <w:t>بتاريخ 6ـ 8/ كانون الاول لعام 2016.</w:t>
      </w:r>
    </w:p>
    <w:p w:rsidR="00361A5B" w:rsidRDefault="00361A5B" w:rsidP="00815F87">
      <w:pPr>
        <w:spacing w:after="0"/>
        <w:ind w:left="360"/>
        <w:rPr>
          <w:rFonts w:ascii="Simplified Arabic" w:hAnsi="Simplified Arabic" w:cs="Simplified Arabic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9ـ </w:t>
      </w:r>
      <w:r w:rsidR="004F108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815F87">
        <w:rPr>
          <w:rFonts w:asciiTheme="majorBidi" w:hAnsiTheme="majorBidi" w:cstheme="majorBidi" w:hint="cs"/>
          <w:b/>
          <w:bCs/>
          <w:sz w:val="24"/>
          <w:szCs w:val="24"/>
          <w:rtl/>
        </w:rPr>
        <w:t>المشاركة ب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المؤتمر العلمي السادس لجامعة التنمية البشرية في اقليم كردستان بتاريخ 25ـ26/4/2018 </w:t>
      </w:r>
      <w:r w:rsidR="00815F87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  <w:r w:rsidR="009F7FCC">
        <w:rPr>
          <w:rFonts w:ascii="Simplified Arabic" w:hAnsi="Simplified Arabic" w:cs="Simplified Arabic" w:hint="cs"/>
          <w:b/>
          <w:bCs/>
          <w:rtl/>
          <w:lang w:bidi="ar-IQ"/>
        </w:rPr>
        <w:t xml:space="preserve"> </w:t>
      </w:r>
    </w:p>
    <w:p w:rsidR="009F7FCC" w:rsidRDefault="009F7FCC" w:rsidP="00AC2C55">
      <w:pPr>
        <w:spacing w:after="0"/>
        <w:ind w:left="360"/>
        <w:rPr>
          <w:rFonts w:ascii="Simplified Arabic" w:hAnsi="Simplified Arabic" w:cs="Simplified Arabic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lastRenderedPageBreak/>
        <w:t xml:space="preserve">10ـ </w:t>
      </w:r>
      <w:r w:rsidR="004F108D">
        <w:rPr>
          <w:rFonts w:asciiTheme="majorBidi" w:hAnsiTheme="majorBidi" w:cstheme="majorBidi" w:hint="cs"/>
          <w:b/>
          <w:bCs/>
          <w:sz w:val="24"/>
          <w:szCs w:val="24"/>
          <w:rtl/>
        </w:rPr>
        <w:t>ا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لمشاركة با</w:t>
      </w:r>
      <w:r w:rsidR="008B6E8A">
        <w:rPr>
          <w:rFonts w:ascii="Simplified Arabic" w:hAnsi="Simplified Arabic" w:cs="Simplified Arabic" w:hint="cs"/>
          <w:b/>
          <w:bCs/>
          <w:rtl/>
          <w:lang w:bidi="ar-IQ"/>
        </w:rPr>
        <w:t>ل</w:t>
      </w:r>
      <w:r>
        <w:rPr>
          <w:rFonts w:ascii="Simplified Arabic" w:hAnsi="Simplified Arabic" w:cs="Simplified Arabic" w:hint="cs"/>
          <w:b/>
          <w:bCs/>
          <w:rtl/>
          <w:lang w:bidi="ar-IQ"/>
        </w:rPr>
        <w:t>مؤتمر الدولي لرابطة الجامع الاسلامية والذ</w:t>
      </w:r>
      <w:r w:rsidR="008B6E8A">
        <w:rPr>
          <w:rFonts w:ascii="Simplified Arabic" w:hAnsi="Simplified Arabic" w:cs="Simplified Arabic" w:hint="cs"/>
          <w:b/>
          <w:bCs/>
          <w:rtl/>
          <w:lang w:bidi="ar-IQ"/>
        </w:rPr>
        <w:t>ي</w:t>
      </w:r>
      <w:r>
        <w:rPr>
          <w:rFonts w:ascii="Simplified Arabic" w:hAnsi="Simplified Arabic" w:cs="Simplified Arabic" w:hint="cs"/>
          <w:b/>
          <w:bCs/>
          <w:rtl/>
          <w:lang w:bidi="ar-IQ"/>
        </w:rPr>
        <w:t xml:space="preserve"> عقد في </w:t>
      </w:r>
      <w:r w:rsidR="00AC2C55">
        <w:rPr>
          <w:rFonts w:ascii="Simplified Arabic" w:hAnsi="Simplified Arabic" w:cs="Simplified Arabic" w:hint="cs"/>
          <w:b/>
          <w:bCs/>
          <w:rtl/>
          <w:lang w:bidi="ar-IQ"/>
        </w:rPr>
        <w:t xml:space="preserve">القاهرة في </w:t>
      </w:r>
      <w:r>
        <w:rPr>
          <w:rFonts w:ascii="Simplified Arabic" w:hAnsi="Simplified Arabic" w:cs="Simplified Arabic" w:hint="cs"/>
          <w:b/>
          <w:bCs/>
          <w:rtl/>
          <w:lang w:bidi="ar-IQ"/>
        </w:rPr>
        <w:t xml:space="preserve">جامعة الاسكندرية </w:t>
      </w:r>
      <w:r w:rsidR="00AC2C55">
        <w:rPr>
          <w:rFonts w:ascii="Simplified Arabic" w:hAnsi="Simplified Arabic" w:cs="Simplified Arabic" w:hint="cs"/>
          <w:b/>
          <w:bCs/>
          <w:rtl/>
          <w:lang w:bidi="ar-IQ"/>
        </w:rPr>
        <w:t>للمدة</w:t>
      </w:r>
      <w:r>
        <w:rPr>
          <w:rFonts w:ascii="Simplified Arabic" w:hAnsi="Simplified Arabic" w:cs="Simplified Arabic" w:hint="cs"/>
          <w:b/>
          <w:bCs/>
          <w:rtl/>
          <w:lang w:bidi="ar-IQ"/>
        </w:rPr>
        <w:t xml:space="preserve"> 25ـ27/2018  .</w:t>
      </w:r>
    </w:p>
    <w:p w:rsidR="00AC2C55" w:rsidRDefault="00AC2C55" w:rsidP="00815F87">
      <w:pPr>
        <w:spacing w:after="0"/>
        <w:ind w:left="360"/>
        <w:rPr>
          <w:rFonts w:ascii="Simplified Arabic" w:hAnsi="Simplified Arabic" w:cs="Simplified Arabic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11ـ المشاركة في المؤتمر الدولي الخامس لمنتدى </w:t>
      </w:r>
      <w:r>
        <w:rPr>
          <w:rFonts w:ascii="Simplified Arabic" w:hAnsi="Simplified Arabic" w:cs="Simplified Arabic" w:hint="cs"/>
          <w:b/>
          <w:bCs/>
          <w:rtl/>
          <w:lang w:bidi="ar-IQ"/>
        </w:rPr>
        <w:t xml:space="preserve">السلام الدولي للثقافة والعلوم والذي عقد في الجامعة الاسلامية </w:t>
      </w:r>
      <w:r w:rsidR="00815F87">
        <w:rPr>
          <w:rFonts w:ascii="Simplified Arabic" w:hAnsi="Simplified Arabic" w:cs="Simplified Arabic" w:hint="cs"/>
          <w:b/>
          <w:bCs/>
          <w:rtl/>
          <w:lang w:bidi="ar-IQ"/>
        </w:rPr>
        <w:t>ب</w:t>
      </w:r>
      <w:r>
        <w:rPr>
          <w:rFonts w:ascii="Simplified Arabic" w:hAnsi="Simplified Arabic" w:cs="Simplified Arabic" w:hint="cs"/>
          <w:b/>
          <w:bCs/>
          <w:rtl/>
          <w:lang w:bidi="ar-IQ"/>
        </w:rPr>
        <w:t>لبنان للمدة 24ـ25/10/2008.</w:t>
      </w:r>
    </w:p>
    <w:p w:rsidR="002045EA" w:rsidRDefault="002045EA" w:rsidP="00787ABF">
      <w:pPr>
        <w:spacing w:after="0"/>
        <w:ind w:left="360"/>
        <w:rPr>
          <w:rFonts w:ascii="Simplified Arabic" w:hAnsi="Simplified Arabic" w:cs="Simplified Arabic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12ـ </w:t>
      </w:r>
      <w:r w:rsidR="00787ABF">
        <w:rPr>
          <w:rFonts w:asciiTheme="majorBidi" w:hAnsiTheme="majorBidi" w:cstheme="majorBidi" w:hint="cs"/>
          <w:b/>
          <w:bCs/>
          <w:sz w:val="24"/>
          <w:szCs w:val="24"/>
          <w:rtl/>
        </w:rPr>
        <w:t>ا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لمشاركة  في المؤتمر العلمي الثالث لكلية الادارة والاقتصاد / جامعة الانبار للمدة من 6ـ7/3/2019 .</w:t>
      </w:r>
    </w:p>
    <w:p w:rsidR="00787ABF" w:rsidRDefault="00787ABF" w:rsidP="00815F87">
      <w:pPr>
        <w:spacing w:after="0"/>
        <w:ind w:left="360"/>
        <w:rPr>
          <w:rFonts w:ascii="Simplified Arabic" w:hAnsi="Simplified Arabic" w:cs="Simplified Arabic"/>
          <w:b/>
          <w:bCs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rtl/>
          <w:lang w:bidi="ar-IQ"/>
        </w:rPr>
        <w:t>13ـ المشاركة بال</w:t>
      </w:r>
      <w:r w:rsidR="00815F87">
        <w:rPr>
          <w:rFonts w:ascii="Simplified Arabic" w:hAnsi="Simplified Arabic" w:cs="Simplified Arabic" w:hint="cs"/>
          <w:b/>
          <w:bCs/>
          <w:rtl/>
          <w:lang w:bidi="ar-IQ"/>
        </w:rPr>
        <w:t>م</w:t>
      </w:r>
      <w:r>
        <w:rPr>
          <w:rFonts w:ascii="Simplified Arabic" w:hAnsi="Simplified Arabic" w:cs="Simplified Arabic" w:hint="cs"/>
          <w:b/>
          <w:bCs/>
          <w:rtl/>
          <w:lang w:bidi="ar-IQ"/>
        </w:rPr>
        <w:t>ؤتمر العلمي الدولي الثاني للعلوم الانسانية (بابير 2) المنعقد في جامعة الانيا علاء الدين كي</w:t>
      </w:r>
      <w:r w:rsidR="00815F87">
        <w:rPr>
          <w:rFonts w:ascii="Simplified Arabic" w:hAnsi="Simplified Arabic" w:cs="Simplified Arabic" w:hint="cs"/>
          <w:b/>
          <w:bCs/>
          <w:rtl/>
          <w:lang w:bidi="ar-IQ"/>
        </w:rPr>
        <w:t>ك</w:t>
      </w:r>
      <w:r>
        <w:rPr>
          <w:rFonts w:ascii="Simplified Arabic" w:hAnsi="Simplified Arabic" w:cs="Simplified Arabic" w:hint="cs"/>
          <w:b/>
          <w:bCs/>
          <w:rtl/>
          <w:lang w:bidi="ar-IQ"/>
        </w:rPr>
        <w:t>وبات في انطاليا بتركيا للمدة 29ـ30ـ31/مارس ـ اذار / 2019 .</w:t>
      </w:r>
    </w:p>
    <w:p w:rsidR="00815F87" w:rsidRPr="00815F87" w:rsidRDefault="00815F87" w:rsidP="00815F87">
      <w:pPr>
        <w:spacing w:after="0"/>
        <w:ind w:left="360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815F8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خامسا : الكتب المؤلفة</w:t>
      </w:r>
    </w:p>
    <w:p w:rsidR="00815F87" w:rsidRDefault="00815F87" w:rsidP="00815F87">
      <w:pPr>
        <w:spacing w:after="0"/>
        <w:ind w:left="360"/>
        <w:rPr>
          <w:rFonts w:ascii="Simplified Arabic" w:hAnsi="Simplified Arabic" w:cs="Simplified Arabic"/>
          <w:b/>
          <w:bCs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rtl/>
          <w:lang w:bidi="ar-IQ"/>
        </w:rPr>
        <w:t xml:space="preserve">1ـ تأريخ الوقائع الاقتصادية/ يدرس للمرحلة الثانية </w:t>
      </w:r>
    </w:p>
    <w:p w:rsidR="00815F87" w:rsidRDefault="00815F87" w:rsidP="00815F87">
      <w:pPr>
        <w:spacing w:after="0"/>
        <w:ind w:left="360"/>
        <w:rPr>
          <w:rFonts w:ascii="Simplified Arabic" w:hAnsi="Simplified Arabic" w:cs="Simplified Arabic"/>
          <w:b/>
          <w:bCs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rtl/>
          <w:lang w:bidi="ar-IQ"/>
        </w:rPr>
        <w:t>2ـ تاريخ الفكر الاقتصادي / يدرس للمرحلة الثانية</w:t>
      </w:r>
    </w:p>
    <w:p w:rsidR="00C63EC7" w:rsidRPr="00C63EC7" w:rsidRDefault="00C63EC7" w:rsidP="009F7FCC">
      <w:pPr>
        <w:spacing w:after="0"/>
        <w:ind w:left="360"/>
        <w:rPr>
          <w:rFonts w:ascii="Simplified Arabic" w:hAnsi="Simplified Arabic" w:cs="Simplified Arabic"/>
          <w:b/>
          <w:bCs/>
          <w:u w:val="single"/>
          <w:rtl/>
          <w:lang w:bidi="ar-IQ"/>
        </w:rPr>
      </w:pPr>
    </w:p>
    <w:p w:rsidR="00C63EC7" w:rsidRPr="007A3DB0" w:rsidRDefault="00C63EC7" w:rsidP="00815F87">
      <w:pPr>
        <w:spacing w:after="0"/>
        <w:ind w:left="360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C63EC7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</w:t>
      </w:r>
      <w:r w:rsidR="00815F8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سادسا</w:t>
      </w:r>
      <w:r w:rsidRPr="007A3DB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: الندوات العلمية</w:t>
      </w:r>
    </w:p>
    <w:p w:rsidR="0034621A" w:rsidRDefault="00C63EC7" w:rsidP="0034621A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</w:pPr>
      <w:r w:rsidRPr="00C63EC7">
        <w:rPr>
          <w:rFonts w:ascii="Simplified Arabic" w:hAnsi="Simplified Arabic" w:cs="Simplified Arabic" w:hint="cs"/>
          <w:b/>
          <w:bCs/>
          <w:rtl/>
          <w:lang w:bidi="ar-IQ"/>
        </w:rPr>
        <w:t xml:space="preserve">المشاركة بعدد من الندوات داخل الكلية لاختصاصات متعددة </w:t>
      </w:r>
    </w:p>
    <w:p w:rsidR="00794115" w:rsidRPr="007A3DB0" w:rsidRDefault="00C63EC7" w:rsidP="00815F87">
      <w:pPr>
        <w:spacing w:after="0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A3DB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سا</w:t>
      </w:r>
      <w:r w:rsidR="00815F8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بعا</w:t>
      </w:r>
      <w:r w:rsidR="003378F3" w:rsidRPr="007A3DB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: </w:t>
      </w:r>
      <w:r w:rsidR="001E32E3" w:rsidRPr="007A3DB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المناقشات لرسائل الدراسات العليا</w:t>
      </w:r>
    </w:p>
    <w:p w:rsidR="00794115" w:rsidRDefault="0034621A" w:rsidP="00794115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</w:t>
      </w:r>
      <w:r w:rsidR="003378F3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مناقشة </w:t>
      </w:r>
      <w:r w:rsidR="001E32E3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عدد من </w:t>
      </w:r>
      <w:r w:rsidR="00E813C0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رسالة </w:t>
      </w:r>
      <w:r w:rsidR="001E32E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</w:t>
      </w:r>
      <w:r w:rsidR="00E813C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ماجستير</w:t>
      </w:r>
      <w:r w:rsidR="003378F3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3A1CBE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والدكتوراه </w:t>
      </w:r>
      <w:r w:rsidR="001E32E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في الكلية وخارج الكلية</w:t>
      </w:r>
      <w:r w:rsidR="00E813C0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.</w:t>
      </w:r>
      <w:r w:rsidR="00794115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 xml:space="preserve"> </w:t>
      </w:r>
    </w:p>
    <w:p w:rsidR="00794115" w:rsidRPr="007A3DB0" w:rsidRDefault="00815F87" w:rsidP="00794115">
      <w:pPr>
        <w:spacing w:after="0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ثامنا</w:t>
      </w:r>
      <w:r w:rsidR="00426A95" w:rsidRPr="007A3DB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: التقييمات</w:t>
      </w:r>
      <w:r w:rsidR="00794115" w:rsidRPr="007A3DB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794115" w:rsidRDefault="00426A95" w:rsidP="00794115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1_ تقييم عدد من البحوث الخاصة بالدراسات العليا في داخل الكلية وخارجها .</w:t>
      </w:r>
    </w:p>
    <w:p w:rsidR="00794115" w:rsidRDefault="00426A95" w:rsidP="007A3DB0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2_ تقييم عدد من البحوث المنشورة لقسم الاقتصاد في مجلة الكلية .</w:t>
      </w:r>
    </w:p>
    <w:p w:rsidR="00794115" w:rsidRPr="007A3DB0" w:rsidRDefault="00815F87" w:rsidP="003A1CBE">
      <w:pPr>
        <w:spacing w:after="0"/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تاسعا</w:t>
      </w:r>
      <w:r w:rsidR="00426A95" w:rsidRPr="007A3DB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: </w:t>
      </w:r>
      <w:r w:rsidR="00ED282D" w:rsidRPr="007A3DB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المواد التي تم تدريسها </w:t>
      </w:r>
    </w:p>
    <w:p w:rsidR="00794115" w:rsidRDefault="00426A95" w:rsidP="00794115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426A9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1_ </w:t>
      </w:r>
      <w:r w:rsidR="00ED282D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مبادئ الاقتصاد للمرحلة الاولى .</w:t>
      </w:r>
    </w:p>
    <w:p w:rsidR="00794115" w:rsidRDefault="00426A95" w:rsidP="00794115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2_ </w:t>
      </w:r>
      <w:r w:rsidR="00ED282D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تاريخ الفكر الاقتصادي للمرحلة الثانية .</w:t>
      </w:r>
    </w:p>
    <w:p w:rsidR="00794115" w:rsidRDefault="00426A95" w:rsidP="00794115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3_ </w:t>
      </w:r>
      <w:r w:rsidR="00ED282D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نظم اقتصادية للمرحلة الرابعة .</w:t>
      </w:r>
    </w:p>
    <w:p w:rsidR="00794115" w:rsidRDefault="00426A95" w:rsidP="00794115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4_ </w:t>
      </w:r>
      <w:r w:rsidR="00ED282D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اقتصاد</w:t>
      </w:r>
      <w:r w:rsidR="006B6CA5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="00ED282D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جزئي للمرحلة</w:t>
      </w:r>
      <w:r w:rsidR="006B6CA5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="00ED282D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الثانية .</w:t>
      </w:r>
    </w:p>
    <w:p w:rsidR="00794115" w:rsidRDefault="00426A95" w:rsidP="00794115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5_ </w:t>
      </w:r>
      <w:r w:rsidR="00ED282D" w:rsidRPr="000D44B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اقتصاديات البيئة للمرحلة الثالثة .</w:t>
      </w:r>
    </w:p>
    <w:p w:rsidR="00794115" w:rsidRDefault="00426A95" w:rsidP="00794115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6_ </w:t>
      </w:r>
      <w:r w:rsidR="0097446F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ادارة مالية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للمرحلة الرابعة.</w:t>
      </w:r>
    </w:p>
    <w:p w:rsidR="00794115" w:rsidRDefault="0091188F" w:rsidP="00794115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7_ تاريخ </w:t>
      </w:r>
      <w:r w:rsidR="00CD3104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الوقائع و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الفكر الاقتصادي للمرحلة </w:t>
      </w:r>
      <w:r w:rsidR="00CD3104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الثانية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.</w:t>
      </w:r>
    </w:p>
    <w:p w:rsidR="00794115" w:rsidRDefault="00CD3104" w:rsidP="00794115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8_ التاريخ الاقتصادي للمرحلة الاولى .</w:t>
      </w:r>
    </w:p>
    <w:p w:rsidR="00794115" w:rsidRPr="007A3DB0" w:rsidRDefault="00815F87" w:rsidP="00794115">
      <w:pPr>
        <w:spacing w:after="0"/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عاشرا</w:t>
      </w:r>
      <w:r w:rsidR="00DD50ED" w:rsidRPr="007A3DB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 : المواد التي تم تدريسها في الدراسات العليا</w:t>
      </w:r>
    </w:p>
    <w:p w:rsidR="00794115" w:rsidRDefault="00A56FDA" w:rsidP="00794115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1ـ </w:t>
      </w:r>
      <w:r w:rsidR="00DD50E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تأريخ الفكر الاقتصادي لطلبة الماجستير</w:t>
      </w:r>
    </w:p>
    <w:p w:rsidR="00794115" w:rsidRDefault="00A56FDA" w:rsidP="00794115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2ـ </w:t>
      </w:r>
      <w:r w:rsidR="003B1539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اقتصاد جزئي</w:t>
      </w:r>
      <w:r w:rsidR="003B1539" w:rsidRPr="003B1539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لطلبة الماجستير قسم المحاسبة</w:t>
      </w:r>
    </w:p>
    <w:p w:rsidR="00A56FDA" w:rsidRPr="004D1896" w:rsidRDefault="00A56FDA" w:rsidP="00A56FDA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4D189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lastRenderedPageBreak/>
        <w:t>3ـ اخلاقيات البحث العلمي لمرحلة الماجستير اقتصاد</w:t>
      </w:r>
    </w:p>
    <w:p w:rsidR="00794115" w:rsidRPr="007A3DB0" w:rsidRDefault="00815F87" w:rsidP="00794115">
      <w:pPr>
        <w:spacing w:after="0"/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احد عشر</w:t>
      </w:r>
      <w:r w:rsidR="00526CE5" w:rsidRPr="007A3DB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: النشاطات </w:t>
      </w:r>
      <w:r w:rsidR="00D62B46" w:rsidRPr="007A3DB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العلمية </w:t>
      </w:r>
      <w:r w:rsidR="00526CE5" w:rsidRPr="007A3DB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داخل القسم </w:t>
      </w:r>
    </w:p>
    <w:p w:rsidR="002B4DC5" w:rsidRDefault="00D62B46" w:rsidP="002B4DC5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D62B4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1_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تعديل مفردات مادة تار</w:t>
      </w:r>
      <w:r w:rsidR="004257B0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ي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خ الفكر الاقتصادي لتتلائم والمتغيرات الحالية المعاصرة</w:t>
      </w:r>
      <w:r w:rsidR="002B4DC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.</w:t>
      </w:r>
    </w:p>
    <w:p w:rsidR="00794115" w:rsidRDefault="002B4DC5" w:rsidP="002B4DC5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2_</w:t>
      </w:r>
      <w:r w:rsidR="004257B0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محاولة فصل مادة الفكر الاقتصادي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بكتاب مستقل </w:t>
      </w:r>
      <w:r w:rsidR="004257B0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عن مادة التاريخ الاقتصادي</w:t>
      </w:r>
      <w:r w:rsidR="00D62B4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.</w:t>
      </w:r>
    </w:p>
    <w:p w:rsidR="00794115" w:rsidRDefault="002B4DC5" w:rsidP="00794115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3</w:t>
      </w:r>
      <w:r w:rsidR="00526C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_ المساهمة </w:t>
      </w:r>
      <w:r w:rsidR="009D08C3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بعضوية </w:t>
      </w:r>
      <w:r w:rsidR="00526C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لجنة المقاصة العلمية</w:t>
      </w:r>
      <w:r w:rsidR="00D62B4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 w:rsidR="00526C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لقسم الاقتصاد بحسب توجيهات مجلس الكلية .</w:t>
      </w:r>
    </w:p>
    <w:p w:rsidR="00794115" w:rsidRDefault="002B4DC5" w:rsidP="00794115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4</w:t>
      </w:r>
      <w:r w:rsidR="00526C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_ المساهمة </w:t>
      </w:r>
      <w:r w:rsidR="009D08C3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بعضوية </w:t>
      </w:r>
      <w:r w:rsidR="00526C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لجنة الارشاد التربوي لقسم الاقتصاد </w:t>
      </w:r>
      <w:r w:rsidR="0059408C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.</w:t>
      </w:r>
    </w:p>
    <w:p w:rsidR="00794115" w:rsidRDefault="002B4DC5" w:rsidP="00794115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5</w:t>
      </w:r>
      <w:r w:rsidR="00526C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_ </w:t>
      </w:r>
      <w:r w:rsidR="00E16150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المساهمة </w:t>
      </w:r>
      <w:r w:rsidR="009D08C3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بعضوية </w:t>
      </w:r>
      <w:r w:rsidR="00E16150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لجنة سمنار لمناقشة بحوث طلبة الدراسات العليا .</w:t>
      </w:r>
      <w:r w:rsidR="00526C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</w:p>
    <w:p w:rsidR="00794115" w:rsidRDefault="002B4DC5" w:rsidP="00794115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6</w:t>
      </w:r>
      <w:r w:rsidR="009D08C3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ـ المساهمة بعضوية لجنة السلامة الفكرية لبحوث الدراسات العليا .</w:t>
      </w:r>
    </w:p>
    <w:p w:rsidR="00794115" w:rsidRDefault="002B4DC5" w:rsidP="00794115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7</w:t>
      </w:r>
      <w:r w:rsidR="009D08C3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ـ المساهمة بعضوية اللجنة الامتحانية لدراسة البكالوريوس .</w:t>
      </w:r>
    </w:p>
    <w:p w:rsidR="00A56FDA" w:rsidRPr="00A56FDA" w:rsidRDefault="00A56FDA" w:rsidP="00A56FDA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A56FDA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8ـ المساهمة بعضوية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ل</w:t>
      </w:r>
      <w:r w:rsidRPr="00A56FDA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جنة تقييم الاداء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.</w:t>
      </w:r>
    </w:p>
    <w:p w:rsidR="00A56FDA" w:rsidRPr="00A56FDA" w:rsidRDefault="00A56FDA" w:rsidP="00A56FDA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A56FDA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9ـ المساهمة ب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عضوية </w:t>
      </w:r>
      <w:r w:rsidRPr="00A56FDA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لجنة التصنيف الوطن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ي .</w:t>
      </w:r>
    </w:p>
    <w:p w:rsidR="00794115" w:rsidRPr="007A3DB0" w:rsidRDefault="00815F87" w:rsidP="00794115">
      <w:pPr>
        <w:spacing w:after="0"/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اثنى</w:t>
      </w:r>
      <w:r w:rsidR="00D601DB" w:rsidRPr="007A3DB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 عشر</w:t>
      </w:r>
      <w:r w:rsidR="0059408C" w:rsidRPr="007A3DB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: كتب الشكر والتقدير</w:t>
      </w:r>
    </w:p>
    <w:p w:rsidR="00794115" w:rsidRDefault="0059408C" w:rsidP="00794115">
      <w:pPr>
        <w:spacing w:after="0"/>
        <w:ind w:left="360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الحصول على شكر وتقدير </w:t>
      </w:r>
      <w:r w:rsidR="00AF3299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بكتب رسمية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من عدد من الجهات . </w:t>
      </w:r>
    </w:p>
    <w:p w:rsidR="003C3FD7" w:rsidRDefault="003C3FD7" w:rsidP="000D44BB">
      <w:pPr>
        <w:pStyle w:val="Heading4"/>
        <w:rPr>
          <w:rtl/>
          <w:lang w:bidi="ar-IQ"/>
        </w:rPr>
      </w:pPr>
    </w:p>
    <w:p w:rsidR="00760E59" w:rsidRDefault="00760E59" w:rsidP="00E813C0">
      <w:pPr>
        <w:spacing w:after="0"/>
        <w:rPr>
          <w:rtl/>
          <w:lang w:bidi="ar-IQ"/>
        </w:rPr>
      </w:pPr>
    </w:p>
    <w:p w:rsidR="00760E59" w:rsidRDefault="00760E59" w:rsidP="00E813C0">
      <w:pPr>
        <w:spacing w:after="0"/>
        <w:rPr>
          <w:rtl/>
          <w:lang w:bidi="ar-IQ"/>
        </w:rPr>
      </w:pPr>
    </w:p>
    <w:p w:rsidR="00760E59" w:rsidRDefault="00760E59" w:rsidP="00E813C0">
      <w:pPr>
        <w:spacing w:after="0"/>
        <w:rPr>
          <w:rtl/>
          <w:lang w:bidi="ar-IQ"/>
        </w:rPr>
      </w:pPr>
    </w:p>
    <w:p w:rsidR="00760E59" w:rsidRDefault="00760E59" w:rsidP="00760E59">
      <w:pPr>
        <w:rPr>
          <w:rtl/>
          <w:lang w:bidi="ar-IQ"/>
        </w:rPr>
      </w:pPr>
    </w:p>
    <w:p w:rsidR="00760E59" w:rsidRDefault="00760E59" w:rsidP="00760E59">
      <w:pPr>
        <w:rPr>
          <w:rtl/>
          <w:lang w:bidi="ar-IQ"/>
        </w:rPr>
      </w:pPr>
    </w:p>
    <w:p w:rsidR="00760E59" w:rsidRDefault="00760E59" w:rsidP="00760E59">
      <w:pPr>
        <w:rPr>
          <w:rtl/>
          <w:lang w:bidi="ar-IQ"/>
        </w:rPr>
      </w:pPr>
    </w:p>
    <w:p w:rsidR="00760E59" w:rsidRDefault="00760E59" w:rsidP="00760E59">
      <w:pPr>
        <w:rPr>
          <w:rtl/>
          <w:lang w:bidi="ar-IQ"/>
        </w:rPr>
      </w:pPr>
    </w:p>
    <w:p w:rsidR="00760E59" w:rsidRDefault="00760E59" w:rsidP="00760E59">
      <w:pPr>
        <w:rPr>
          <w:rtl/>
          <w:lang w:bidi="ar-IQ"/>
        </w:rPr>
      </w:pPr>
    </w:p>
    <w:p w:rsidR="00760E59" w:rsidRDefault="00760E59" w:rsidP="00760E59">
      <w:pPr>
        <w:rPr>
          <w:rtl/>
          <w:lang w:bidi="ar-IQ"/>
        </w:rPr>
      </w:pPr>
    </w:p>
    <w:p w:rsidR="00760E59" w:rsidRDefault="00760E59" w:rsidP="00760E59">
      <w:pPr>
        <w:rPr>
          <w:rtl/>
          <w:lang w:bidi="ar-IQ"/>
        </w:rPr>
      </w:pPr>
    </w:p>
    <w:p w:rsidR="00760E59" w:rsidRDefault="00760E59" w:rsidP="00760E59">
      <w:pPr>
        <w:rPr>
          <w:rtl/>
          <w:lang w:bidi="ar-IQ"/>
        </w:rPr>
      </w:pPr>
    </w:p>
    <w:p w:rsidR="00760E59" w:rsidRDefault="00760E59" w:rsidP="00760E59">
      <w:pPr>
        <w:rPr>
          <w:rtl/>
          <w:lang w:bidi="ar-IQ"/>
        </w:rPr>
      </w:pPr>
    </w:p>
    <w:p w:rsidR="00760E59" w:rsidRDefault="00760E59" w:rsidP="00760E59">
      <w:pPr>
        <w:rPr>
          <w:rtl/>
          <w:lang w:bidi="ar-IQ"/>
        </w:rPr>
      </w:pPr>
    </w:p>
    <w:p w:rsidR="00760E59" w:rsidRDefault="00760E59" w:rsidP="00760E59">
      <w:pPr>
        <w:rPr>
          <w:rtl/>
          <w:lang w:bidi="ar-IQ"/>
        </w:rPr>
      </w:pPr>
    </w:p>
    <w:p w:rsidR="00760E59" w:rsidRDefault="00760E59" w:rsidP="00760E59">
      <w:pPr>
        <w:rPr>
          <w:rtl/>
          <w:lang w:bidi="ar-IQ"/>
        </w:rPr>
      </w:pPr>
    </w:p>
    <w:p w:rsidR="00760E59" w:rsidRDefault="00760E59" w:rsidP="00760E59">
      <w:pPr>
        <w:rPr>
          <w:rtl/>
          <w:lang w:bidi="ar-IQ"/>
        </w:rPr>
      </w:pPr>
    </w:p>
    <w:p w:rsidR="00760E59" w:rsidRDefault="00760E59" w:rsidP="00760E59">
      <w:pPr>
        <w:rPr>
          <w:rtl/>
          <w:lang w:bidi="ar-IQ"/>
        </w:rPr>
      </w:pPr>
    </w:p>
    <w:p w:rsidR="00760E59" w:rsidRDefault="00760E59" w:rsidP="00760E59">
      <w:pPr>
        <w:rPr>
          <w:rtl/>
          <w:lang w:bidi="ar-IQ"/>
        </w:rPr>
      </w:pPr>
    </w:p>
    <w:p w:rsidR="00760E59" w:rsidRDefault="00760E59" w:rsidP="00760E59">
      <w:pPr>
        <w:rPr>
          <w:rtl/>
          <w:lang w:bidi="ar-IQ"/>
        </w:rPr>
      </w:pPr>
    </w:p>
    <w:p w:rsidR="00760E59" w:rsidRDefault="00760E59" w:rsidP="00760E59">
      <w:pPr>
        <w:rPr>
          <w:rtl/>
          <w:lang w:bidi="ar-IQ"/>
        </w:rPr>
      </w:pPr>
    </w:p>
    <w:p w:rsidR="00760E59" w:rsidRDefault="00760E59" w:rsidP="00760E59">
      <w:pPr>
        <w:rPr>
          <w:rtl/>
          <w:lang w:bidi="ar-IQ"/>
        </w:rPr>
      </w:pPr>
    </w:p>
    <w:p w:rsidR="00760E59" w:rsidRDefault="00760E59" w:rsidP="00760E59">
      <w:pPr>
        <w:rPr>
          <w:rtl/>
          <w:lang w:bidi="ar-IQ"/>
        </w:rPr>
      </w:pPr>
    </w:p>
    <w:p w:rsidR="00760E59" w:rsidRDefault="00760E59" w:rsidP="00760E59">
      <w:pPr>
        <w:rPr>
          <w:rtl/>
          <w:lang w:bidi="ar-IQ"/>
        </w:rPr>
      </w:pPr>
    </w:p>
    <w:p w:rsidR="00760E59" w:rsidRDefault="00760E59" w:rsidP="00760E59">
      <w:pPr>
        <w:rPr>
          <w:rtl/>
          <w:lang w:bidi="ar-IQ"/>
        </w:rPr>
      </w:pPr>
    </w:p>
    <w:p w:rsidR="00760E59" w:rsidRPr="00760E59" w:rsidRDefault="00760E59" w:rsidP="00760E59">
      <w:pPr>
        <w:rPr>
          <w:rtl/>
          <w:lang w:bidi="ar-IQ"/>
        </w:rPr>
      </w:pPr>
    </w:p>
    <w:p w:rsidR="007446D8" w:rsidRPr="007446D8" w:rsidRDefault="00097129" w:rsidP="007446D8">
      <w:pPr>
        <w:spacing w:after="0" w:line="240" w:lineRule="auto"/>
        <w:textAlignment w:val="top"/>
        <w:rPr>
          <w:rFonts w:ascii="Arial" w:eastAsia="Times New Roman" w:hAnsi="Arial" w:cs="Arial"/>
          <w:color w:val="888888"/>
          <w:sz w:val="20"/>
          <w:szCs w:val="20"/>
        </w:rPr>
      </w:pPr>
      <w:r w:rsidRPr="007446D8">
        <w:rPr>
          <w:rFonts w:ascii="Arial" w:eastAsia="Times New Roman" w:hAnsi="Arial" w:cs="Arial"/>
          <w:color w:val="888888"/>
          <w:sz w:val="20"/>
          <w:szCs w:val="20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8pt" o:ole="">
            <v:imagedata r:id="rId6" o:title=""/>
          </v:shape>
          <w:control r:id="rId7" w:name="DefaultOcxName" w:shapeid="_x0000_i1040"/>
        </w:object>
      </w:r>
      <w:r w:rsidRPr="007446D8">
        <w:rPr>
          <w:rFonts w:ascii="Arial" w:eastAsia="Times New Roman" w:hAnsi="Arial" w:cs="Arial"/>
          <w:color w:val="888888"/>
          <w:sz w:val="20"/>
          <w:szCs w:val="20"/>
          <w:rtl/>
        </w:rPr>
        <w:object w:dxaOrig="225" w:dyaOrig="225">
          <v:shape id="_x0000_i1043" type="#_x0000_t75" style="width:1in;height:18pt" o:ole="">
            <v:imagedata r:id="rId8" o:title=""/>
          </v:shape>
          <w:control r:id="rId9" w:name="DefaultOcxName1" w:shapeid="_x0000_i1043"/>
        </w:object>
      </w:r>
      <w:r w:rsidRPr="007446D8">
        <w:rPr>
          <w:rFonts w:ascii="Arial" w:eastAsia="Times New Roman" w:hAnsi="Arial" w:cs="Arial"/>
          <w:color w:val="888888"/>
          <w:sz w:val="20"/>
          <w:szCs w:val="20"/>
          <w:rtl/>
        </w:rPr>
        <w:object w:dxaOrig="225" w:dyaOrig="225">
          <v:shape id="_x0000_i1046" type="#_x0000_t75" style="width:1in;height:18pt" o:ole="">
            <v:imagedata r:id="rId10" o:title=""/>
          </v:shape>
          <w:control r:id="rId11" w:name="DefaultOcxName2" w:shapeid="_x0000_i1046"/>
        </w:object>
      </w:r>
      <w:r w:rsidRPr="007446D8">
        <w:rPr>
          <w:rFonts w:ascii="Arial" w:eastAsia="Times New Roman" w:hAnsi="Arial" w:cs="Arial"/>
          <w:color w:val="888888"/>
          <w:sz w:val="20"/>
          <w:szCs w:val="20"/>
          <w:rtl/>
        </w:rPr>
        <w:object w:dxaOrig="225" w:dyaOrig="225">
          <v:shape id="_x0000_i1049" type="#_x0000_t75" style="width:1in;height:18pt" o:ole="">
            <v:imagedata r:id="rId12" o:title=""/>
          </v:shape>
          <w:control r:id="rId13" w:name="DefaultOcxName3" w:shapeid="_x0000_i1049"/>
        </w:object>
      </w:r>
      <w:r w:rsidRPr="007446D8">
        <w:rPr>
          <w:rFonts w:ascii="Arial" w:eastAsia="Times New Roman" w:hAnsi="Arial" w:cs="Arial"/>
          <w:color w:val="888888"/>
          <w:sz w:val="20"/>
          <w:szCs w:val="20"/>
          <w:rtl/>
        </w:rPr>
        <w:object w:dxaOrig="225" w:dyaOrig="225">
          <v:shape id="_x0000_i1052" type="#_x0000_t75" style="width:1in;height:18pt" o:ole="">
            <v:imagedata r:id="rId14" o:title=""/>
          </v:shape>
          <w:control r:id="rId15" w:name="DefaultOcxName4" w:shapeid="_x0000_i1052"/>
        </w:object>
      </w:r>
      <w:r w:rsidRPr="007446D8">
        <w:rPr>
          <w:rFonts w:ascii="Arial" w:eastAsia="Times New Roman" w:hAnsi="Arial" w:cs="Arial"/>
          <w:color w:val="888888"/>
          <w:sz w:val="20"/>
          <w:szCs w:val="20"/>
          <w:rtl/>
        </w:rPr>
        <w:object w:dxaOrig="225" w:dyaOrig="225">
          <v:shape id="_x0000_i1055" type="#_x0000_t75" style="width:1in;height:18pt" o:ole="">
            <v:imagedata r:id="rId16" o:title=""/>
          </v:shape>
          <w:control r:id="rId17" w:name="DefaultOcxName5" w:shapeid="_x0000_i1055"/>
        </w:object>
      </w:r>
    </w:p>
    <w:p w:rsidR="007446D8" w:rsidRDefault="007446D8" w:rsidP="007446D8">
      <w:pPr>
        <w:shd w:val="clear" w:color="auto" w:fill="F5F5F5"/>
        <w:bidi w:val="0"/>
        <w:spacing w:after="0" w:line="240" w:lineRule="auto"/>
        <w:textAlignment w:val="top"/>
        <w:rPr>
          <w:rFonts w:ascii="Arial" w:eastAsia="Times New Roman" w:hAnsi="Arial" w:cs="Arial"/>
          <w:color w:val="888888"/>
          <w:sz w:val="20"/>
          <w:szCs w:val="20"/>
        </w:rPr>
      </w:pPr>
    </w:p>
    <w:p w:rsidR="007446D8" w:rsidRDefault="007446D8" w:rsidP="007446D8">
      <w:pPr>
        <w:shd w:val="clear" w:color="auto" w:fill="F5F5F5"/>
        <w:bidi w:val="0"/>
        <w:spacing w:after="0" w:line="240" w:lineRule="auto"/>
        <w:textAlignment w:val="top"/>
        <w:rPr>
          <w:rFonts w:ascii="Arial" w:eastAsia="Times New Roman" w:hAnsi="Arial" w:cs="Arial"/>
          <w:color w:val="888888"/>
          <w:sz w:val="20"/>
          <w:szCs w:val="20"/>
        </w:rPr>
      </w:pPr>
    </w:p>
    <w:p w:rsidR="007446D8" w:rsidRDefault="007446D8" w:rsidP="007446D8">
      <w:pPr>
        <w:shd w:val="clear" w:color="auto" w:fill="F5F5F5"/>
        <w:bidi w:val="0"/>
        <w:spacing w:after="0" w:line="240" w:lineRule="auto"/>
        <w:textAlignment w:val="top"/>
        <w:rPr>
          <w:rFonts w:ascii="Arial" w:eastAsia="Times New Roman" w:hAnsi="Arial" w:cs="Arial"/>
          <w:color w:val="888888"/>
          <w:sz w:val="20"/>
          <w:szCs w:val="20"/>
        </w:rPr>
      </w:pPr>
    </w:p>
    <w:p w:rsidR="007446D8" w:rsidRPr="007446D8" w:rsidRDefault="00097129" w:rsidP="007446D8">
      <w:pPr>
        <w:shd w:val="clear" w:color="auto" w:fill="F5F5F5"/>
        <w:bidi w:val="0"/>
        <w:spacing w:after="0" w:line="240" w:lineRule="auto"/>
        <w:textAlignment w:val="top"/>
        <w:rPr>
          <w:rFonts w:ascii="Arial" w:eastAsia="Times New Roman" w:hAnsi="Arial" w:cs="Arial"/>
          <w:vanish/>
          <w:color w:val="888888"/>
          <w:sz w:val="20"/>
          <w:szCs w:val="20"/>
          <w:rtl/>
        </w:rPr>
      </w:pPr>
      <w:r w:rsidRPr="007446D8">
        <w:rPr>
          <w:rFonts w:ascii="Arial" w:eastAsia="Times New Roman" w:hAnsi="Arial" w:cs="Arial"/>
          <w:vanish/>
          <w:color w:val="888888"/>
          <w:sz w:val="20"/>
          <w:szCs w:val="20"/>
        </w:rPr>
        <w:object w:dxaOrig="225" w:dyaOrig="225">
          <v:shape id="_x0000_i1038" type="#_x0000_t75" style="width:13.5pt;height:13.5pt" o:ole="">
            <v:imagedata r:id="rId18" o:title=""/>
          </v:shape>
          <w:control r:id="rId19" w:name="tts" w:shapeid="_x0000_i1038"/>
        </w:object>
      </w:r>
    </w:p>
    <w:p w:rsidR="007446D8" w:rsidRDefault="007446D8" w:rsidP="007446D8">
      <w:pPr>
        <w:rPr>
          <w:rtl/>
        </w:rPr>
      </w:pPr>
    </w:p>
    <w:p w:rsidR="007446D8" w:rsidRDefault="007446D8" w:rsidP="007446D8">
      <w:pPr>
        <w:rPr>
          <w:rtl/>
          <w:lang w:bidi="ar-IQ"/>
        </w:rPr>
      </w:pPr>
    </w:p>
    <w:p w:rsidR="007446D8" w:rsidRDefault="007446D8" w:rsidP="007446D8">
      <w:pPr>
        <w:rPr>
          <w:rtl/>
          <w:lang w:bidi="ar-IQ"/>
        </w:rPr>
      </w:pPr>
    </w:p>
    <w:p w:rsidR="007446D8" w:rsidRDefault="007446D8" w:rsidP="007446D8">
      <w:pPr>
        <w:rPr>
          <w:rtl/>
          <w:lang w:bidi="ar-IQ"/>
        </w:rPr>
      </w:pPr>
    </w:p>
    <w:p w:rsidR="007446D8" w:rsidRDefault="007446D8" w:rsidP="007446D8">
      <w:pPr>
        <w:rPr>
          <w:rtl/>
          <w:lang w:bidi="ar-IQ"/>
        </w:rPr>
      </w:pPr>
    </w:p>
    <w:p w:rsidR="007446D8" w:rsidRPr="007446D8" w:rsidRDefault="007446D8" w:rsidP="007446D8">
      <w:pPr>
        <w:rPr>
          <w:rtl/>
          <w:lang w:bidi="ar-IQ"/>
        </w:rPr>
      </w:pPr>
    </w:p>
    <w:sectPr w:rsidR="007446D8" w:rsidRPr="007446D8" w:rsidSect="005A54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25B"/>
    <w:multiLevelType w:val="hybridMultilevel"/>
    <w:tmpl w:val="CCDCB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50877"/>
    <w:multiLevelType w:val="hybridMultilevel"/>
    <w:tmpl w:val="CA06DA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D7"/>
    <w:rsid w:val="00000F0B"/>
    <w:rsid w:val="000137F3"/>
    <w:rsid w:val="000433F5"/>
    <w:rsid w:val="00097129"/>
    <w:rsid w:val="000C394F"/>
    <w:rsid w:val="000D44BB"/>
    <w:rsid w:val="000F4BEC"/>
    <w:rsid w:val="00123554"/>
    <w:rsid w:val="00155DBE"/>
    <w:rsid w:val="00180608"/>
    <w:rsid w:val="001A2F80"/>
    <w:rsid w:val="001C3262"/>
    <w:rsid w:val="001C331F"/>
    <w:rsid w:val="001D4697"/>
    <w:rsid w:val="001E32E3"/>
    <w:rsid w:val="002018EA"/>
    <w:rsid w:val="002045EA"/>
    <w:rsid w:val="00284D41"/>
    <w:rsid w:val="002B135F"/>
    <w:rsid w:val="002B4DC5"/>
    <w:rsid w:val="002F5810"/>
    <w:rsid w:val="00304294"/>
    <w:rsid w:val="003378F3"/>
    <w:rsid w:val="0034621A"/>
    <w:rsid w:val="00361A5B"/>
    <w:rsid w:val="00374B09"/>
    <w:rsid w:val="00391F97"/>
    <w:rsid w:val="003A1CBE"/>
    <w:rsid w:val="003A3FE3"/>
    <w:rsid w:val="003B1539"/>
    <w:rsid w:val="003C3FD7"/>
    <w:rsid w:val="00425780"/>
    <w:rsid w:val="004257B0"/>
    <w:rsid w:val="00426A95"/>
    <w:rsid w:val="00451A6F"/>
    <w:rsid w:val="0048301A"/>
    <w:rsid w:val="004D1896"/>
    <w:rsid w:val="004E26B3"/>
    <w:rsid w:val="004F108D"/>
    <w:rsid w:val="00513485"/>
    <w:rsid w:val="00526CE5"/>
    <w:rsid w:val="00566B52"/>
    <w:rsid w:val="0059408C"/>
    <w:rsid w:val="005A14B1"/>
    <w:rsid w:val="005A5476"/>
    <w:rsid w:val="005C5EFC"/>
    <w:rsid w:val="00632336"/>
    <w:rsid w:val="006902C2"/>
    <w:rsid w:val="0069218E"/>
    <w:rsid w:val="006B6CA5"/>
    <w:rsid w:val="006D361C"/>
    <w:rsid w:val="006E223A"/>
    <w:rsid w:val="00711523"/>
    <w:rsid w:val="0073447A"/>
    <w:rsid w:val="00735502"/>
    <w:rsid w:val="007446D8"/>
    <w:rsid w:val="00760E59"/>
    <w:rsid w:val="00787ABF"/>
    <w:rsid w:val="00794115"/>
    <w:rsid w:val="007A3DB0"/>
    <w:rsid w:val="00815F87"/>
    <w:rsid w:val="008426D5"/>
    <w:rsid w:val="008524E0"/>
    <w:rsid w:val="00855CAF"/>
    <w:rsid w:val="008618C6"/>
    <w:rsid w:val="00875449"/>
    <w:rsid w:val="008B24AF"/>
    <w:rsid w:val="008B6E8A"/>
    <w:rsid w:val="008E7400"/>
    <w:rsid w:val="00900A93"/>
    <w:rsid w:val="00905B8B"/>
    <w:rsid w:val="009066F4"/>
    <w:rsid w:val="0091188F"/>
    <w:rsid w:val="009325F0"/>
    <w:rsid w:val="009406AA"/>
    <w:rsid w:val="0097446F"/>
    <w:rsid w:val="009D08C3"/>
    <w:rsid w:val="009D2076"/>
    <w:rsid w:val="009F7FCC"/>
    <w:rsid w:val="00A0615E"/>
    <w:rsid w:val="00A33073"/>
    <w:rsid w:val="00A56FDA"/>
    <w:rsid w:val="00AC2C55"/>
    <w:rsid w:val="00AF3299"/>
    <w:rsid w:val="00AF748F"/>
    <w:rsid w:val="00B21A81"/>
    <w:rsid w:val="00B4050A"/>
    <w:rsid w:val="00B4530E"/>
    <w:rsid w:val="00B4646E"/>
    <w:rsid w:val="00BD6DFC"/>
    <w:rsid w:val="00BF1BCA"/>
    <w:rsid w:val="00C17E22"/>
    <w:rsid w:val="00C51127"/>
    <w:rsid w:val="00C63EC7"/>
    <w:rsid w:val="00CB37A3"/>
    <w:rsid w:val="00CD1F41"/>
    <w:rsid w:val="00CD3104"/>
    <w:rsid w:val="00D601DB"/>
    <w:rsid w:val="00D62B46"/>
    <w:rsid w:val="00DC7DB3"/>
    <w:rsid w:val="00DD50ED"/>
    <w:rsid w:val="00E16150"/>
    <w:rsid w:val="00E813C0"/>
    <w:rsid w:val="00E95E2B"/>
    <w:rsid w:val="00EC32A6"/>
    <w:rsid w:val="00ED282D"/>
    <w:rsid w:val="00EF0977"/>
    <w:rsid w:val="00EF5A0F"/>
    <w:rsid w:val="00F61A46"/>
    <w:rsid w:val="00F81789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3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D4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44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44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FD7"/>
    <w:pPr>
      <w:ind w:left="720"/>
      <w:contextualSpacing/>
    </w:pPr>
  </w:style>
  <w:style w:type="paragraph" w:styleId="NoSpacing">
    <w:name w:val="No Spacing"/>
    <w:uiPriority w:val="1"/>
    <w:qFormat/>
    <w:rsid w:val="000D44BB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D4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4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44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D44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ps">
    <w:name w:val="hps"/>
    <w:basedOn w:val="DefaultParagraphFont"/>
    <w:rsid w:val="007446D8"/>
  </w:style>
  <w:style w:type="character" w:styleId="Emphasis">
    <w:name w:val="Emphasis"/>
    <w:basedOn w:val="DefaultParagraphFont"/>
    <w:uiPriority w:val="20"/>
    <w:qFormat/>
    <w:rsid w:val="001806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3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D4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44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44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FD7"/>
    <w:pPr>
      <w:ind w:left="720"/>
      <w:contextualSpacing/>
    </w:pPr>
  </w:style>
  <w:style w:type="paragraph" w:styleId="NoSpacing">
    <w:name w:val="No Spacing"/>
    <w:uiPriority w:val="1"/>
    <w:qFormat/>
    <w:rsid w:val="000D44BB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D4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4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44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D44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ps">
    <w:name w:val="hps"/>
    <w:basedOn w:val="DefaultParagraphFont"/>
    <w:rsid w:val="007446D8"/>
  </w:style>
  <w:style w:type="character" w:styleId="Emphasis">
    <w:name w:val="Emphasis"/>
    <w:basedOn w:val="DefaultParagraphFont"/>
    <w:uiPriority w:val="20"/>
    <w:qFormat/>
    <w:rsid w:val="001806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409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8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06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42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9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82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486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96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0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301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0C0C0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</w:divBdr>
                              <w:divsChild>
                                <w:div w:id="182238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9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46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1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7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74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15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999999"/>
                                <w:left w:val="single" w:sz="6" w:space="12" w:color="999999"/>
                                <w:bottom w:val="single" w:sz="6" w:space="12" w:color="999999"/>
                                <w:right w:val="single" w:sz="6" w:space="12" w:color="999999"/>
                              </w:divBdr>
                              <w:divsChild>
                                <w:div w:id="21466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80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027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4853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6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70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53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555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80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8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869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5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64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5984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73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7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5481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Taiba</dc:creator>
  <cp:lastModifiedBy>dalia</cp:lastModifiedBy>
  <cp:revision>2</cp:revision>
  <cp:lastPrinted>2070-01-13T22:25:00Z</cp:lastPrinted>
  <dcterms:created xsi:type="dcterms:W3CDTF">2023-06-13T08:20:00Z</dcterms:created>
  <dcterms:modified xsi:type="dcterms:W3CDTF">2023-06-13T08:20:00Z</dcterms:modified>
</cp:coreProperties>
</file>