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BA" w:rsidRPr="001F3EBA" w:rsidRDefault="005D4931" w:rsidP="005D4931">
      <w:pPr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1F3EBA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السيرة الذاتية</w:t>
      </w:r>
    </w:p>
    <w:p w:rsidR="005D4931" w:rsidRPr="001F3EBA" w:rsidRDefault="005D4931" w:rsidP="005D493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اولاً/ البيانات الشخصية</w:t>
      </w:r>
    </w:p>
    <w:p w:rsidR="005D4931" w:rsidRPr="001F3EBA" w:rsidRDefault="005D4931" w:rsidP="005D493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الاسم الرباعي :</w:t>
      </w:r>
      <w:r w:rsidR="000D7EA8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bookmarkStart w:id="0" w:name="_GoBack"/>
      <w:r w:rsidR="000D7EA8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عادل عبد الودود طاهر </w:t>
      </w:r>
      <w:bookmarkEnd w:id="0"/>
      <w:r w:rsidR="000D7EA8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محمد العباسي</w:t>
      </w:r>
    </w:p>
    <w:p w:rsidR="005D4931" w:rsidRPr="001F3EBA" w:rsidRDefault="005D4931" w:rsidP="005D493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تاريخ الميلاد :</w:t>
      </w:r>
      <w:r w:rsidR="000D7EA8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17/ 12/ 1968</w:t>
      </w:r>
    </w:p>
    <w:p w:rsidR="005D4931" w:rsidRPr="001F3EBA" w:rsidRDefault="005D4931" w:rsidP="005D493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مكان الاقامة :</w:t>
      </w:r>
      <w:r w:rsidR="000D7EA8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بغداد</w:t>
      </w:r>
    </w:p>
    <w:p w:rsidR="005D4931" w:rsidRPr="001F3EBA" w:rsidRDefault="005D4931" w:rsidP="005D493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الجنسية :</w:t>
      </w:r>
      <w:r w:rsidR="000D7EA8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عراقية</w:t>
      </w:r>
    </w:p>
    <w:p w:rsidR="005D4931" w:rsidRPr="001F3EBA" w:rsidRDefault="005D4931" w:rsidP="005D493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الحالة الاجتماعية :</w:t>
      </w:r>
      <w:r w:rsidR="000D7EA8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متزوج</w:t>
      </w:r>
    </w:p>
    <w:p w:rsidR="005D4931" w:rsidRPr="001F3EBA" w:rsidRDefault="005D4931" w:rsidP="005D493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رقم الهاتف :</w:t>
      </w:r>
      <w:r w:rsidR="000D7EA8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07702610010</w:t>
      </w:r>
    </w:p>
    <w:p w:rsidR="005D4931" w:rsidRPr="001F3EBA" w:rsidRDefault="005D4931" w:rsidP="005D4931">
      <w:pPr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البريد الالكتروني :</w:t>
      </w:r>
      <w:r w:rsidR="000D7EA8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0D7EA8"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adel1968aa68@</w:t>
      </w:r>
      <w:r w:rsidR="00E92906"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gmile.com</w:t>
      </w:r>
    </w:p>
    <w:p w:rsidR="005D4931" w:rsidRPr="001F3EBA" w:rsidRDefault="005D4931" w:rsidP="005D493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ثانياً/ المؤهلات التعليمية</w:t>
      </w:r>
    </w:p>
    <w:p w:rsidR="00E92906" w:rsidRPr="001F3EBA" w:rsidRDefault="00E92906" w:rsidP="00E92906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دكتوراه فلسفة في الادارة العامة (ادارة ستراتيجية) جامعة بغداد / كلية الادارة والاقتصاد 2018.</w:t>
      </w:r>
    </w:p>
    <w:p w:rsidR="00E92906" w:rsidRPr="001F3EBA" w:rsidRDefault="00E92906" w:rsidP="00E92906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ماجستير ادارة عامة (التسويق وتكنولوجيا المعلومات) جامعة بغداد / كلية الادارة والاقتصاد 2010.</w:t>
      </w:r>
    </w:p>
    <w:p w:rsidR="00772B0D" w:rsidRPr="001F3EBA" w:rsidRDefault="00772B0D" w:rsidP="00E92906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بكالوريوس في الادارة العامة للعام 2003-2004 وكان ترتيبي الاول على الدفعة في الدراسة المسائية.</w:t>
      </w:r>
    </w:p>
    <w:p w:rsidR="006D4D0E" w:rsidRPr="001F3EBA" w:rsidRDefault="00AD3614" w:rsidP="001F3EBA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الدرجة العلمية/ استاذ مساعد اعتباراً من 11/ 4/ 2022</w:t>
      </w:r>
    </w:p>
    <w:p w:rsidR="005D4931" w:rsidRPr="001F3EBA" w:rsidRDefault="000D7EA8" w:rsidP="005D493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ثالثاً/ خبرات العمل</w:t>
      </w:r>
    </w:p>
    <w:p w:rsidR="00E92906" w:rsidRPr="001F3EBA" w:rsidRDefault="00E92906" w:rsidP="006F33CC">
      <w:pPr>
        <w:pStyle w:val="ListParagraph"/>
        <w:numPr>
          <w:ilvl w:val="0"/>
          <w:numId w:val="3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تدريسي في جامعة بغداد / كلية الادارة والاقتصاد</w:t>
      </w:r>
      <w:r w:rsidR="006F33CC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قسم الادارة العامة من تاريخ 2012.</w:t>
      </w:r>
    </w:p>
    <w:p w:rsidR="006F33CC" w:rsidRPr="001F3EBA" w:rsidRDefault="006F33CC" w:rsidP="006F33CC">
      <w:pPr>
        <w:pStyle w:val="ListParagraph"/>
        <w:numPr>
          <w:ilvl w:val="0"/>
          <w:numId w:val="3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مدير وحدة التأهيل والتوظيف في جامعة بغداد / كلية الادارة والاقتصاد.</w:t>
      </w:r>
    </w:p>
    <w:p w:rsidR="006F33CC" w:rsidRPr="001F3EBA" w:rsidRDefault="006F33CC" w:rsidP="006F33CC">
      <w:pPr>
        <w:pStyle w:val="ListParagraph"/>
        <w:numPr>
          <w:ilvl w:val="0"/>
          <w:numId w:val="3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محاضر في المكتب الاستشاري في جامعة بغداد / كلية الادارة والاقتصاد.</w:t>
      </w:r>
    </w:p>
    <w:p w:rsidR="00161F85" w:rsidRPr="001F3EBA" w:rsidRDefault="00161F85" w:rsidP="00161F85">
      <w:pPr>
        <w:pStyle w:val="ListParagraph"/>
        <w:numPr>
          <w:ilvl w:val="0"/>
          <w:numId w:val="3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امين سر جمعية الراسخ التقني العلمية والمؤسسة بموجب الامر الوزاري الصادر من وزارة التعليم العالي والبحث العلمي المرقم (2111) في (23/ 5/ 2018).</w:t>
      </w:r>
    </w:p>
    <w:p w:rsidR="006F33CC" w:rsidRPr="001F3EBA" w:rsidRDefault="006F33CC" w:rsidP="006F33CC">
      <w:pPr>
        <w:pStyle w:val="ListParagraph"/>
        <w:numPr>
          <w:ilvl w:val="0"/>
          <w:numId w:val="3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محاضر في المعهد العالي للتطوير الامني والاداري .</w:t>
      </w:r>
    </w:p>
    <w:p w:rsidR="00DF350D" w:rsidRPr="001F3EBA" w:rsidRDefault="006F4129" w:rsidP="00DF350D">
      <w:pPr>
        <w:pStyle w:val="ListParagraph"/>
        <w:numPr>
          <w:ilvl w:val="0"/>
          <w:numId w:val="3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تدريسي في كلية دجلة الجامعة</w:t>
      </w:r>
      <w:r w:rsidR="00161F85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لغاية 2012</w:t>
      </w: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.</w:t>
      </w:r>
    </w:p>
    <w:p w:rsidR="006D4D0E" w:rsidRPr="001F3EBA" w:rsidRDefault="006D4D0E" w:rsidP="006D4D0E">
      <w:pPr>
        <w:pStyle w:val="ListParagraph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DF350D" w:rsidRPr="001F3EBA" w:rsidRDefault="00DF350D" w:rsidP="00DF350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رابعاً/ البحوث المنشورة</w:t>
      </w:r>
    </w:p>
    <w:p w:rsidR="008D24A1" w:rsidRPr="001F3EBA" w:rsidRDefault="008D24A1" w:rsidP="008D24A1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نشر البحث الموسوم (اختبار استراتيجية المنظمة العامة بالاعتماد على انموذج ويشلر وباكوف - دراسة حالة ) في مجلة العلوم الاقتصادية والادارية جامعة بغداد / كلية الادارة والاقتصاد بتأريخ 28/ 11/ 2018. </w:t>
      </w:r>
    </w:p>
    <w:p w:rsidR="00511173" w:rsidRPr="001F3EBA" w:rsidRDefault="00511173" w:rsidP="00511173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بحث بعنوان (اختبار الدور الستراتيجي لرؤساء الاقسام على وفق انموذج "</w:t>
      </w:r>
      <w:r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Ulrich1997</w:t>
      </w: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" من وجهة نظر التدريسيين : دراسة ميدانية في جامعة بغداد / كلية الادارة والاقتصاد. بتاريخ 18/ 12/ 2018 في مجلة (</w:t>
      </w:r>
      <w:r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Route Educational &amp; Social Science Journal Volume5(14), December 2018</w:t>
      </w: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)</w:t>
      </w: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8D24A1" w:rsidRPr="001F3EBA" w:rsidRDefault="006D4D0E" w:rsidP="008D24A1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نشر البحث الموسوم (العلاقة التأثيرية لعمليات التحليل البيئي في استراتيجية المنظمة التطويرية </w:t>
      </w:r>
      <w:r w:rsidRPr="001F3EBA">
        <w:rPr>
          <w:rFonts w:ascii="Traditional Arabic" w:hAnsi="Traditional Arabic" w:cs="Traditional Arabic"/>
          <w:b/>
          <w:bCs/>
          <w:sz w:val="32"/>
          <w:szCs w:val="32"/>
          <w:rtl/>
        </w:rPr>
        <w:t>–</w:t>
      </w: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دراسة استطلاعية لآراء عينة من قيادات وزارة الداخلية العراقية) في مجلة العلوم الاقتصادية والادارية جامعة بغداد / كلية الادارة والاقتصاد بتأريخ </w:t>
      </w:r>
      <w:r w:rsidR="008D24A1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25</w:t>
      </w: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/ </w:t>
      </w:r>
      <w:r w:rsidR="008D24A1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</w:t>
      </w: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/ 201</w:t>
      </w:r>
      <w:r w:rsidR="008D24A1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9</w:t>
      </w: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2E3A54" w:rsidRPr="001F3EBA" w:rsidRDefault="006D4D0E" w:rsidP="002E3A54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511173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نشر البحث الموسوم (</w:t>
      </w:r>
      <w:r w:rsidR="00511173" w:rsidRPr="001F3EBA">
        <w:rPr>
          <w:rFonts w:ascii="Traditional Arabic" w:hAnsi="Traditional Arabic" w:cs="Traditional Arabic"/>
          <w:b/>
          <w:bCs/>
          <w:sz w:val="32"/>
          <w:szCs w:val="32"/>
        </w:rPr>
        <w:t>The Role of Strategic Improvisation on the Entrepreneurial Orientation; a Field Study in a Sample from the Rafidain Bank</w:t>
      </w:r>
      <w:r w:rsidR="00511173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في مجلة </w:t>
      </w:r>
      <w:r w:rsidR="00511173" w:rsidRPr="001F3EBA">
        <w:rPr>
          <w:rFonts w:ascii="Traditional Arabic" w:hAnsi="Traditional Arabic" w:cs="Traditional Arabic"/>
          <w:b/>
          <w:bCs/>
          <w:sz w:val="32"/>
          <w:szCs w:val="32"/>
        </w:rPr>
        <w:t xml:space="preserve">(International Journal of Innovation, Creativity and Change. </w:t>
      </w:r>
      <w:r w:rsidR="00221DBE">
        <w:fldChar w:fldCharType="begin"/>
      </w:r>
      <w:r w:rsidR="00221DBE">
        <w:instrText xml:space="preserve"> HYPERLINK "http://www.ijicc.net" </w:instrText>
      </w:r>
      <w:r w:rsidR="00221DBE">
        <w:fldChar w:fldCharType="separate"/>
      </w:r>
      <w:r w:rsidR="002E3A54" w:rsidRPr="001F3EBA">
        <w:rPr>
          <w:rStyle w:val="Hyperlink"/>
          <w:rFonts w:ascii="Traditional Arabic" w:hAnsi="Traditional Arabic" w:cs="Traditional Arabic"/>
          <w:b/>
          <w:bCs/>
          <w:sz w:val="32"/>
          <w:szCs w:val="32"/>
        </w:rPr>
        <w:t>www.ijicc.net</w:t>
      </w:r>
      <w:r w:rsidR="00221DBE">
        <w:rPr>
          <w:rStyle w:val="Hyperlink"/>
          <w:rFonts w:ascii="Traditional Arabic" w:hAnsi="Traditional Arabic" w:cs="Traditional Arabic"/>
          <w:b/>
          <w:bCs/>
          <w:sz w:val="32"/>
          <w:szCs w:val="32"/>
        </w:rPr>
        <w:fldChar w:fldCharType="end"/>
      </w:r>
      <w:r w:rsidR="002E3A54" w:rsidRPr="001F3EBA">
        <w:rPr>
          <w:rFonts w:ascii="Traditional Arabic" w:hAnsi="Traditional Arabic" w:cs="Traditional Arabic"/>
          <w:b/>
          <w:bCs/>
          <w:sz w:val="32"/>
          <w:szCs w:val="32"/>
        </w:rPr>
        <w:t xml:space="preserve">              </w:t>
      </w:r>
      <w:r w:rsidR="002E3A54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       </w:t>
      </w:r>
    </w:p>
    <w:p w:rsidR="006D4D0E" w:rsidRPr="001F3EBA" w:rsidRDefault="002E3A54" w:rsidP="002E3A54">
      <w:pPr>
        <w:bidi w:val="0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proofErr w:type="gramStart"/>
      <w:r w:rsidRPr="001F3EBA">
        <w:rPr>
          <w:rFonts w:ascii="Traditional Arabic" w:hAnsi="Traditional Arabic" w:cs="Traditional Arabic"/>
          <w:b/>
          <w:bCs/>
          <w:sz w:val="32"/>
          <w:szCs w:val="32"/>
        </w:rPr>
        <w:t>Volume 13, Issue 9, 2020</w:t>
      </w:r>
      <w:r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.</w:t>
      </w:r>
      <w:proofErr w:type="gramEnd"/>
    </w:p>
    <w:p w:rsidR="002E3A54" w:rsidRPr="001F3EBA" w:rsidRDefault="002E3A54" w:rsidP="002E3A54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نشر البحث الموسوم (</w:t>
      </w:r>
      <w:r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The Role of Human Resources Strategic</w:t>
      </w:r>
    </w:p>
    <w:p w:rsidR="002E3A54" w:rsidRPr="001F3EBA" w:rsidRDefault="002E3A54" w:rsidP="00C327F1">
      <w:pPr>
        <w:pStyle w:val="ListParagraph"/>
        <w:bidi w:val="0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proofErr w:type="gramStart"/>
      <w:r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Management on Enhancing Talent Success Factors; Exploratory analytical research in the General Authority for Tourism</w:t>
      </w: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)</w:t>
      </w:r>
      <w:r w:rsidR="00C327F1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في مجلة</w:t>
      </w:r>
      <w:r w:rsidR="00C327F1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(</w:t>
      </w:r>
      <w:r w:rsidR="00C327F1"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International Journal of Psychosocial Rehabilitation, Vol. 24, Issue 08, 2020).</w:t>
      </w:r>
      <w:proofErr w:type="gramEnd"/>
    </w:p>
    <w:p w:rsidR="006D4D0E" w:rsidRPr="001F3EBA" w:rsidRDefault="00C327F1" w:rsidP="0040741B">
      <w:pPr>
        <w:pStyle w:val="ListParagraph"/>
        <w:numPr>
          <w:ilvl w:val="0"/>
          <w:numId w:val="6"/>
        </w:numPr>
        <w:jc w:val="right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نشر البحث الموسوم (</w:t>
      </w:r>
      <w:r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Measuring the Implementation and Adoption Gap of Strategic Foresight in Organisations: A Case Study at Al-Mustansiriya University)</w:t>
      </w: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في مجلة (</w:t>
      </w:r>
      <w:r w:rsidR="0040741B"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 xml:space="preserve">International Journal of Innovation, Creativity and Change. </w:t>
      </w:r>
      <w:r w:rsidR="00221DBE">
        <w:fldChar w:fldCharType="begin"/>
      </w:r>
      <w:r w:rsidR="00221DBE">
        <w:instrText xml:space="preserve"> HYPERLINK "http://www.ijicc.net" </w:instrText>
      </w:r>
      <w:r w:rsidR="00221DBE">
        <w:fldChar w:fldCharType="separate"/>
      </w:r>
      <w:proofErr w:type="gramStart"/>
      <w:r w:rsidR="0040741B" w:rsidRPr="001F3EBA">
        <w:rPr>
          <w:rStyle w:val="Hyperlink"/>
          <w:rFonts w:ascii="Traditional Arabic" w:hAnsi="Traditional Arabic" w:cs="Traditional Arabic"/>
          <w:b/>
          <w:bCs/>
          <w:sz w:val="32"/>
          <w:szCs w:val="32"/>
          <w:lang w:bidi="ar-IQ"/>
        </w:rPr>
        <w:t>www.ijicc.net</w:t>
      </w:r>
      <w:r w:rsidR="00221DBE">
        <w:rPr>
          <w:rStyle w:val="Hyperlink"/>
          <w:rFonts w:ascii="Traditional Arabic" w:hAnsi="Traditional Arabic" w:cs="Traditional Arabic"/>
          <w:b/>
          <w:bCs/>
          <w:sz w:val="32"/>
          <w:szCs w:val="32"/>
          <w:lang w:bidi="ar-IQ"/>
        </w:rPr>
        <w:fldChar w:fldCharType="end"/>
      </w:r>
      <w:r w:rsidR="0040741B"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 xml:space="preserve"> </w:t>
      </w:r>
      <w:r w:rsidR="00EA6CDA"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,</w:t>
      </w:r>
      <w:r w:rsidR="0040741B"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Volume</w:t>
      </w:r>
      <w:proofErr w:type="gramEnd"/>
      <w:r w:rsidR="0040741B"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 xml:space="preserve"> 15, Issue 4, 2020.</w:t>
      </w:r>
    </w:p>
    <w:p w:rsidR="0040741B" w:rsidRPr="001F3EBA" w:rsidRDefault="0040741B" w:rsidP="0065246C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نشر البحث الموسوم (</w:t>
      </w:r>
      <w:r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The Effect of Leadership Soft Skills on Knowledge Sharing, Analytical Research in Al Fallujah University</w:t>
      </w: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) في مجلة (</w:t>
      </w:r>
      <w:r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GEINTEC</w:t>
      </w: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)</w:t>
      </w:r>
      <w:r w:rsidR="0065246C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(</w:t>
      </w:r>
      <w:r w:rsidRPr="001F3EBA">
        <w:rPr>
          <w:b/>
          <w:bCs/>
        </w:rPr>
        <w:t xml:space="preserve"> </w:t>
      </w:r>
      <w:r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Vol. 11 No. 3 2021</w:t>
      </w:r>
      <w:r w:rsidRPr="001F3EBA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="0065246C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</w:p>
    <w:p w:rsidR="00EA6281" w:rsidRPr="001F3EBA" w:rsidRDefault="00EA6281" w:rsidP="00A25815">
      <w:pPr>
        <w:pStyle w:val="ListParagraph"/>
        <w:numPr>
          <w:ilvl w:val="0"/>
          <w:numId w:val="6"/>
        </w:numPr>
        <w:bidi w:val="0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نشر البحث الموسوم (</w:t>
      </w:r>
      <w:r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The Extent to Which University Leadership Cares about Leadership Soft Skills</w:t>
      </w: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r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An Exploratory Study of the Opinions of Faculty Members at the University of Fallujah</w:t>
      </w:r>
      <w:r w:rsidRPr="001F3EBA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) في مجلة (</w:t>
      </w:r>
      <w:r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INTERNATIONAL JOURNAL OF TRANSFORMATIONSINBUSINESS</w:t>
      </w:r>
      <w:r w:rsidR="00A25815"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 xml:space="preserve"> </w:t>
      </w:r>
      <w:r w:rsidRPr="001F3EB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MANAGEMENT Volume: 11, Issue: 2, April-June 2021.</w:t>
      </w:r>
    </w:p>
    <w:p w:rsidR="000D7EA8" w:rsidRPr="001F3EBA" w:rsidRDefault="00DF350D" w:rsidP="00DF350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خامساً/ </w:t>
      </w:r>
      <w:r w:rsidR="000D7EA8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كتب الشكر</w:t>
      </w:r>
    </w:p>
    <w:p w:rsidR="006F33CC" w:rsidRPr="001F3EBA" w:rsidRDefault="006F4129" w:rsidP="006F33CC">
      <w:pPr>
        <w:pStyle w:val="ListParagraph"/>
        <w:numPr>
          <w:ilvl w:val="0"/>
          <w:numId w:val="4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كتاب شكر وتقدير من قناة الجامعية الفضائية بتاريخ 31/ 12/ 2018.</w:t>
      </w:r>
    </w:p>
    <w:p w:rsidR="006F4129" w:rsidRPr="001F3EBA" w:rsidRDefault="006F4129" w:rsidP="006F33CC">
      <w:pPr>
        <w:pStyle w:val="ListParagraph"/>
        <w:numPr>
          <w:ilvl w:val="0"/>
          <w:numId w:val="4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كتاب شكر وتقدير من السيد وزير الشباب والرياضة بتاريخ 5/ 6/ 2018.</w:t>
      </w:r>
    </w:p>
    <w:p w:rsidR="006F4129" w:rsidRPr="001F3EBA" w:rsidRDefault="006F4129" w:rsidP="006F33CC">
      <w:pPr>
        <w:pStyle w:val="ListParagraph"/>
        <w:numPr>
          <w:ilvl w:val="0"/>
          <w:numId w:val="4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كتاب شكر وتقدير من السيد عميد كلية الادارة والاقتصاد</w:t>
      </w:r>
      <w:r w:rsidR="00EC7D58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جامعة بغداد</w:t>
      </w: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بتاريخ 2014.</w:t>
      </w:r>
    </w:p>
    <w:p w:rsidR="006D4D0E" w:rsidRPr="001F3EBA" w:rsidRDefault="006D4D0E" w:rsidP="006D4D0E">
      <w:pPr>
        <w:pStyle w:val="ListParagraph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0D7EA8" w:rsidRPr="001F3EBA" w:rsidRDefault="000D7EA8" w:rsidP="005D493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رابعاً/ الاعمال التطوعية</w:t>
      </w:r>
    </w:p>
    <w:p w:rsidR="006F4129" w:rsidRPr="001F3EBA" w:rsidRDefault="00EC7D58" w:rsidP="006F4129">
      <w:pPr>
        <w:pStyle w:val="ListParagraph"/>
        <w:numPr>
          <w:ilvl w:val="0"/>
          <w:numId w:val="5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شهادة تقديرية للحضور والمشاركة في ورشة العمل (دور مكاتب التأهيل والتوظيف في الجامعات لتحسين جودة المخرجات) بتأريخ 30/ 12/ 2018 .</w:t>
      </w:r>
    </w:p>
    <w:p w:rsidR="00EC7D58" w:rsidRPr="001F3EBA" w:rsidRDefault="00EC7D58" w:rsidP="006F4129">
      <w:pPr>
        <w:pStyle w:val="ListParagraph"/>
        <w:numPr>
          <w:ilvl w:val="0"/>
          <w:numId w:val="5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شهادة تقديرية</w:t>
      </w:r>
      <w:r w:rsidR="00C668CE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للحضور</w:t>
      </w: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C668CE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والمشاركة في المؤتمر الانتخابي الاول لجمعية الراسخ التقني بتاريخ 21/ 6/ 2018.</w:t>
      </w:r>
    </w:p>
    <w:p w:rsidR="00EC7D58" w:rsidRPr="001F3EBA" w:rsidRDefault="00EC7D58" w:rsidP="006F4129">
      <w:pPr>
        <w:pStyle w:val="ListParagraph"/>
        <w:numPr>
          <w:ilvl w:val="0"/>
          <w:numId w:val="5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شهادة تقديرية للمساهمة الفاعلة بألقاء محاضرات دورة (الادارة القانونية) للقيادات الوسطى في وزارة الشباب والرياضة للمدة من 6-17 ايار 2018.</w:t>
      </w:r>
    </w:p>
    <w:p w:rsidR="00C7275E" w:rsidRPr="001F3EBA" w:rsidRDefault="00C668CE" w:rsidP="006F4129">
      <w:pPr>
        <w:pStyle w:val="ListParagraph"/>
        <w:numPr>
          <w:ilvl w:val="0"/>
          <w:numId w:val="5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شهادة تقديرية للمشاركة بدورة (اسس القيادة العليا الامنية) في المعهد العالي للتطوير الامني والاداري بتأريخ 20/ اذار 2018.</w:t>
      </w:r>
    </w:p>
    <w:p w:rsidR="00C7275E" w:rsidRPr="001F3EBA" w:rsidRDefault="00C668CE" w:rsidP="00C7275E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C7275E"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خامساً / المناصب الادارية </w:t>
      </w:r>
    </w:p>
    <w:p w:rsidR="00C7275E" w:rsidRPr="001F3EBA" w:rsidRDefault="00C7275E" w:rsidP="00C7275E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F3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مدير وحدة التأهيل والتوظيف</w:t>
      </w:r>
    </w:p>
    <w:p w:rsidR="00EC7D58" w:rsidRPr="001F3EBA" w:rsidRDefault="00EC7D58" w:rsidP="00C7275E">
      <w:pPr>
        <w:pStyle w:val="ListParagraph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0D7EA8" w:rsidRPr="001F3EBA" w:rsidRDefault="000D7EA8" w:rsidP="005D493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D4931" w:rsidRPr="001F3EBA" w:rsidRDefault="005D4931" w:rsidP="005D493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D4931" w:rsidRPr="001F3EBA" w:rsidRDefault="005D4931" w:rsidP="005D4931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5D4931" w:rsidRPr="001F3EBA" w:rsidSect="009159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1E1"/>
    <w:multiLevelType w:val="hybridMultilevel"/>
    <w:tmpl w:val="3E743252"/>
    <w:lvl w:ilvl="0" w:tplc="F99456D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E36CC"/>
    <w:multiLevelType w:val="hybridMultilevel"/>
    <w:tmpl w:val="FFF8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7018C"/>
    <w:multiLevelType w:val="hybridMultilevel"/>
    <w:tmpl w:val="2372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13808"/>
    <w:multiLevelType w:val="hybridMultilevel"/>
    <w:tmpl w:val="7CC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34823"/>
    <w:multiLevelType w:val="hybridMultilevel"/>
    <w:tmpl w:val="E83E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E6B03"/>
    <w:multiLevelType w:val="hybridMultilevel"/>
    <w:tmpl w:val="644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0613A"/>
    <w:multiLevelType w:val="hybridMultilevel"/>
    <w:tmpl w:val="90E2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31"/>
    <w:rsid w:val="000D7EA8"/>
    <w:rsid w:val="00161F85"/>
    <w:rsid w:val="001F3EBA"/>
    <w:rsid w:val="00221DBE"/>
    <w:rsid w:val="002778F4"/>
    <w:rsid w:val="002E3A54"/>
    <w:rsid w:val="003B626B"/>
    <w:rsid w:val="003C456F"/>
    <w:rsid w:val="0040741B"/>
    <w:rsid w:val="00511173"/>
    <w:rsid w:val="005D4931"/>
    <w:rsid w:val="0065246C"/>
    <w:rsid w:val="006D4D0E"/>
    <w:rsid w:val="006F33CC"/>
    <w:rsid w:val="006F4129"/>
    <w:rsid w:val="007501BA"/>
    <w:rsid w:val="00772B0D"/>
    <w:rsid w:val="00840F31"/>
    <w:rsid w:val="008D24A1"/>
    <w:rsid w:val="009159E1"/>
    <w:rsid w:val="00A25815"/>
    <w:rsid w:val="00AD3614"/>
    <w:rsid w:val="00C327F1"/>
    <w:rsid w:val="00C668CE"/>
    <w:rsid w:val="00C7275E"/>
    <w:rsid w:val="00DF350D"/>
    <w:rsid w:val="00E92906"/>
    <w:rsid w:val="00EA6281"/>
    <w:rsid w:val="00EA6CDA"/>
    <w:rsid w:val="00EB58C1"/>
    <w:rsid w:val="00E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dalia</cp:lastModifiedBy>
  <cp:revision>2</cp:revision>
  <dcterms:created xsi:type="dcterms:W3CDTF">2023-05-07T07:32:00Z</dcterms:created>
  <dcterms:modified xsi:type="dcterms:W3CDTF">2023-05-07T07:32:00Z</dcterms:modified>
</cp:coreProperties>
</file>