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28153757"/>
    <w:bookmarkEnd w:id="0"/>
    <w:p w:rsidR="00BB0A77" w:rsidRDefault="00193F07" w:rsidP="005C29B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/>
          <w:b/>
          <w:bCs/>
          <w:sz w:val="32"/>
          <w:szCs w:val="32"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728153819" r:id="rId8">
            <o:FieldCodes>\s</o:FieldCodes>
          </o:OLEObject>
        </w:object>
      </w:r>
    </w:p>
    <w:p w:rsidR="00973C93" w:rsidRDefault="00973C93" w:rsidP="00973C93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</w:rPr>
      </w:pPr>
      <w:r>
        <w:rPr>
          <w:rFonts w:ascii="Simplified Arabic" w:eastAsia="Simplified Arabic" w:hAnsi="Simplified Arabic" w:cs="Simplified Arabic"/>
          <w:b w:val="0"/>
          <w:bCs/>
          <w:rtl/>
        </w:rPr>
        <w:t xml:space="preserve">  وزارة التعليم العالي والبـحث العلمي</w:t>
      </w:r>
    </w:p>
    <w:p w:rsidR="00973C93" w:rsidRDefault="00973C93" w:rsidP="00973C93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973C93" w:rsidRDefault="00973C93" w:rsidP="00973C93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973C93" w:rsidRDefault="00973C93" w:rsidP="00973C93">
      <w:pPr>
        <w:rPr>
          <w:bCs/>
        </w:rPr>
      </w:pPr>
    </w:p>
    <w:p w:rsidR="00973C93" w:rsidRDefault="00973C93" w:rsidP="00973C93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973C93" w:rsidRDefault="00973C93" w:rsidP="00193F07">
      <w:pPr>
        <w:jc w:val="center"/>
        <w:rPr>
          <w:bCs/>
          <w:sz w:val="22"/>
          <w:szCs w:val="22"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193F07">
        <w:rPr>
          <w:bCs/>
          <w:sz w:val="24"/>
          <w:szCs w:val="24"/>
        </w:rPr>
        <w:t>2022 - 2023</w:t>
      </w:r>
    </w:p>
    <w:p w:rsidR="00973C93" w:rsidRDefault="00973C93" w:rsidP="00973C93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973C93" w:rsidRDefault="00973C93" w:rsidP="00973C93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973C93" w:rsidRDefault="00973C93" w:rsidP="00973C93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973C93" w:rsidRDefault="00973C93" w:rsidP="00973C93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973C93" w:rsidRDefault="00973C93" w:rsidP="00973C93">
      <w:pPr>
        <w:tabs>
          <w:tab w:val="left" w:pos="306"/>
        </w:tabs>
        <w:ind w:right="-1080" w:hanging="874"/>
        <w:rPr>
          <w:rFonts w:ascii="Traditional Arabic" w:eastAsia="Traditional Arabic" w:hAnsi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973C93" w:rsidTr="00973C93"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973C93" w:rsidTr="00973C93"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973C93" w:rsidTr="00973C93"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973C93" w:rsidRDefault="00973C93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  <w:p w:rsidR="005635B5" w:rsidRDefault="005635B5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5635B5" w:rsidRDefault="005635B5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5635B5" w:rsidRDefault="005635B5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5635B5" w:rsidRDefault="005635B5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5635B5" w:rsidRDefault="005635B5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973C93" w:rsidRDefault="00973C93" w:rsidP="00973C93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973C93" w:rsidRDefault="00973C93" w:rsidP="00973C93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973C93" w:rsidRDefault="00973C93" w:rsidP="00973C93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973C93" w:rsidRDefault="00973C93" w:rsidP="00973C93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973C93" w:rsidRDefault="00973C93" w:rsidP="00973C93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973C93" w:rsidRDefault="00973C93" w:rsidP="00973C93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973C93" w:rsidRDefault="00973C93" w:rsidP="00973C93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973C93" w:rsidRDefault="00973C93" w:rsidP="00973C93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973C93" w:rsidRPr="00973C93" w:rsidRDefault="00973C93" w:rsidP="005C29B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635B5" w:rsidRDefault="005635B5" w:rsidP="00BB0A77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635B5" w:rsidRDefault="005635B5" w:rsidP="00BB0A77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635B5" w:rsidRDefault="005635B5" w:rsidP="00BB0A77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C29B4" w:rsidRPr="00BB0A77" w:rsidRDefault="005C29B4" w:rsidP="00BB0A77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BB0A77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C29B4" w:rsidRPr="00BB0A77" w:rsidTr="005635B5">
        <w:trPr>
          <w:trHeight w:val="79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5C29B4" w:rsidRPr="00BB0A77" w:rsidRDefault="005C29B4" w:rsidP="00BB0A77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5C29B4" w:rsidRPr="00BB0A77" w:rsidRDefault="005C29B4" w:rsidP="00BB0A77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BB0A77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C29B4" w:rsidRPr="00BB0A77" w:rsidTr="005635B5">
        <w:trPr>
          <w:trHeight w:val="794"/>
        </w:trPr>
        <w:tc>
          <w:tcPr>
            <w:tcW w:w="9720" w:type="dxa"/>
            <w:shd w:val="clear" w:color="auto" w:fill="auto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BB0A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BB0A7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BB0A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5C29B4" w:rsidRPr="00BB0A77" w:rsidRDefault="005C29B4" w:rsidP="00BB0A77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9708" w:type="dxa"/>
        <w:tblInd w:w="-7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3768"/>
        <w:gridCol w:w="5902"/>
        <w:gridCol w:w="19"/>
      </w:tblGrid>
      <w:tr w:rsidR="00060A25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060A25" w:rsidRPr="00BB0A77" w:rsidRDefault="00060A25" w:rsidP="00BB0A77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060A25" w:rsidRPr="00BB0A77" w:rsidRDefault="00060A25" w:rsidP="00BB0A77">
            <w:pPr>
              <w:shd w:val="clear" w:color="auto" w:fill="FFFFFF" w:themeFill="background1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B0A77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ا.د. سعدون حمود  و م.د. سارة علي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11135B" w:rsidP="00BB0A77">
            <w:pPr>
              <w:shd w:val="clear" w:color="auto" w:fill="FFFFFF" w:themeFill="background1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B0A77">
              <w:rPr>
                <w:rFonts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جامعة بغداد/ كلية الادارة والاقتصاد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5C29B4" w:rsidRPr="00BB0A77" w:rsidRDefault="0011135B" w:rsidP="00BB0A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قسم ادارة الاعمال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A9264D" w:rsidP="00BB0A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ادارة التسويق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5C29B4" w:rsidRPr="00BB0A77" w:rsidRDefault="00A9264D" w:rsidP="00BB0A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ثاني ادارة اعمال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F7E92" w:rsidP="00193F0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قاعات دراسية </w:t>
            </w:r>
            <w:r w:rsidR="00193F07"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5C29B4" w:rsidRPr="00BB0A77" w:rsidRDefault="005635B5" w:rsidP="00BB0A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كورس 1 +2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21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11135B" w:rsidP="00BB0A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 ساعات اسبوعيا      الكلي  90 ساعة</w:t>
            </w:r>
          </w:p>
        </w:tc>
      </w:tr>
      <w:tr w:rsidR="005C29B4" w:rsidRPr="00BB0A77" w:rsidTr="005635B5">
        <w:trPr>
          <w:gridBefore w:val="1"/>
          <w:wBefore w:w="19" w:type="dxa"/>
          <w:trHeight w:val="476"/>
        </w:trPr>
        <w:tc>
          <w:tcPr>
            <w:tcW w:w="3768" w:type="dxa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5C29B4" w:rsidRPr="00BB0A77" w:rsidRDefault="001035DA" w:rsidP="00193F0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11135B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/9/</w:t>
            </w:r>
            <w:r w:rsidR="00193F0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2022</w:t>
            </w:r>
            <w:bookmarkStart w:id="1" w:name="_GoBack"/>
            <w:bookmarkEnd w:id="1"/>
          </w:p>
        </w:tc>
      </w:tr>
      <w:tr w:rsidR="005C29B4" w:rsidRPr="00BB0A77" w:rsidTr="005635B5">
        <w:trPr>
          <w:gridAfter w:val="1"/>
          <w:wAfter w:w="19" w:type="dxa"/>
          <w:trHeight w:val="554"/>
        </w:trPr>
        <w:tc>
          <w:tcPr>
            <w:tcW w:w="9689" w:type="dxa"/>
            <w:gridSpan w:val="3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5C29B4" w:rsidRPr="00BB0A77" w:rsidTr="005635B5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uto"/>
            <w:vAlign w:val="center"/>
          </w:tcPr>
          <w:p w:rsidR="0011135B" w:rsidRPr="00BB0A77" w:rsidRDefault="0011135B" w:rsidP="00BB0A77">
            <w:p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BB0A7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تعريف الطالب بالأسس العلمية </w:t>
            </w:r>
            <w:r w:rsidR="00A9264D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لادارة التسويق </w:t>
            </w:r>
            <w:r w:rsidRPr="00BB0A77">
              <w:rPr>
                <w:rFonts w:cs="Arabic Transparent"/>
                <w:b/>
                <w:bCs/>
                <w:sz w:val="28"/>
                <w:szCs w:val="28"/>
                <w:rtl/>
              </w:rPr>
              <w:t>، ووظائفه الأساسية.</w:t>
            </w:r>
          </w:p>
          <w:p w:rsidR="0011135B" w:rsidRPr="00BB0A77" w:rsidRDefault="0011135B" w:rsidP="00BB0A77">
            <w:p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</w:rPr>
            </w:pPr>
          </w:p>
          <w:p w:rsidR="0011135B" w:rsidRPr="00BB0A77" w:rsidRDefault="0011135B" w:rsidP="00BB0A77">
            <w:p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BB0A7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تمكين الطالب من فهم </w:t>
            </w:r>
            <w:r w:rsidR="00A9264D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المفاهيم الاساسية للتسويق ومبادئه وادارته .</w:t>
            </w:r>
          </w:p>
          <w:p w:rsidR="0011135B" w:rsidRPr="00BB0A77" w:rsidRDefault="0011135B" w:rsidP="00BB0A77">
            <w:p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11135B" w:rsidRPr="00BB0A77" w:rsidRDefault="0011135B" w:rsidP="00BB0A77">
            <w:p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3-</w:t>
            </w:r>
            <w:r w:rsidRPr="00BB0A7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تعريف الطالب بأهم القضايا المعاصرة في مجال </w:t>
            </w:r>
            <w:r w:rsidR="00A9264D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ادارة التسويق الحديث</w:t>
            </w:r>
            <w:r w:rsidR="00833C49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والتجارة الدولية</w:t>
            </w:r>
            <w:r w:rsidR="00A9264D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29B4" w:rsidRPr="00BB0A77" w:rsidTr="005635B5">
        <w:trPr>
          <w:gridAfter w:val="1"/>
          <w:wAfter w:w="19" w:type="dxa"/>
          <w:trHeight w:val="202"/>
        </w:trPr>
        <w:tc>
          <w:tcPr>
            <w:tcW w:w="9689" w:type="dxa"/>
            <w:gridSpan w:val="3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5C29B4" w:rsidRPr="00BB0A77" w:rsidRDefault="005C29B4" w:rsidP="00BB0A77">
      <w:pPr>
        <w:shd w:val="clear" w:color="auto" w:fill="FFFFFF" w:themeFill="background1"/>
        <w:rPr>
          <w:b/>
          <w:bCs/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C29B4" w:rsidRPr="00BB0A77" w:rsidTr="005635B5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5C29B4" w:rsidRPr="00BB0A77" w:rsidTr="005635B5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10D41" w:rsidRPr="00BB0A77" w:rsidRDefault="00710D41" w:rsidP="00BB0A77">
            <w:pPr>
              <w:numPr>
                <w:ilvl w:val="0"/>
                <w:numId w:val="3"/>
              </w:num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المعارف والمهارات المتعلقة </w:t>
            </w:r>
            <w:r w:rsidR="00F46B6B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بالمفاهيم التسويقية</w:t>
            </w: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.</w:t>
            </w:r>
          </w:p>
          <w:p w:rsidR="00710D41" w:rsidRPr="00BB0A77" w:rsidRDefault="00710D41" w:rsidP="00BB0A77">
            <w:pPr>
              <w:numPr>
                <w:ilvl w:val="0"/>
                <w:numId w:val="3"/>
              </w:num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المعارف والمهارات المتعلقة بكيفية فهم </w:t>
            </w:r>
            <w:r w:rsidR="00E961AE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عناصر المزيج التسويقي .</w:t>
            </w:r>
          </w:p>
          <w:p w:rsidR="00710D41" w:rsidRPr="00BB0A77" w:rsidRDefault="00710D41" w:rsidP="00BB0A77">
            <w:pPr>
              <w:numPr>
                <w:ilvl w:val="0"/>
                <w:numId w:val="3"/>
              </w:numPr>
              <w:shd w:val="clear" w:color="auto" w:fill="FFFFFF" w:themeFill="background1"/>
              <w:ind w:right="405"/>
              <w:jc w:val="lowKashida"/>
              <w:rPr>
                <w:rFonts w:cs="Arabic Transparent"/>
                <w:b/>
                <w:bCs/>
                <w:sz w:val="28"/>
                <w:szCs w:val="28"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المعارف والمهارات المتعلقة </w:t>
            </w:r>
            <w:r w:rsidR="00E961AE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بكيفية جذب الزبون ادارة العلاقة معه .</w:t>
            </w:r>
          </w:p>
          <w:p w:rsidR="005C29B4" w:rsidRPr="00BB0A77" w:rsidRDefault="00710D41" w:rsidP="00BB0A7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اضافة الى معارف ومهارات عديدة والمتعلقة بفهم الكثير من </w:t>
            </w:r>
            <w:r w:rsidR="00710FE6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قضايا التجارة الالكترونية </w:t>
            </w:r>
            <w:r w:rsidR="009F678C" w:rsidRPr="00BB0A77">
              <w:rPr>
                <w:rFonts w:cs="Arabic Transparent" w:hint="cs"/>
                <w:b/>
                <w:bCs/>
                <w:sz w:val="28"/>
                <w:szCs w:val="28"/>
                <w:rtl/>
              </w:rPr>
              <w:t>والتسويق الدولي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906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710D41"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في فهم المعلومات </w:t>
            </w:r>
            <w:r w:rsidR="00C02935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التسويقية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710D41"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في فهم </w:t>
            </w:r>
            <w:r w:rsidR="00C02935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عناصر المزيج التسويقي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710D41"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خاصة بفهم </w:t>
            </w:r>
            <w:r w:rsidR="00C02935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الجوانب الاجتماعية في التسويق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خاصة </w:t>
            </w:r>
            <w:r w:rsidR="00C02935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بفهم اليات دخول الاسواق الدولية .</w:t>
            </w:r>
          </w:p>
        </w:tc>
      </w:tr>
      <w:tr w:rsidR="005C29B4" w:rsidRPr="00BB0A77" w:rsidTr="005635B5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5C29B4" w:rsidRPr="00BB0A77" w:rsidTr="005635B5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710D41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محاضرات نظرية مع مناقشة حالات دراسية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2 امتحان لكل فصل  فضلا الى المشاركات في المناقشات والامتحانات اليومية</w:t>
            </w:r>
          </w:p>
        </w:tc>
      </w:tr>
      <w:tr w:rsidR="005C29B4" w:rsidRPr="00BB0A77" w:rsidTr="005635B5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مهارات تفكير خاصة </w:t>
            </w:r>
            <w:r w:rsidR="008B4AC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بكيفية العمل في المشاريع الصغيرة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C901E9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مهارات العمل في الانشطة الترويجية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خاصة </w:t>
            </w:r>
            <w:r w:rsidR="00C901E9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بكيفية التعامل مع الزبائن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  <w:r w:rsidR="00710D41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</w:t>
            </w:r>
            <w:r w:rsidR="00C901E9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خاصة بكيفية </w:t>
            </w:r>
            <w:r w:rsidR="00A907C3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عمليات التوزيع المادي .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5C29B4" w:rsidRPr="00BB0A77" w:rsidTr="005635B5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710D41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المناقشات في المحاضرات وايجاد روح التنافس بين الطلبة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5C29B4" w:rsidRPr="00BB0A77" w:rsidTr="005635B5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710D41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اضافة درجات تقيم حول الافكار المبدعة</w:t>
            </w: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1584"/>
        </w:trPr>
        <w:tc>
          <w:tcPr>
            <w:tcW w:w="9720" w:type="dxa"/>
            <w:shd w:val="clear" w:color="auto" w:fill="auto"/>
            <w:vAlign w:val="center"/>
          </w:tcPr>
          <w:p w:rsidR="005C29B4" w:rsidRPr="00BB0A77" w:rsidRDefault="005C29B4" w:rsidP="00BB0A77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5C29B4" w:rsidRPr="00BB0A77" w:rsidRDefault="005C29B4" w:rsidP="00BB0A77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1035D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لاتوجد</w:t>
            </w:r>
          </w:p>
          <w:p w:rsidR="001035DA" w:rsidRPr="00BB0A77" w:rsidRDefault="005C29B4" w:rsidP="001035DA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1035D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لاتوجد</w:t>
            </w:r>
          </w:p>
          <w:p w:rsidR="005C29B4" w:rsidRPr="00BB0A77" w:rsidRDefault="005C29B4" w:rsidP="00BB0A77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:rsidR="005635B5" w:rsidRPr="00BB0A77" w:rsidRDefault="005635B5" w:rsidP="00BB0A77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5C29B4" w:rsidRPr="00BB0A77" w:rsidTr="005635B5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5C29B4" w:rsidRPr="00BB0A77" w:rsidRDefault="005C29B4" w:rsidP="005635B5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5C29B4" w:rsidRPr="00BB0A77" w:rsidTr="005635B5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31EDF" w:rsidRPr="00BB0A77" w:rsidTr="005635B5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131EDF" w:rsidRPr="00BB0A77" w:rsidRDefault="00131EDF" w:rsidP="005635B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131EDF" w:rsidRPr="00BB0A77" w:rsidRDefault="00131EDF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131EDF" w:rsidRPr="00BB0A77" w:rsidRDefault="009F678C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المفاهيم الاساسية للتسويق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31EDF" w:rsidRPr="00BB0A77" w:rsidRDefault="00131EDF" w:rsidP="005635B5">
            <w:pPr>
              <w:rPr>
                <w:b/>
                <w:bCs/>
                <w:u w:val="single"/>
                <w:rtl/>
              </w:rPr>
            </w:pPr>
            <w:r w:rsidRPr="00BB0A77">
              <w:rPr>
                <w:rFonts w:hint="cs"/>
                <w:b/>
                <w:bCs/>
                <w:u w:val="single"/>
                <w:rtl/>
              </w:rPr>
              <w:t xml:space="preserve">مدخل </w:t>
            </w:r>
            <w:r w:rsidR="002E1E7C" w:rsidRPr="00BB0A77">
              <w:rPr>
                <w:rFonts w:hint="cs"/>
                <w:b/>
                <w:bCs/>
                <w:u w:val="single"/>
                <w:rtl/>
              </w:rPr>
              <w:t>في ادارة التسويق</w:t>
            </w:r>
          </w:p>
          <w:p w:rsidR="00131EDF" w:rsidRPr="00BB0A77" w:rsidRDefault="00131EDF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</w:t>
            </w:r>
            <w:r w:rsidR="002E1E7C" w:rsidRPr="00BB0A77">
              <w:rPr>
                <w:rFonts w:hint="cs"/>
                <w:b/>
                <w:bCs/>
                <w:rtl/>
              </w:rPr>
              <w:t>ماهية التسويق وتعريفه</w:t>
            </w:r>
          </w:p>
          <w:p w:rsidR="002E1E7C" w:rsidRPr="00BB0A77" w:rsidRDefault="00131EDF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</w:t>
            </w:r>
            <w:r w:rsidR="002E1E7C" w:rsidRPr="00BB0A77">
              <w:rPr>
                <w:rFonts w:hint="cs"/>
                <w:b/>
                <w:bCs/>
                <w:rtl/>
              </w:rPr>
              <w:t>اهمية واهداف التسويق .</w:t>
            </w:r>
          </w:p>
          <w:p w:rsidR="00131EDF" w:rsidRPr="00BB0A77" w:rsidRDefault="002E1E7C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 مداخل دراسة التسويق</w:t>
            </w:r>
          </w:p>
          <w:p w:rsidR="00131EDF" w:rsidRPr="00BB0A77" w:rsidRDefault="00131EDF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31EDF" w:rsidRPr="00BB0A77" w:rsidRDefault="00131EDF" w:rsidP="005635B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131EDF" w:rsidRPr="00BB0A77" w:rsidRDefault="00371E4A" w:rsidP="005635B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9F678C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المفاهيم الاساسية للتسويق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</w:t>
            </w:r>
            <w:r w:rsidR="002E1E7C" w:rsidRPr="00BB0A77">
              <w:rPr>
                <w:rFonts w:hint="cs"/>
                <w:b/>
                <w:bCs/>
                <w:rtl/>
              </w:rPr>
              <w:t>البيئة التسويقية</w:t>
            </w:r>
          </w:p>
          <w:p w:rsidR="00371E4A" w:rsidRPr="00BB0A77" w:rsidRDefault="00371E4A" w:rsidP="005635B5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F33D11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نظام المعلومات التسويقي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2E1E7C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 نظام المعلومات التسويقي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F33D11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نظام المعلومات التسويقي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2E1E7C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-مكونات نظام المعلومات التسويقي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F33D11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نظام بحوث التسويق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F33D11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مفهوم واهمية واهداف نظام بحوث التسويق</w:t>
            </w:r>
          </w:p>
          <w:p w:rsidR="00371E4A" w:rsidRPr="00BB0A77" w:rsidRDefault="00371E4A" w:rsidP="005635B5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نظري مع </w:t>
            </w:r>
            <w:r w:rsidR="00FF151E"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تطبيقي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F33D11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ستراتيجية التسويق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F33D11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الستراتيجية</w:t>
            </w:r>
          </w:p>
          <w:p w:rsidR="00F33D11" w:rsidRPr="00BB0A77" w:rsidRDefault="00F33D11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واهمية وخطوات ستراتيجية التسويق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F33D11" w:rsidP="005635B5">
            <w:pPr>
              <w:rPr>
                <w:b/>
                <w:bCs/>
                <w:sz w:val="28"/>
                <w:szCs w:val="28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تجزئة السوق واستهدافه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F33D11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 xml:space="preserve">-المفاهيم الاساسية لتجزئة السوق </w:t>
            </w:r>
            <w:r w:rsidR="006011DD" w:rsidRPr="00BB0A77">
              <w:rPr>
                <w:rFonts w:hint="cs"/>
                <w:b/>
                <w:bCs/>
                <w:rtl/>
              </w:rPr>
              <w:t>وتحديد الاسواق المستهدفة .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6011DD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المفاهيم الخاصة بتخطيط المنتج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6011DD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 المفاهيم الاساسية للمنتجات</w:t>
            </w:r>
          </w:p>
          <w:p w:rsidR="009330C7" w:rsidRPr="00BB0A77" w:rsidRDefault="009330C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-دورة حياة المنتج</w:t>
            </w:r>
          </w:p>
          <w:p w:rsidR="009330C7" w:rsidRPr="00BB0A77" w:rsidRDefault="009330C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-اسباب فشل المنتجات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امتحان 1 للفصل الاول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9330C7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المفاهيم الخاصة بالخدمات التسويقية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9330C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واهمية وخصائص الخدمات</w:t>
            </w:r>
          </w:p>
          <w:p w:rsidR="009330C7" w:rsidRPr="00BB0A77" w:rsidRDefault="009330C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-الفرق بين السلع والخدمات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3E0" w:rsidP="005635B5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3E0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وتعريف الترويج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3E0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3E0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-عناصر المزيج الترويجي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3E0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3E0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-ستراتيجتي السحب والدفع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3E0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للترويج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B63E0" w:rsidRPr="00BB0A77" w:rsidRDefault="00EB63E0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-كيفية اعداد ميزانية الترويج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امتحان 2 فصل اول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3E0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فهم المبادىء الاساسية لتسعير </w:t>
            </w: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3E0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lastRenderedPageBreak/>
              <w:t>-مفهوم وتعربف عملية التسعير للمنتجات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3E0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472E0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-اهمية واهداف التسعير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472E07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472E07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-طريقة  تسعير المنتجات باعتماد الكلف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472E07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472E07" w:rsidP="005635B5">
            <w:pPr>
              <w:rPr>
                <w:b/>
                <w:bCs/>
                <w:rtl/>
                <w:lang w:bidi="ar-IQ"/>
              </w:rPr>
            </w:pPr>
            <w:r w:rsidRPr="00BB0A77">
              <w:rPr>
                <w:rFonts w:hint="cs"/>
                <w:b/>
                <w:bCs/>
                <w:rtl/>
              </w:rPr>
              <w:t>-طريقة تسعير المنتجات باعتماد الخصم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472E07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2E07" w:rsidRPr="00BB0A77" w:rsidRDefault="00472E07" w:rsidP="005635B5">
            <w:pPr>
              <w:rPr>
                <w:b/>
                <w:bCs/>
                <w:rtl/>
                <w:lang w:bidi="ar-IQ"/>
              </w:rPr>
            </w:pPr>
            <w:r w:rsidRPr="00BB0A77">
              <w:rPr>
                <w:rFonts w:hint="cs"/>
                <w:b/>
                <w:bCs/>
                <w:rtl/>
              </w:rPr>
              <w:t>-طريقة تسعير المنتجات باعتماد المسافة الجغرافية .</w:t>
            </w:r>
          </w:p>
          <w:p w:rsidR="00371E4A" w:rsidRPr="00BB0A77" w:rsidRDefault="00371E4A" w:rsidP="005635B5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472E07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لتسعير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472E07" w:rsidP="005635B5">
            <w:pPr>
              <w:rPr>
                <w:b/>
                <w:bCs/>
                <w:rtl/>
                <w:lang w:bidi="ar-IQ"/>
              </w:rPr>
            </w:pPr>
            <w:r w:rsidRPr="00BB0A77">
              <w:rPr>
                <w:rFonts w:hint="cs"/>
                <w:b/>
                <w:bCs/>
                <w:rtl/>
              </w:rPr>
              <w:t>-طريقة تسعير المنتجات باعتماد العامل النفسي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ECD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لتوزيع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ECD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 xml:space="preserve">-المفاهيم الاساسية للتوزيع 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امتحان 1 فصل ثاني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ECD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فهم المبادىء الاساسية لتوزيع المنتجات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ECD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وتعريف القنوات التسويقية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ECD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لتوزيع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EB6ECD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-انواع القنوات التسويقية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71E4A" w:rsidRPr="00BB0A77" w:rsidRDefault="00EB6ECD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لتوزيع المنتجات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71E4A" w:rsidRPr="00BB0A77" w:rsidRDefault="0083148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-العوامل المؤثرة في اختيار القنوات التسويقية .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83148A" w:rsidP="005635B5">
            <w:pPr>
              <w:rPr>
                <w:b/>
                <w:bCs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للتوزيع المادي</w:t>
            </w:r>
            <w:r w:rsidRPr="00BB0A77">
              <w:rPr>
                <w:rFonts w:hint="cs"/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83148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-المفاهيم الاساسية للخزن والنقل .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مناقشات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امتحان 2 فصل ثاني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</w:p>
        </w:tc>
      </w:tr>
      <w:tr w:rsidR="00371E4A" w:rsidRPr="00BB0A77" w:rsidTr="005635B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83148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للتسويق الدولي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83148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-مفهوم واهمية واهداف التسويق الدولي .</w:t>
            </w:r>
          </w:p>
          <w:p w:rsidR="00371E4A" w:rsidRPr="00BB0A77" w:rsidRDefault="00371E4A" w:rsidP="005635B5">
            <w:pPr>
              <w:rPr>
                <w:b/>
                <w:bCs/>
                <w:rtl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  <w:tr w:rsidR="00371E4A" w:rsidRPr="00BB0A77" w:rsidTr="005635B5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371E4A" w:rsidP="005635B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jc w:val="center"/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83148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المبادىء الاساسية للتسويق الدولي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71E4A" w:rsidRPr="00BB0A77" w:rsidRDefault="0083148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-اساليب دخول السوق الدولية .</w:t>
            </w:r>
          </w:p>
          <w:p w:rsidR="0083148A" w:rsidRPr="00BB0A77" w:rsidRDefault="0083148A" w:rsidP="005635B5">
            <w:pPr>
              <w:rPr>
                <w:b/>
                <w:bCs/>
                <w:rtl/>
              </w:rPr>
            </w:pPr>
            <w:r w:rsidRPr="00BB0A77">
              <w:rPr>
                <w:rFonts w:hint="cs"/>
                <w:b/>
                <w:bCs/>
                <w:rtl/>
              </w:rPr>
              <w:t>-مشاكل التسويق الدولي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371E4A" w:rsidRPr="00BB0A77" w:rsidRDefault="00FF151E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نظري مع 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</w:tcPr>
          <w:p w:rsidR="00371E4A" w:rsidRPr="00BB0A77" w:rsidRDefault="00371E4A" w:rsidP="005635B5">
            <w:pPr>
              <w:rPr>
                <w:b/>
                <w:bCs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مناقشات مع امتحان فصلي</w:t>
            </w:r>
          </w:p>
        </w:tc>
      </w:tr>
    </w:tbl>
    <w:p w:rsidR="005C29B4" w:rsidRPr="00BB0A77" w:rsidRDefault="005C29B4" w:rsidP="005635B5">
      <w:pPr>
        <w:rPr>
          <w:b/>
          <w:bCs/>
        </w:rPr>
      </w:pPr>
    </w:p>
    <w:p w:rsidR="007475A1" w:rsidRPr="00BB0A77" w:rsidRDefault="007475A1" w:rsidP="005635B5">
      <w:pPr>
        <w:rPr>
          <w:b/>
          <w:bCs/>
        </w:rPr>
      </w:pPr>
    </w:p>
    <w:p w:rsidR="007475A1" w:rsidRPr="00BB0A77" w:rsidRDefault="007475A1" w:rsidP="005635B5">
      <w:pPr>
        <w:rPr>
          <w:b/>
          <w:bCs/>
        </w:rPr>
      </w:pPr>
    </w:p>
    <w:p w:rsidR="007475A1" w:rsidRPr="00BB0A77" w:rsidRDefault="007475A1" w:rsidP="005635B5">
      <w:pPr>
        <w:rPr>
          <w:b/>
          <w:bCs/>
        </w:rPr>
      </w:pPr>
    </w:p>
    <w:p w:rsidR="007475A1" w:rsidRPr="00BB0A77" w:rsidRDefault="007475A1" w:rsidP="005635B5">
      <w:pPr>
        <w:rPr>
          <w:b/>
          <w:bCs/>
          <w:vanish/>
        </w:rPr>
      </w:pPr>
    </w:p>
    <w:p w:rsidR="005C29B4" w:rsidRPr="00BB0A77" w:rsidRDefault="005C29B4" w:rsidP="005635B5">
      <w:pPr>
        <w:rPr>
          <w:b/>
          <w:bCs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5C29B4" w:rsidRPr="00BB0A77" w:rsidTr="005635B5">
        <w:trPr>
          <w:trHeight w:val="419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C29B4" w:rsidRPr="00BB0A77" w:rsidRDefault="005C29B4" w:rsidP="005635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5C29B4" w:rsidRPr="00BB0A77" w:rsidTr="005635B5">
        <w:trPr>
          <w:trHeight w:val="473"/>
        </w:trPr>
        <w:tc>
          <w:tcPr>
            <w:tcW w:w="360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29B4" w:rsidRPr="00BB0A77" w:rsidTr="005635B5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C29B4" w:rsidRPr="00BB0A77" w:rsidRDefault="00371E4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5C29B4" w:rsidRPr="00BB0A77" w:rsidTr="005635B5">
        <w:trPr>
          <w:trHeight w:val="517"/>
        </w:trPr>
        <w:tc>
          <w:tcPr>
            <w:tcW w:w="3600" w:type="dxa"/>
            <w:shd w:val="clear" w:color="auto" w:fill="auto"/>
            <w:vAlign w:val="center"/>
          </w:tcPr>
          <w:p w:rsidR="005C29B4" w:rsidRPr="00BB0A77" w:rsidRDefault="005C29B4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C29B4" w:rsidRPr="00BB0A77" w:rsidRDefault="001035DA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40</w:t>
            </w:r>
          </w:p>
        </w:tc>
      </w:tr>
    </w:tbl>
    <w:tbl>
      <w:tblPr>
        <w:tblpPr w:leftFromText="180" w:rightFromText="180" w:vertAnchor="text" w:horzAnchor="margin" w:tblpY="18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B52CBE" w:rsidRPr="00BB0A77" w:rsidTr="005635B5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52CBE" w:rsidRPr="00BB0A77" w:rsidRDefault="00B52CBE" w:rsidP="005635B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B52CBE" w:rsidRPr="00BB0A77" w:rsidTr="005635B5">
        <w:trPr>
          <w:trHeight w:val="1587"/>
        </w:trPr>
        <w:tc>
          <w:tcPr>
            <w:tcW w:w="4007" w:type="dxa"/>
            <w:shd w:val="clear" w:color="auto" w:fill="auto"/>
            <w:vAlign w:val="center"/>
          </w:tcPr>
          <w:p w:rsidR="00B52CBE" w:rsidRPr="00BB0A77" w:rsidRDefault="00B52CBE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B52CBE" w:rsidRPr="00BB0A77" w:rsidRDefault="00B52CBE" w:rsidP="005635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B52CBE" w:rsidRPr="00BB0A77" w:rsidRDefault="00B52CBE" w:rsidP="005635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B52CBE" w:rsidRPr="00BB0A77" w:rsidRDefault="00B52CBE" w:rsidP="005635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371E4A" w:rsidRPr="00BB0A77" w:rsidRDefault="009F678C" w:rsidP="005635B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BE4D8E" w:rsidRPr="00BB0A7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ادارة التسويق للمؤلف الاستاذ الدكتور ثامر ياسر حسين البكري ، 2011</w:t>
            </w:r>
          </w:p>
          <w:p w:rsidR="009F678C" w:rsidRPr="00BB0A77" w:rsidRDefault="009F678C" w:rsidP="005635B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B0A7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-أي كتاب اخر في مجال التسويق .</w:t>
            </w:r>
          </w:p>
          <w:p w:rsidR="009F678C" w:rsidRPr="00BB0A77" w:rsidRDefault="009F678C" w:rsidP="005635B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52CBE" w:rsidRPr="00BB0A77" w:rsidTr="005635B5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52CBE" w:rsidRPr="00BB0A77" w:rsidRDefault="00B52CBE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52CBE" w:rsidRPr="00BB0A77" w:rsidRDefault="005635B5" w:rsidP="005635B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ورش العمل مقامة في القسم في المواضيع الحديثة</w:t>
            </w:r>
          </w:p>
        </w:tc>
      </w:tr>
      <w:tr w:rsidR="00B52CBE" w:rsidRPr="00BB0A77" w:rsidTr="005635B5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B52CBE" w:rsidRPr="00BB0A77" w:rsidRDefault="00B52CBE" w:rsidP="005635B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B52CBE" w:rsidRPr="00BB0A77" w:rsidRDefault="000823FB" w:rsidP="005635B5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B0A77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 w:rsidR="008F5217" w:rsidRPr="00BB0A77" w:rsidRDefault="008F5217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41E65" w:rsidRPr="00BB0A77" w:rsidRDefault="00A41E65" w:rsidP="005635B5">
      <w:pPr>
        <w:rPr>
          <w:b/>
          <w:bCs/>
          <w:rtl/>
          <w:lang w:bidi="ar-IQ"/>
        </w:rPr>
      </w:pPr>
    </w:p>
    <w:p w:rsidR="00A547D4" w:rsidRDefault="00A547D4" w:rsidP="005635B5">
      <w:pPr>
        <w:rPr>
          <w:b/>
          <w:bCs/>
          <w:sz w:val="36"/>
          <w:szCs w:val="36"/>
          <w:rtl/>
          <w:lang w:bidi="ar-IQ"/>
        </w:rPr>
      </w:pPr>
      <w:r w:rsidRPr="00BB0A77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                         </w:t>
      </w:r>
    </w:p>
    <w:p w:rsidR="001035DA" w:rsidRDefault="001035DA" w:rsidP="005635B5">
      <w:pPr>
        <w:rPr>
          <w:b/>
          <w:bCs/>
          <w:sz w:val="36"/>
          <w:szCs w:val="36"/>
          <w:rtl/>
          <w:lang w:bidi="ar-IQ"/>
        </w:rPr>
      </w:pPr>
    </w:p>
    <w:sectPr w:rsidR="001035DA" w:rsidSect="005C29B4">
      <w:footerReference w:type="default" r:id="rId9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A6" w:rsidRDefault="006876A6" w:rsidP="00703BB8">
      <w:r>
        <w:separator/>
      </w:r>
    </w:p>
  </w:endnote>
  <w:endnote w:type="continuationSeparator" w:id="0">
    <w:p w:rsidR="006876A6" w:rsidRDefault="006876A6" w:rsidP="0070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C5" w:rsidRDefault="006876A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1014C5">
      <w:trPr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1014C5" w:rsidRDefault="006876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1014C5" w:rsidRDefault="00BB0A7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2"/>
              <w:szCs w:val="22"/>
              <w:rtl/>
            </w:rPr>
            <w:t xml:space="preserve">الصفحة </w:t>
          </w:r>
          <w:r w:rsidR="00C03648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 w:rsidR="00C03648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193F07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 w:rsidR="00C03648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1014C5" w:rsidRDefault="006876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  <w:tr w:rsidR="001014C5">
      <w:trPr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1014C5" w:rsidRDefault="006876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1014C5" w:rsidRDefault="006876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1014C5" w:rsidRDefault="006876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color w:val="000000"/>
            </w:rPr>
          </w:pPr>
        </w:p>
      </w:tc>
    </w:tr>
  </w:tbl>
  <w:p w:rsidR="001014C5" w:rsidRDefault="006876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A6" w:rsidRDefault="006876A6" w:rsidP="00703BB8">
      <w:r>
        <w:separator/>
      </w:r>
    </w:p>
  </w:footnote>
  <w:footnote w:type="continuationSeparator" w:id="0">
    <w:p w:rsidR="006876A6" w:rsidRDefault="006876A6" w:rsidP="00703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F87"/>
    <w:multiLevelType w:val="multilevel"/>
    <w:tmpl w:val="B35C5D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E322375"/>
    <w:multiLevelType w:val="multilevel"/>
    <w:tmpl w:val="E0A257A2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232902E8"/>
    <w:multiLevelType w:val="hybridMultilevel"/>
    <w:tmpl w:val="D31C58D4"/>
    <w:lvl w:ilvl="0" w:tplc="51521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41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312815EE"/>
    <w:multiLevelType w:val="multilevel"/>
    <w:tmpl w:val="F7E6F74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417CA7"/>
    <w:multiLevelType w:val="hybridMultilevel"/>
    <w:tmpl w:val="B6D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96789"/>
    <w:multiLevelType w:val="multilevel"/>
    <w:tmpl w:val="8146FF1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BB51219"/>
    <w:multiLevelType w:val="multilevel"/>
    <w:tmpl w:val="1EFE58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4DE34BD1"/>
    <w:multiLevelType w:val="hybridMultilevel"/>
    <w:tmpl w:val="58D2F626"/>
    <w:lvl w:ilvl="0" w:tplc="E06291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B7967"/>
    <w:multiLevelType w:val="multilevel"/>
    <w:tmpl w:val="86BC74AC"/>
    <w:lvl w:ilvl="0">
      <w:start w:val="1"/>
      <w:numFmt w:val="decimal"/>
      <w:lvlText w:val="%1-"/>
      <w:lvlJc w:val="left"/>
      <w:pPr>
        <w:ind w:left="79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vertAlign w:val="baseline"/>
      </w:rPr>
    </w:lvl>
  </w:abstractNum>
  <w:abstractNum w:abstractNumId="11" w15:restartNumberingAfterBreak="0">
    <w:nsid w:val="54B271DC"/>
    <w:multiLevelType w:val="multilevel"/>
    <w:tmpl w:val="B2E0DF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69EA7284"/>
    <w:multiLevelType w:val="multilevel"/>
    <w:tmpl w:val="2990E7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9B4"/>
    <w:rsid w:val="00006EA2"/>
    <w:rsid w:val="00032F50"/>
    <w:rsid w:val="00060A25"/>
    <w:rsid w:val="000823FB"/>
    <w:rsid w:val="001035DA"/>
    <w:rsid w:val="0011135B"/>
    <w:rsid w:val="00115D30"/>
    <w:rsid w:val="00131EDF"/>
    <w:rsid w:val="00172DC4"/>
    <w:rsid w:val="00193F07"/>
    <w:rsid w:val="001E45A6"/>
    <w:rsid w:val="00240645"/>
    <w:rsid w:val="002E1E7C"/>
    <w:rsid w:val="00371E4A"/>
    <w:rsid w:val="00472E07"/>
    <w:rsid w:val="005635B5"/>
    <w:rsid w:val="005C29B4"/>
    <w:rsid w:val="005F76DA"/>
    <w:rsid w:val="005F7E92"/>
    <w:rsid w:val="006011DD"/>
    <w:rsid w:val="00636E0A"/>
    <w:rsid w:val="006876A6"/>
    <w:rsid w:val="00703BB8"/>
    <w:rsid w:val="00710D41"/>
    <w:rsid w:val="00710FE6"/>
    <w:rsid w:val="007252C8"/>
    <w:rsid w:val="007475A1"/>
    <w:rsid w:val="00786623"/>
    <w:rsid w:val="00826DDC"/>
    <w:rsid w:val="0083148A"/>
    <w:rsid w:val="00833C49"/>
    <w:rsid w:val="008B4AC1"/>
    <w:rsid w:val="008E1EA3"/>
    <w:rsid w:val="008F5217"/>
    <w:rsid w:val="009330C7"/>
    <w:rsid w:val="00973C93"/>
    <w:rsid w:val="009A659E"/>
    <w:rsid w:val="009F678C"/>
    <w:rsid w:val="00A41E65"/>
    <w:rsid w:val="00A547D4"/>
    <w:rsid w:val="00A907C3"/>
    <w:rsid w:val="00A9264D"/>
    <w:rsid w:val="00B52CBE"/>
    <w:rsid w:val="00BB0A77"/>
    <w:rsid w:val="00BE4D8E"/>
    <w:rsid w:val="00C02935"/>
    <w:rsid w:val="00C03648"/>
    <w:rsid w:val="00C55307"/>
    <w:rsid w:val="00C901E9"/>
    <w:rsid w:val="00DA1B4E"/>
    <w:rsid w:val="00E961AE"/>
    <w:rsid w:val="00EB63E0"/>
    <w:rsid w:val="00EB6ECD"/>
    <w:rsid w:val="00F33D11"/>
    <w:rsid w:val="00F46B6B"/>
    <w:rsid w:val="00FC5E99"/>
    <w:rsid w:val="00FF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7F064E-679A-4BF1-9CDC-E3B6B2CE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B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BB0A77"/>
    <w:pPr>
      <w:spacing w:before="48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BB0A77"/>
    <w:pPr>
      <w:spacing w:before="20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BB0A77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link w:val="Heading4Char"/>
    <w:rsid w:val="00BB0A77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link w:val="Heading5Char"/>
    <w:rsid w:val="00BB0A77"/>
    <w:pPr>
      <w:spacing w:before="20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link w:val="Heading6Char"/>
    <w:rsid w:val="00BB0A77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0A77"/>
    <w:rPr>
      <w:rFonts w:ascii="Cambria" w:eastAsia="Cambria" w:hAnsi="Cambria" w:cs="Cambri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B0A77"/>
    <w:rPr>
      <w:rFonts w:ascii="Cambria" w:eastAsia="Cambria" w:hAnsi="Cambria" w:cs="Cambria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B0A77"/>
    <w:rPr>
      <w:rFonts w:ascii="Cambria" w:eastAsia="Cambria" w:hAnsi="Cambria" w:cs="Cambria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B0A77"/>
    <w:rPr>
      <w:rFonts w:ascii="Cambria" w:eastAsia="Cambria" w:hAnsi="Cambria" w:cs="Cambria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B0A77"/>
    <w:rPr>
      <w:rFonts w:ascii="Cambria" w:eastAsia="Cambria" w:hAnsi="Cambria" w:cs="Cambria"/>
      <w:b/>
      <w:color w:val="7F7F7F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B0A77"/>
    <w:rPr>
      <w:rFonts w:ascii="Cambria" w:eastAsia="Cambria" w:hAnsi="Cambria" w:cs="Cambria"/>
      <w:b/>
      <w:i/>
      <w:color w:val="7F7F7F"/>
      <w:sz w:val="20"/>
      <w:szCs w:val="20"/>
    </w:rPr>
  </w:style>
  <w:style w:type="paragraph" w:styleId="Title">
    <w:name w:val="Title"/>
    <w:basedOn w:val="Normal"/>
    <w:next w:val="Normal"/>
    <w:link w:val="TitleChar"/>
    <w:rsid w:val="00BB0A77"/>
    <w:pPr>
      <w:pBdr>
        <w:bottom w:val="single" w:sz="4" w:space="1" w:color="000000"/>
      </w:pBdr>
    </w:pPr>
    <w:rPr>
      <w:rFonts w:ascii="Cambria" w:eastAsia="Cambria" w:hAnsi="Cambria" w:cs="Cambria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B0A77"/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BB0A77"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B0A77"/>
    <w:rPr>
      <w:rFonts w:ascii="Cambria" w:eastAsia="Cambria" w:hAnsi="Cambria" w:cs="Cambria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d.ayad</dc:creator>
  <cp:lastModifiedBy>Microsoft account</cp:lastModifiedBy>
  <cp:revision>4</cp:revision>
  <cp:lastPrinted>2014-04-22T18:52:00Z</cp:lastPrinted>
  <dcterms:created xsi:type="dcterms:W3CDTF">2022-04-04T10:23:00Z</dcterms:created>
  <dcterms:modified xsi:type="dcterms:W3CDTF">2022-10-24T18:57:00Z</dcterms:modified>
</cp:coreProperties>
</file>