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C47" w:rsidRDefault="007A2C47" w:rsidP="007A2C47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3F7761" w:rsidRDefault="003F7761">
      <w:pPr>
        <w:bidi/>
        <w:rPr>
          <w:b/>
          <w:sz w:val="32"/>
          <w:szCs w:val="32"/>
        </w:rPr>
      </w:pPr>
      <w:bookmarkStart w:id="0" w:name="_GoBack"/>
      <w:bookmarkEnd w:id="0"/>
    </w:p>
    <w:p w:rsidR="003F7761" w:rsidRDefault="00513991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3F7761" w:rsidRDefault="00A446DF">
      <w:pPr>
        <w:bidi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>
            <v:textbox>
              <w:txbxContent>
                <w:p w:rsidR="00CA735C" w:rsidRPr="0013598D" w:rsidRDefault="00513991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</w:tcPr>
          <w:p w:rsidR="003F7761" w:rsidRDefault="00513991">
            <w:pPr>
              <w:spacing w:line="480" w:lineRule="auto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كلية الادارة والاقتصاد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</w:tcPr>
          <w:p w:rsidR="003F7761" w:rsidRDefault="00513991">
            <w:pPr>
              <w:spacing w:line="480" w:lineRule="auto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الادارة العامة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</w:tcPr>
          <w:p w:rsidR="003F7761" w:rsidRDefault="00513991">
            <w:pPr>
              <w:spacing w:line="480" w:lineRule="auto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ادارة الجودة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</w:tcPr>
          <w:p w:rsidR="003F7761" w:rsidRDefault="00513991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محاضرات اسبوعية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</w:tcPr>
          <w:p w:rsidR="003F7761" w:rsidRDefault="00513991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فصلي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</w:tcPr>
          <w:p w:rsidR="003F7761" w:rsidRDefault="00513991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54 </w:t>
            </w:r>
            <w:r>
              <w:rPr>
                <w:rFonts w:cs="Times New Roman"/>
                <w:b/>
                <w:sz w:val="32"/>
                <w:szCs w:val="32"/>
                <w:rtl/>
              </w:rPr>
              <w:t xml:space="preserve">ساعة 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3F7761" w:rsidRDefault="005533A4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2021-2022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3F7761" w:rsidRDefault="00513991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3F7761" w:rsidRDefault="00513991">
            <w:pPr>
              <w:numPr>
                <w:ilvl w:val="0"/>
                <w:numId w:val="5"/>
              </w:numPr>
              <w:bidi/>
              <w:spacing w:after="200" w:line="480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تعريف وتعليم طلبة الادارة العامة بماهية ادارة الجودة والبيئة التي تخص الجانب النظري والعملي في المؤسسات الحكومية من خلال توضيح ماهيتها و الابعاد القانونية لها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numPr>
                <w:ilvl w:val="0"/>
                <w:numId w:val="5"/>
              </w:numPr>
              <w:bidi/>
              <w:spacing w:after="200" w:line="480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تطوير مهارات الطلبة في كتابة البحوث حول الجودة ومدى تأثير البيئة على الواقع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ind w:left="360"/>
              <w:contextualSpacing w:val="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تهيئة الطالب  على انه يزاول العمل الوظيفي ومدى الاهتمام بمبدء ادارة الجودة على مستوى السلع والخدمات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3F7761" w:rsidTr="003F776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3F7761" w:rsidRDefault="00513991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3F7761" w:rsidTr="003F77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3F7761" w:rsidRDefault="00513991">
            <w:pPr>
              <w:bidi/>
              <w:ind w:left="43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المعرفة والفهم </w:t>
            </w:r>
          </w:p>
          <w:p w:rsidR="003F7761" w:rsidRDefault="00513991">
            <w:pPr>
              <w:bidi/>
              <w:spacing w:after="200" w:line="276" w:lineRule="auto"/>
              <w:ind w:left="612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 استيفاء وتغطية المادة الدراسية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تعريف الطالب بمدى الاسهام الذي تعطيه الجودة بالخدمات و السلع على تحقيق اعلى ربحية للمنظمات مما يؤدي الى ارتفاع حصتها السوقية وتحقيق الميزة التنافسية</w:t>
            </w: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3F7761" w:rsidTr="003F776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3F7761" w:rsidRDefault="0051399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513991">
            <w:pPr>
              <w:bidi/>
              <w:spacing w:line="276" w:lineRule="auto"/>
              <w:ind w:left="720"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 مهارات نظرية</w:t>
            </w:r>
          </w:p>
          <w:p w:rsidR="003F7761" w:rsidRDefault="0051399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 المهارات العملية</w:t>
            </w: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51399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3F7761" w:rsidTr="003F77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3F7761" w:rsidRDefault="0051399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3F7761" w:rsidTr="003F776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3F7761" w:rsidRDefault="00513991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3F7761" w:rsidTr="003F77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 xml:space="preserve">المحاضرات النظرية </w:t>
            </w:r>
          </w:p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واجبات ومشاركة الطلبة وابداء رأيهم الخاص بالمواضيع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اجراء الاختبارات المفاجئة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والامتحانات الفصلية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3F776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3F7761" w:rsidTr="003F776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3F7761" w:rsidRDefault="00513991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3F7761" w:rsidTr="003F77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3F7761" w:rsidRDefault="003F7761">
            <w:pPr>
              <w:bidi/>
              <w:ind w:left="108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من خلال المشاركة في المحاضرات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من خلال طرح الاسئلة وقياس اجابات الطلبة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من خلال اعداد تقرير عن مواضيع ادارة الجودة والبيئة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513991">
            <w:pPr>
              <w:bidi/>
              <w:spacing w:after="200" w:line="276" w:lineRule="auto"/>
              <w:ind w:left="36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ascii="Cambria" w:eastAsia="Cambria" w:hAnsi="Cambria" w:cs="Times New Roman"/>
                <w:b/>
                <w:sz w:val="24"/>
                <w:szCs w:val="24"/>
                <w:rtl/>
              </w:rPr>
              <w:t>والتقييم الرئيسي من خلال الامتحانات الفصلية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.</w:t>
            </w: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3F7761" w:rsidRDefault="003F7761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3F7761" w:rsidRDefault="003F7761">
      <w:pPr>
        <w:bidi/>
        <w:rPr>
          <w:b/>
          <w:sz w:val="24"/>
          <w:szCs w:val="24"/>
        </w:rPr>
      </w:pPr>
    </w:p>
    <w:p w:rsidR="003F7761" w:rsidRDefault="00513991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دد</w:t>
      </w:r>
      <w:r w:rsidR="00A446DF">
        <w:pict>
          <v:shape id="Text Box 4" o:spid="_x0000_s1027" type="#_x0000_t202" style="position:absolute;left:0;text-align:left;margin-left:-3.7pt;margin-top:-18.4pt;width:461.25pt;height:142.3pt;z-index:251660288;visibility:visible;mso-position-horizontal-relative:text;mso-position-vertical-relative:text">
            <v:textbox>
              <w:txbxContent>
                <w:p w:rsidR="008273E0" w:rsidRPr="00125874" w:rsidRDefault="00513991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المهارات العامة والتاهيلية المنقولة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1258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الاخرى المتعلقة بقابلية التوظيف والتطور الشخصي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2E0981" w:rsidRPr="002E0981" w:rsidRDefault="00513991" w:rsidP="002E0981">
                  <w:pPr>
                    <w:bidi/>
                    <w:rPr>
                      <w:rFonts w:eastAsia="Times New Roman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981">
                    <w:rPr>
                      <w:rFonts w:eastAsia="Times New Roman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د1-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مهارات الذكاء وكيفية التعامل في العمل ومع الاخرين  من اجل تحقيق مستوى عالي من الجودة للسلع والخدمات وبالتعاون مع الزملاء والزبائن.</w:t>
                  </w:r>
                </w:p>
                <w:p w:rsidR="002E0981" w:rsidRPr="002E0981" w:rsidRDefault="00513991" w:rsidP="002E0981">
                  <w:pPr>
                    <w:bidi/>
                    <w:rPr>
                      <w:rFonts w:eastAsia="Times New Roman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981">
                    <w:rPr>
                      <w:rFonts w:eastAsia="Times New Roman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د2-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مهارات التواصل.</w:t>
                  </w:r>
                </w:p>
                <w:p w:rsidR="008273E0" w:rsidRDefault="00513991" w:rsidP="002E0981">
                  <w:pPr>
                    <w:jc w:val="right"/>
                    <w:rPr>
                      <w:lang w:bidi="ar-IQ"/>
                    </w:rPr>
                  </w:pPr>
                  <w:r w:rsidRPr="002E0981">
                    <w:rPr>
                      <w:rFonts w:eastAsia="Times New Roman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د3-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مهارات التطوير الذاتي.</w:t>
                  </w: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A446DF" w:rsidP="00B71CFF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6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1-3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6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تحديد اهمية الجودة للمنظمة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6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تحديد العوامل المؤثرة في جودة السلع والخدمات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6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الادارة البيئية والجودة الشاملة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6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تعريف لمفهوم حلقات الجودة الشاملة</w:t>
            </w: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3- اجراء الاختبارات المفاجئة. والامتحانات الفصلية.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 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4-7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تعريف لمفهوم حلقات الجودة الشاملة والإدارة البيئية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توضيح عملية حلقات الجودة الشاملة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ضبط الدودة</w:t>
            </w: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3- اجراء الاختبارات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المفاجئة. والامتحانات الفصلية.</w:t>
            </w: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lastRenderedPageBreak/>
              <w:t>8-11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تعريف ضبط الجودة ومفهومها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امتحان للكورس الاول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تحديد وظائف ضبط الجودة </w:t>
            </w:r>
          </w:p>
          <w:p w:rsidR="003F7761" w:rsidRDefault="003F7761">
            <w:pPr>
              <w:bidi/>
              <w:spacing w:after="200"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12-15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انظمة الايزو</w:t>
            </w:r>
          </w:p>
          <w:p w:rsidR="003F7761" w:rsidRDefault="003F776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تحديد سلسلة المواصفات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توضيح بين الايزو والجودة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ادارة الجودة الشاملة من حيث المفهوم</w:t>
            </w:r>
          </w:p>
          <w:p w:rsidR="003F7761" w:rsidRDefault="003F7761">
            <w:pPr>
              <w:bidi/>
              <w:spacing w:after="200"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3- اجراء الاختبارات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المفاجئة. والامتحانات الفصلية.</w:t>
            </w: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التمييز بين ادارة الجودة الشاملة والادارة التقليدية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ادارة الجوة الشاملة من حيث التحديد والتشخيص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الاختلاف بين ضمان الجودة والجودة الشاملة</w:t>
            </w:r>
          </w:p>
          <w:p w:rsidR="003F7761" w:rsidRDefault="003F7761">
            <w:pPr>
              <w:bidi/>
              <w:spacing w:after="200"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19-20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النظم المعاصرة لا دارة الجودة الشاملة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الحيود السداسي</w:t>
            </w:r>
          </w:p>
          <w:p w:rsidR="003F7761" w:rsidRDefault="003F7761">
            <w:pPr>
              <w:bidi/>
              <w:spacing w:after="200"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3- اجراء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lastRenderedPageBreak/>
              <w:t>21- 23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نظرية القيود</w:t>
            </w:r>
          </w:p>
          <w:p w:rsidR="003F7761" w:rsidRDefault="003F7761">
            <w:pPr>
              <w:bidi/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اساسيات علم البيئة والتمييز بينها وبين النظام البيئي</w:t>
            </w:r>
          </w:p>
          <w:p w:rsidR="003F7761" w:rsidRDefault="003F7761">
            <w:pPr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الاهتمام بالبيئة</w:t>
            </w:r>
          </w:p>
          <w:p w:rsidR="003F7761" w:rsidRDefault="003F7761">
            <w:pPr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- النظام البيئي</w:t>
            </w:r>
          </w:p>
          <w:p w:rsidR="003F7761" w:rsidRDefault="003F7761">
            <w:pPr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spacing w:after="200"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24- 27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النظم المعاصرة لا دارة البيئة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عائلة الأيزو 14000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بدايات تطبيق الأيزو</w:t>
            </w:r>
          </w:p>
          <w:p w:rsidR="003F7761" w:rsidRDefault="003F7761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513991">
            <w:pPr>
              <w:bidi/>
              <w:contextualSpacing w:val="0"/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97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بإدارة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513991">
            <w:pPr>
              <w:numPr>
                <w:ilvl w:val="0"/>
                <w:numId w:val="1"/>
              </w:numPr>
              <w:bidi/>
              <w:spacing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نظام الادارة البيئية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>iso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 14001</w:t>
            </w:r>
          </w:p>
          <w:p w:rsidR="003F7761" w:rsidRDefault="00513991">
            <w:pPr>
              <w:bidi/>
              <w:spacing w:line="276" w:lineRule="auto"/>
              <w:ind w:left="720"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تحديد كلف نظام الادارة البيئية</w:t>
            </w:r>
          </w:p>
          <w:p w:rsidR="003F7761" w:rsidRDefault="00513991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دراسة حالة</w:t>
            </w:r>
          </w:p>
        </w:tc>
        <w:tc>
          <w:tcPr>
            <w:tcW w:w="1360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المحاضرات النظرية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2- واجبات ومشاركة الطلبة وابداء رأيهم الخاص بالمواضيع.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أ- المعرفة والفهم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أ1-  استيفاء وتغطية المادة الدراسية.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أ2- التعريف بادارة الجودة والبيئة.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 -  المهارات الخاصة بالموضوع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ب1 – مهارات نظرية </w:t>
            </w:r>
          </w:p>
          <w:p w:rsidR="003F7761" w:rsidRDefault="0051399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ب2 – المهارات العملية.</w:t>
            </w:r>
          </w:p>
          <w:p w:rsidR="003F7761" w:rsidRDefault="003F7761">
            <w:pPr>
              <w:bidi/>
              <w:contextualSpacing w:val="0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3F7761" w:rsidRDefault="003F7761">
      <w:pPr>
        <w:bidi/>
        <w:rPr>
          <w:b/>
          <w:sz w:val="24"/>
          <w:szCs w:val="24"/>
        </w:rPr>
      </w:pPr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3F7761" w:rsidRDefault="00513991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3F7761" w:rsidRDefault="00513991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3F7761" w:rsidRDefault="00513991">
            <w:pPr>
              <w:spacing w:line="360" w:lineRule="auto"/>
              <w:ind w:left="7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كتاب ادارة الانتاج للدكتور : صباح مجيد النجار والدكتورة: مها كامل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7761" w:rsidRDefault="00513991">
            <w:pPr>
              <w:spacing w:line="360" w:lineRule="auto"/>
              <w:ind w:left="72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مصادر انترنيت</w:t>
            </w:r>
          </w:p>
          <w:p w:rsidR="003F7761" w:rsidRDefault="00513991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3- مصادر اخرى كالمقالات والرسائل والاطاريح الحديثة</w:t>
            </w: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3F7761" w:rsidRDefault="00513991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3F7761" w:rsidRDefault="00513991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3F7761" w:rsidRDefault="00513991">
            <w:pPr>
              <w:numPr>
                <w:ilvl w:val="0"/>
                <w:numId w:val="4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3F7761" w:rsidRDefault="003F7761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3F7761" w:rsidTr="003F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3F7761" w:rsidRDefault="00513991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3F7761" w:rsidTr="003F7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513991">
            <w:pPr>
              <w:bidi/>
              <w:contextualSpacing w:val="0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السعي نحو ادخال الجوانب التطبيقية للمادة وبعض الحالات الدراسية التي يمكن ان تزيد من فهم الطالب للمادة بدلا من التنظير فقط </w:t>
            </w: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3F7761" w:rsidRDefault="003F7761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p w:rsidR="003F7761" w:rsidRDefault="003F7761">
      <w:pPr>
        <w:bidi/>
        <w:rPr>
          <w:b/>
          <w:sz w:val="24"/>
          <w:szCs w:val="24"/>
        </w:rPr>
      </w:pPr>
    </w:p>
    <w:sectPr w:rsidR="003F7761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F" w:rsidRDefault="00A446DF">
      <w:pPr>
        <w:spacing w:after="0" w:line="240" w:lineRule="auto"/>
      </w:pPr>
      <w:r>
        <w:separator/>
      </w:r>
    </w:p>
  </w:endnote>
  <w:endnote w:type="continuationSeparator" w:id="0">
    <w:p w:rsidR="00A446DF" w:rsidRDefault="00A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1" w:rsidRDefault="00513991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 w:rsidR="007A2C4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"/>
          </w:pict>
        </mc:Fallback>
      </mc:AlternateContent>
    </w:r>
    <w:r w:rsidR="007A2C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1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ot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F" w:rsidRDefault="00A446DF">
      <w:pPr>
        <w:spacing w:after="0" w:line="240" w:lineRule="auto"/>
      </w:pPr>
      <w:r>
        <w:separator/>
      </w:r>
    </w:p>
  </w:footnote>
  <w:footnote w:type="continuationSeparator" w:id="0">
    <w:p w:rsidR="00A446DF" w:rsidRDefault="00A4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D08"/>
    <w:multiLevelType w:val="multilevel"/>
    <w:tmpl w:val="C9AA077A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503210D"/>
    <w:multiLevelType w:val="multilevel"/>
    <w:tmpl w:val="688A0C8E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585F7AEB"/>
    <w:multiLevelType w:val="multilevel"/>
    <w:tmpl w:val="DE3AF14E"/>
    <w:lvl w:ilvl="0">
      <w:start w:val="1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6A922211"/>
    <w:multiLevelType w:val="multilevel"/>
    <w:tmpl w:val="1E388F82"/>
    <w:lvl w:ilvl="0">
      <w:start w:val="8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7240624F"/>
    <w:multiLevelType w:val="multilevel"/>
    <w:tmpl w:val="952052A0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746E6536"/>
    <w:multiLevelType w:val="multilevel"/>
    <w:tmpl w:val="40A66FD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761"/>
    <w:rsid w:val="003F7761"/>
    <w:rsid w:val="00513991"/>
    <w:rsid w:val="005533A4"/>
    <w:rsid w:val="007A2C47"/>
    <w:rsid w:val="00A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6086</Characters>
  <Application>Microsoft Office Word</Application>
  <DocSecurity>0</DocSecurity>
  <Lines>50</Lines>
  <Paragraphs>14</Paragraphs>
  <ScaleCrop>false</ScaleCrop>
  <Company>Enjoy My Fine Releases.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</cp:revision>
  <dcterms:created xsi:type="dcterms:W3CDTF">2023-09-13T07:40:00Z</dcterms:created>
  <dcterms:modified xsi:type="dcterms:W3CDTF">2023-11-29T06:45:00Z</dcterms:modified>
</cp:coreProperties>
</file>