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C6515" w14:textId="77777777" w:rsidR="00D22621" w:rsidRDefault="00D22621" w:rsidP="00636CB9">
      <w:pPr>
        <w:shd w:val="clear" w:color="auto" w:fill="FFFFFF"/>
        <w:rPr>
          <w:rFonts w:ascii="Simplified Arabic" w:hAnsi="Simplified Arabic" w:cs="Simplified Arabic"/>
          <w:b/>
          <w:bCs/>
          <w:sz w:val="44"/>
          <w:szCs w:val="44"/>
          <w:rtl/>
          <w:lang w:bidi="ar-IQ"/>
        </w:rPr>
      </w:pPr>
    </w:p>
    <w:p w14:paraId="663C6516" w14:textId="77777777" w:rsidR="00D22621" w:rsidRDefault="00166371" w:rsidP="00D22621">
      <w:r>
        <w:rPr>
          <w:noProof/>
        </w:rPr>
        <w:drawing>
          <wp:anchor distT="0" distB="0" distL="114300" distR="114300" simplePos="0" relativeHeight="251658240" behindDoc="0" locked="0" layoutInCell="1" allowOverlap="1" wp14:anchorId="663C6801" wp14:editId="663C6802">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14:paraId="663C6517" w14:textId="77777777" w:rsidR="00D22621" w:rsidRDefault="00D22621" w:rsidP="00D22621"/>
    <w:p w14:paraId="663C6518" w14:textId="77777777"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14:paraId="663C6519" w14:textId="77777777"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14:paraId="663C651A" w14:textId="77777777"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14:paraId="663C651B" w14:textId="77777777"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14:paraId="663C651C" w14:textId="77777777" w:rsidR="00D22621" w:rsidRDefault="00D22621" w:rsidP="00D22621">
      <w:pPr>
        <w:rPr>
          <w:rtl/>
          <w:lang w:bidi="ar-IQ"/>
        </w:rPr>
      </w:pPr>
    </w:p>
    <w:p w14:paraId="663C651D" w14:textId="77777777" w:rsidR="00D22621" w:rsidRDefault="00D22621" w:rsidP="00D22621">
      <w:pPr>
        <w:tabs>
          <w:tab w:val="left" w:pos="4563"/>
        </w:tabs>
        <w:rPr>
          <w:rFonts w:ascii="Simplified Arabic" w:hAnsi="Simplified Arabic" w:cs="Simplified Arabic"/>
          <w:b/>
          <w:bCs/>
          <w:sz w:val="52"/>
          <w:szCs w:val="52"/>
          <w:rtl/>
          <w:lang w:bidi="ar-IQ"/>
        </w:rPr>
      </w:pPr>
    </w:p>
    <w:p w14:paraId="663C651E" w14:textId="77777777" w:rsidR="00D22621" w:rsidRPr="00D22621" w:rsidRDefault="00166371"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14:anchorId="663C6803" wp14:editId="663C6804">
                <wp:simplePos x="0" y="0"/>
                <wp:positionH relativeFrom="column">
                  <wp:posOffset>610870</wp:posOffset>
                </wp:positionH>
                <wp:positionV relativeFrom="paragraph">
                  <wp:posOffset>875030</wp:posOffset>
                </wp:positionV>
                <wp:extent cx="4550410" cy="2195830"/>
                <wp:effectExtent l="19050" t="19050" r="21590" b="3302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663C681B" w14:textId="77777777" w:rsidR="00BD01BA" w:rsidRPr="00D22621" w:rsidRDefault="00BD01BA"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14:paraId="663C681C" w14:textId="77777777" w:rsidR="00BD01BA" w:rsidRDefault="00BD01B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C6803"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" fillcolor="#5b9bd5" strokecolor="#f2f2f2" strokeweight="3pt">
                <v:shadow on="t" color="#1f4d78" opacity=".5" offset="1pt"/>
                <v:path arrowok="t"/>
                <v:textbox>
                  <w:txbxContent>
                    <w:p w14:paraId="663C681B" w14:textId="77777777" w:rsidR="00BD01BA" w:rsidRPr="00D22621" w:rsidRDefault="00BD01BA"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14:paraId="663C681C" w14:textId="77777777" w:rsidR="00BD01BA" w:rsidRDefault="00BD01BA">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14:paraId="663C651F" w14:textId="77777777" w:rsidR="00D22621" w:rsidRPr="00D268D6" w:rsidRDefault="00D22621" w:rsidP="00D22621">
      <w:pPr>
        <w:rPr>
          <w:rFonts w:ascii="Simplified Arabic" w:hAnsi="Simplified Arabic" w:cs="Simplified Arabic"/>
          <w:sz w:val="72"/>
          <w:szCs w:val="72"/>
          <w:rtl/>
          <w:lang w:bidi="ar-IQ"/>
        </w:rPr>
      </w:pPr>
    </w:p>
    <w:p w14:paraId="663C6520" w14:textId="77777777" w:rsidR="00D22621" w:rsidRDefault="00D22621" w:rsidP="00D22621">
      <w:pPr>
        <w:rPr>
          <w:rFonts w:ascii="Simplified Arabic" w:hAnsi="Simplified Arabic" w:cs="Simplified Arabic"/>
          <w:sz w:val="72"/>
          <w:szCs w:val="72"/>
          <w:rtl/>
          <w:lang w:bidi="ar-IQ"/>
        </w:rPr>
      </w:pPr>
    </w:p>
    <w:p w14:paraId="663C6521" w14:textId="77777777" w:rsidR="00D22621" w:rsidRDefault="00D22621" w:rsidP="00D22621">
      <w:pPr>
        <w:jc w:val="center"/>
        <w:rPr>
          <w:rFonts w:ascii="Simplified Arabic" w:hAnsi="Simplified Arabic" w:cs="Simplified Arabic"/>
          <w:sz w:val="72"/>
          <w:szCs w:val="72"/>
          <w:rtl/>
          <w:lang w:bidi="ar-IQ"/>
        </w:rPr>
      </w:pPr>
    </w:p>
    <w:p w14:paraId="663C6522"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14:paraId="663C6523"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14:paraId="663C6524" w14:textId="77777777"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663C6525" w14:textId="77777777"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63C6526" w14:textId="77777777"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14:paraId="663C6527" w14:textId="77777777"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14:paraId="663C6528"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663C6529"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663C652A"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663C652B" w14:textId="77777777" w:rsidR="00636CB9" w:rsidRDefault="00636CB9" w:rsidP="00636CB9">
      <w:pPr>
        <w:shd w:val="clear" w:color="auto" w:fill="FFFFFF"/>
        <w:spacing w:before="240"/>
        <w:ind w:left="-90"/>
        <w:jc w:val="both"/>
        <w:rPr>
          <w:rFonts w:ascii="Traditional Arabic" w:hAnsi="Traditional Arabic"/>
          <w:b/>
          <w:bCs/>
          <w:sz w:val="32"/>
          <w:szCs w:val="32"/>
          <w:rtl/>
        </w:rPr>
      </w:pPr>
    </w:p>
    <w:p w14:paraId="663C652C" w14:textId="77777777" w:rsidR="00A53B00" w:rsidRDefault="00A53B00" w:rsidP="0003472C">
      <w:pPr>
        <w:shd w:val="clear" w:color="auto" w:fill="FFFFFF"/>
        <w:ind w:left="-625"/>
        <w:jc w:val="center"/>
        <w:rPr>
          <w:rFonts w:ascii="Traditional Arabic" w:hAnsi="Traditional Arabic"/>
          <w:b/>
          <w:bCs/>
          <w:sz w:val="32"/>
          <w:szCs w:val="32"/>
          <w:rtl/>
        </w:rPr>
      </w:pPr>
    </w:p>
    <w:p w14:paraId="663C652D" w14:textId="77777777" w:rsidR="00897803" w:rsidRDefault="00897803" w:rsidP="00897803">
      <w:pPr>
        <w:shd w:val="clear" w:color="auto" w:fill="FFFFFF"/>
        <w:rPr>
          <w:rFonts w:ascii="Traditional Arabic" w:hAnsi="Traditional Arabic"/>
          <w:b/>
          <w:bCs/>
          <w:sz w:val="32"/>
          <w:szCs w:val="32"/>
        </w:rPr>
      </w:pPr>
    </w:p>
    <w:p w14:paraId="663C652E" w14:textId="77777777" w:rsidR="003A68C9" w:rsidRDefault="003A68C9" w:rsidP="00897803">
      <w:pPr>
        <w:shd w:val="clear" w:color="auto" w:fill="FFFFFF"/>
        <w:rPr>
          <w:rFonts w:ascii="Traditional Arabic" w:hAnsi="Traditional Arabic"/>
          <w:b/>
          <w:bCs/>
          <w:sz w:val="32"/>
          <w:szCs w:val="32"/>
          <w:rtl/>
        </w:rPr>
      </w:pPr>
    </w:p>
    <w:p w14:paraId="663C652F"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14:paraId="663C6530" w14:textId="77777777" w:rsidR="00A53B00" w:rsidRDefault="00A53B00" w:rsidP="00A53B00">
      <w:pPr>
        <w:shd w:val="clear" w:color="auto" w:fill="FFFFFF"/>
        <w:ind w:left="-625"/>
        <w:rPr>
          <w:rFonts w:cs="Times New Roman"/>
          <w:b/>
          <w:bCs/>
          <w:sz w:val="32"/>
          <w:szCs w:val="32"/>
          <w:rtl/>
        </w:rPr>
      </w:pPr>
    </w:p>
    <w:p w14:paraId="663C6531" w14:textId="77777777"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14:paraId="663C6532" w14:textId="77777777"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14:paraId="663C6533" w14:textId="77777777"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14:paraId="663C6534"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14:paraId="663C6535"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14:paraId="663C6536" w14:textId="77777777"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14:paraId="663C6537" w14:textId="77777777"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14:paraId="663C6538" w14:textId="77777777"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14:paraId="663C6539" w14:textId="77777777"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14:paraId="663C653A"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14:paraId="663C653B"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663C653C"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663C653D" w14:textId="77777777"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14:paraId="663C653E" w14:textId="77777777"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14:paraId="663C653F"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663C6540"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663C6541" w14:textId="77777777"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14:paraId="663C6542"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14:paraId="663C6543" w14:textId="77777777" w:rsidR="00945C15" w:rsidRDefault="00945C15" w:rsidP="00945C15">
      <w:pPr>
        <w:rPr>
          <w:rFonts w:ascii="Traditional Arabic" w:hAnsi="Traditional Arabic"/>
          <w:b/>
          <w:bCs/>
          <w:sz w:val="32"/>
          <w:szCs w:val="32"/>
          <w:rtl/>
        </w:rPr>
      </w:pPr>
    </w:p>
    <w:p w14:paraId="663C6544" w14:textId="77777777"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13047C">
        <w:rPr>
          <w:rFonts w:ascii="Traditional Arabic" w:hAnsi="Traditional Arabic" w:hint="cs"/>
          <w:b/>
          <w:bCs/>
          <w:sz w:val="32"/>
          <w:szCs w:val="32"/>
          <w:rtl/>
          <w:lang w:bidi="ar-IQ"/>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14:paraId="663C6545" w14:textId="77777777" w:rsidR="00182552" w:rsidRPr="00DD27C0" w:rsidRDefault="003555F3"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13047C">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14:paraId="663C6546" w14:textId="77777777" w:rsidR="00182552" w:rsidRDefault="001916A2"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13047C">
        <w:rPr>
          <w:rFonts w:ascii="Traditional Arabic" w:hAnsi="Traditional Arabic" w:hint="cs"/>
          <w:b/>
          <w:bCs/>
          <w:sz w:val="32"/>
          <w:szCs w:val="32"/>
          <w:rtl/>
        </w:rPr>
        <w:t>ادارة الاعمال</w:t>
      </w:r>
      <w:r w:rsidR="00A01D17">
        <w:rPr>
          <w:rFonts w:ascii="Traditional Arabic" w:hAnsi="Traditional Arabic" w:hint="cs"/>
          <w:b/>
          <w:bCs/>
          <w:sz w:val="32"/>
          <w:szCs w:val="32"/>
          <w:rtl/>
        </w:rPr>
        <w:t>..............</w:t>
      </w:r>
    </w:p>
    <w:p w14:paraId="663C6547" w14:textId="77777777"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13047C">
        <w:rPr>
          <w:rFonts w:ascii="Traditional Arabic" w:hAnsi="Traditional Arabic" w:hint="cs"/>
          <w:b/>
          <w:bCs/>
          <w:sz w:val="32"/>
          <w:szCs w:val="32"/>
          <w:rtl/>
        </w:rPr>
        <w:t>إدارة اعمال</w:t>
      </w:r>
      <w:r w:rsidR="00A01D17">
        <w:rPr>
          <w:rFonts w:ascii="Traditional Arabic" w:hAnsi="Traditional Arabic" w:hint="cs"/>
          <w:b/>
          <w:bCs/>
          <w:sz w:val="32"/>
          <w:szCs w:val="32"/>
          <w:rtl/>
        </w:rPr>
        <w:t>......</w:t>
      </w:r>
    </w:p>
    <w:p w14:paraId="663C6548" w14:textId="77777777"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13047C">
        <w:rPr>
          <w:rFonts w:ascii="Traditional Arabic" w:hAnsi="Traditional Arabic" w:hint="cs"/>
          <w:b/>
          <w:bCs/>
          <w:sz w:val="32"/>
          <w:szCs w:val="32"/>
          <w:rtl/>
        </w:rPr>
        <w:t>علوم إدارة الاعمال</w:t>
      </w:r>
      <w:r w:rsidR="00A01D17">
        <w:rPr>
          <w:rFonts w:ascii="Traditional Arabic" w:hAnsi="Traditional Arabic" w:hint="cs"/>
          <w:b/>
          <w:bCs/>
          <w:sz w:val="32"/>
          <w:szCs w:val="32"/>
          <w:rtl/>
        </w:rPr>
        <w:t>......</w:t>
      </w:r>
    </w:p>
    <w:p w14:paraId="663C6549" w14:textId="77777777"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13047C">
        <w:rPr>
          <w:rFonts w:ascii="Traditional Arabic" w:hAnsi="Traditional Arabic" w:hint="cs"/>
          <w:b/>
          <w:bCs/>
          <w:sz w:val="32"/>
          <w:szCs w:val="32"/>
          <w:rtl/>
        </w:rPr>
        <w:t>فصلي</w:t>
      </w:r>
    </w:p>
    <w:p w14:paraId="663C654A" w14:textId="77777777" w:rsidR="00A9546E" w:rsidRPr="00DD27C0" w:rsidRDefault="00A9546E" w:rsidP="006613A0">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6613A0">
        <w:rPr>
          <w:rFonts w:ascii="Traditional Arabic" w:hAnsi="Traditional Arabic" w:hint="cs"/>
          <w:b/>
          <w:bCs/>
          <w:sz w:val="32"/>
          <w:szCs w:val="32"/>
          <w:rtl/>
        </w:rPr>
        <w:t>1/9/2023</w:t>
      </w:r>
    </w:p>
    <w:p w14:paraId="663C654B" w14:textId="77777777" w:rsidR="00182552" w:rsidRDefault="003555F3" w:rsidP="006613A0">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6613A0">
        <w:rPr>
          <w:rFonts w:ascii="Traditional Arabic" w:hAnsi="Traditional Arabic"/>
          <w:b/>
          <w:bCs/>
          <w:sz w:val="32"/>
          <w:szCs w:val="32"/>
          <w:rtl/>
        </w:rPr>
        <w:t xml:space="preserve"> </w:t>
      </w:r>
      <w:r w:rsidR="006613A0">
        <w:rPr>
          <w:rFonts w:ascii="Traditional Arabic" w:hAnsi="Traditional Arabic" w:hint="cs"/>
          <w:b/>
          <w:bCs/>
          <w:sz w:val="32"/>
          <w:szCs w:val="32"/>
          <w:rtl/>
        </w:rPr>
        <w:t>15/9/2023</w:t>
      </w:r>
    </w:p>
    <w:p w14:paraId="663C654C" w14:textId="77777777"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14:paraId="663C654D" w14:textId="77777777" w:rsidR="009A07B9" w:rsidRDefault="009A07B9" w:rsidP="00945C15">
      <w:pPr>
        <w:tabs>
          <w:tab w:val="left" w:pos="306"/>
        </w:tabs>
        <w:ind w:right="-1080"/>
        <w:rPr>
          <w:rFonts w:ascii="Traditional Arabic" w:hAnsi="Traditional Arabic"/>
          <w:b/>
          <w:bCs/>
          <w:sz w:val="32"/>
          <w:szCs w:val="32"/>
          <w:rtl/>
        </w:rPr>
      </w:pPr>
    </w:p>
    <w:p w14:paraId="663C654E" w14:textId="77777777" w:rsidR="00321356" w:rsidRDefault="00166371"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14:anchorId="663C6805" wp14:editId="663C6806">
                <wp:simplePos x="0" y="0"/>
                <wp:positionH relativeFrom="column">
                  <wp:posOffset>3474085</wp:posOffset>
                </wp:positionH>
                <wp:positionV relativeFrom="paragraph">
                  <wp:posOffset>300355</wp:posOffset>
                </wp:positionV>
                <wp:extent cx="2632710" cy="1035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663C681D"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663C681E"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14:paraId="663C681F"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3C6805"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" strokecolor="white">
                <v:path arrowok="t"/>
                <v:textbox style="mso-fit-shape-to-text:t">
                  <w:txbxContent>
                    <w:p w14:paraId="663C681D"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663C681E"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14:paraId="663C681F"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lang w:val="ar-SA"/>
        </w:rPr>
        <mc:AlternateContent>
          <mc:Choice Requires="wps">
            <w:drawing>
              <wp:anchor distT="45720" distB="45720" distL="114300" distR="114300" simplePos="0" relativeHeight="251657216" behindDoc="0" locked="0" layoutInCell="1" allowOverlap="1" wp14:anchorId="663C6807" wp14:editId="663C6808">
                <wp:simplePos x="0" y="0"/>
                <wp:positionH relativeFrom="column">
                  <wp:posOffset>-74295</wp:posOffset>
                </wp:positionH>
                <wp:positionV relativeFrom="paragraph">
                  <wp:posOffset>300355</wp:posOffset>
                </wp:positionV>
                <wp:extent cx="2632710" cy="1035050"/>
                <wp:effectExtent l="0" t="0" r="0" b="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663C6820"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663C6821"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14:paraId="663C6822"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3C6807" 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" strokecolor="white">
                <v:path arrowok="t"/>
                <v:textbox style="mso-fit-shape-to-text:t">
                  <w:txbxContent>
                    <w:p w14:paraId="663C6820"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663C6821"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14:paraId="663C6822"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14:paraId="663C654F" w14:textId="77777777" w:rsidR="00321356" w:rsidRDefault="00321356" w:rsidP="00945C15">
      <w:pPr>
        <w:tabs>
          <w:tab w:val="left" w:pos="306"/>
        </w:tabs>
        <w:ind w:right="-1080"/>
        <w:rPr>
          <w:rFonts w:ascii="Traditional Arabic" w:hAnsi="Traditional Arabic"/>
          <w:b/>
          <w:bCs/>
          <w:sz w:val="32"/>
          <w:szCs w:val="32"/>
          <w:rtl/>
        </w:rPr>
      </w:pPr>
    </w:p>
    <w:p w14:paraId="663C6550" w14:textId="77777777" w:rsidR="00321356" w:rsidRDefault="00321356" w:rsidP="00945C15">
      <w:pPr>
        <w:tabs>
          <w:tab w:val="left" w:pos="306"/>
        </w:tabs>
        <w:ind w:right="-1080"/>
        <w:rPr>
          <w:rFonts w:ascii="Traditional Arabic" w:hAnsi="Traditional Arabic"/>
          <w:b/>
          <w:bCs/>
          <w:sz w:val="32"/>
          <w:szCs w:val="32"/>
          <w:rtl/>
        </w:rPr>
      </w:pPr>
    </w:p>
    <w:p w14:paraId="663C6551" w14:textId="77777777" w:rsidR="00321356" w:rsidRPr="00DD27C0" w:rsidRDefault="00321356" w:rsidP="00945C15">
      <w:pPr>
        <w:tabs>
          <w:tab w:val="left" w:pos="306"/>
        </w:tabs>
        <w:ind w:right="-1080"/>
        <w:rPr>
          <w:rFonts w:ascii="Traditional Arabic" w:hAnsi="Traditional Arabic"/>
          <w:b/>
          <w:bCs/>
          <w:sz w:val="32"/>
          <w:szCs w:val="32"/>
          <w:rtl/>
        </w:rPr>
      </w:pPr>
    </w:p>
    <w:p w14:paraId="663C6552"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663C6553"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14:paraId="663C6554" w14:textId="77777777" w:rsidR="00321356" w:rsidRPr="00DD27C0" w:rsidRDefault="00321356" w:rsidP="00321356">
      <w:pPr>
        <w:rPr>
          <w:rFonts w:ascii="Traditional Arabic" w:hAnsi="Traditional Arabic"/>
          <w:b/>
          <w:bCs/>
          <w:sz w:val="32"/>
          <w:szCs w:val="32"/>
          <w:rtl/>
        </w:rPr>
      </w:pPr>
    </w:p>
    <w:p w14:paraId="663C6555"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14:paraId="663C6556"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14:paraId="663C6557"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14:paraId="663C6558"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14:paraId="663C6559" w14:textId="77777777"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14:paraId="663C655A" w14:textId="77777777"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14:paraId="663C655B" w14:textId="77777777"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14:paraId="663C655C"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63C655E" w14:textId="77777777" w:rsidTr="00B02F18">
        <w:tc>
          <w:tcPr>
            <w:tcW w:w="9642" w:type="dxa"/>
            <w:shd w:val="clear" w:color="auto" w:fill="DEEAF6"/>
          </w:tcPr>
          <w:p w14:paraId="663C655D" w14:textId="77777777" w:rsidR="004C257A" w:rsidRPr="00B80B61" w:rsidRDefault="004C257A"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RPr="00B80B61" w14:paraId="663C6560" w14:textId="77777777" w:rsidTr="00B80B61">
        <w:tc>
          <w:tcPr>
            <w:tcW w:w="9642" w:type="dxa"/>
            <w:shd w:val="clear" w:color="auto" w:fill="auto"/>
          </w:tcPr>
          <w:p w14:paraId="663C655F" w14:textId="77777777"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14:paraId="663C6561"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63C6563" w14:textId="77777777" w:rsidTr="00B02F18">
        <w:trPr>
          <w:trHeight w:val="450"/>
        </w:trPr>
        <w:tc>
          <w:tcPr>
            <w:tcW w:w="9642" w:type="dxa"/>
            <w:shd w:val="clear" w:color="auto" w:fill="DEEAF6"/>
          </w:tcPr>
          <w:p w14:paraId="663C6562" w14:textId="77777777" w:rsidR="004C257A"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14:paraId="663C6565" w14:textId="77777777" w:rsidTr="00B80B61">
        <w:tc>
          <w:tcPr>
            <w:tcW w:w="9642" w:type="dxa"/>
            <w:shd w:val="clear" w:color="auto" w:fill="auto"/>
          </w:tcPr>
          <w:p w14:paraId="663C6564" w14:textId="77777777"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14:paraId="663C6566"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663C6568" w14:textId="77777777" w:rsidTr="00B02F18">
        <w:trPr>
          <w:trHeight w:val="450"/>
        </w:trPr>
        <w:tc>
          <w:tcPr>
            <w:tcW w:w="9642" w:type="dxa"/>
            <w:shd w:val="clear" w:color="auto" w:fill="DEEAF6"/>
          </w:tcPr>
          <w:p w14:paraId="663C6567" w14:textId="77777777"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14:paraId="663C656A" w14:textId="77777777" w:rsidTr="00B80B61">
        <w:tc>
          <w:tcPr>
            <w:tcW w:w="9642" w:type="dxa"/>
            <w:shd w:val="clear" w:color="auto" w:fill="auto"/>
          </w:tcPr>
          <w:p w14:paraId="663C6569" w14:textId="77777777" w:rsidR="00CD0746" w:rsidRPr="0013047C" w:rsidRDefault="0013047C" w:rsidP="00F947A9">
            <w:pPr>
              <w:shd w:val="clear" w:color="auto" w:fill="FFFFFF"/>
              <w:autoSpaceDE w:val="0"/>
              <w:autoSpaceDN w:val="0"/>
              <w:adjustRightInd w:val="0"/>
              <w:spacing w:before="240" w:after="240" w:line="276" w:lineRule="auto"/>
              <w:ind w:left="360"/>
              <w:jc w:val="both"/>
              <w:rPr>
                <w:rFonts w:cs="Times New Roman"/>
                <w:b/>
                <w:bCs/>
                <w:color w:val="000000"/>
                <w:sz w:val="28"/>
                <w:szCs w:val="28"/>
                <w:rtl/>
                <w:lang w:bidi="ar-IQ"/>
              </w:rPr>
            </w:pPr>
            <w:r w:rsidRPr="0013047C">
              <w:rPr>
                <w:rFonts w:cs="Times New Roman"/>
                <w:b/>
                <w:bCs/>
                <w:sz w:val="28"/>
                <w:szCs w:val="28"/>
                <w:rtl/>
                <w:lang w:bidi="ar-IQ"/>
              </w:rPr>
              <w:t xml:space="preserve">يهدف هذا المقرر </w:t>
            </w:r>
            <w:r w:rsidR="00AB7FDF">
              <w:rPr>
                <w:rFonts w:cs="Times New Roman" w:hint="cs"/>
                <w:b/>
                <w:bCs/>
                <w:sz w:val="28"/>
                <w:szCs w:val="28"/>
                <w:rtl/>
                <w:lang w:bidi="ar-IQ"/>
              </w:rPr>
              <w:t>الى تسليط الضوء على موضوعات اساسيات الادارة و</w:t>
            </w:r>
            <w:r w:rsidRPr="0013047C">
              <w:rPr>
                <w:rFonts w:cs="Times New Roman"/>
                <w:b/>
                <w:bCs/>
                <w:sz w:val="28"/>
                <w:szCs w:val="28"/>
                <w:rtl/>
                <w:lang w:bidi="ar-IQ"/>
              </w:rPr>
              <w:t xml:space="preserve">تزويد الطلبة بنظرة عامة ومعمقة حول </w:t>
            </w:r>
            <w:r w:rsidR="00AB7FDF">
              <w:rPr>
                <w:rFonts w:cs="Times New Roman" w:hint="cs"/>
                <w:b/>
                <w:bCs/>
                <w:sz w:val="28"/>
                <w:szCs w:val="28"/>
                <w:rtl/>
                <w:lang w:bidi="ar-IQ"/>
              </w:rPr>
              <w:t xml:space="preserve">الادارة والمدير والمرؤوسين </w:t>
            </w:r>
            <w:r w:rsidR="00734BF6">
              <w:rPr>
                <w:rFonts w:cs="Times New Roman" w:hint="cs"/>
                <w:b/>
                <w:bCs/>
                <w:sz w:val="28"/>
                <w:szCs w:val="28"/>
                <w:rtl/>
                <w:lang w:bidi="ar-IQ"/>
              </w:rPr>
              <w:t>والمنظمات</w:t>
            </w:r>
            <w:r w:rsidR="00AB7FDF">
              <w:rPr>
                <w:rFonts w:cs="Times New Roman" w:hint="cs"/>
                <w:b/>
                <w:bCs/>
                <w:sz w:val="28"/>
                <w:szCs w:val="28"/>
                <w:rtl/>
                <w:lang w:bidi="ar-IQ"/>
              </w:rPr>
              <w:t xml:space="preserve">، مع التركيز على ابرز </w:t>
            </w:r>
            <w:r w:rsidR="00734BF6">
              <w:rPr>
                <w:rFonts w:cs="Times New Roman" w:hint="cs"/>
                <w:b/>
                <w:bCs/>
                <w:sz w:val="28"/>
                <w:szCs w:val="28"/>
                <w:rtl/>
                <w:lang w:bidi="ar-IQ"/>
              </w:rPr>
              <w:t>وظائف المدير</w:t>
            </w:r>
            <w:r w:rsidRPr="0013047C">
              <w:rPr>
                <w:rFonts w:cs="Times New Roman"/>
                <w:b/>
                <w:bCs/>
                <w:color w:val="000000"/>
                <w:sz w:val="28"/>
                <w:szCs w:val="28"/>
                <w:rtl/>
                <w:lang w:bidi="ar-IQ"/>
              </w:rPr>
              <w:t xml:space="preserve"> </w:t>
            </w:r>
            <w:r>
              <w:rPr>
                <w:rFonts w:cs="Times New Roman" w:hint="cs"/>
                <w:b/>
                <w:bCs/>
                <w:color w:val="000000"/>
                <w:sz w:val="28"/>
                <w:szCs w:val="28"/>
                <w:rtl/>
                <w:lang w:bidi="ar-IQ"/>
              </w:rPr>
              <w:t>و</w:t>
            </w:r>
            <w:r w:rsidR="00734BF6">
              <w:rPr>
                <w:rFonts w:cs="Times New Roman" w:hint="cs"/>
                <w:b/>
                <w:bCs/>
                <w:color w:val="000000"/>
                <w:sz w:val="28"/>
                <w:szCs w:val="28"/>
                <w:rtl/>
                <w:lang w:bidi="ar-IQ"/>
              </w:rPr>
              <w:t xml:space="preserve">انشطة المنظمة الاساسية والمساعدة، وابراز دور التخطيط واتخاذ القرار والقيادة </w:t>
            </w:r>
            <w:r w:rsidR="00F947A9">
              <w:rPr>
                <w:rFonts w:cs="Times New Roman" w:hint="cs"/>
                <w:b/>
                <w:bCs/>
                <w:color w:val="000000"/>
                <w:sz w:val="28"/>
                <w:szCs w:val="28"/>
                <w:rtl/>
                <w:lang w:bidi="ar-IQ"/>
              </w:rPr>
              <w:t>و</w:t>
            </w:r>
            <w:r w:rsidR="00734BF6">
              <w:rPr>
                <w:rFonts w:cs="Times New Roman" w:hint="cs"/>
                <w:b/>
                <w:bCs/>
                <w:color w:val="000000"/>
                <w:sz w:val="28"/>
                <w:szCs w:val="28"/>
                <w:rtl/>
                <w:lang w:bidi="ar-IQ"/>
              </w:rPr>
              <w:t xml:space="preserve">ممارسات </w:t>
            </w:r>
            <w:r w:rsidR="00F947A9">
              <w:rPr>
                <w:rFonts w:cs="Times New Roman" w:hint="cs"/>
                <w:b/>
                <w:bCs/>
                <w:color w:val="000000"/>
                <w:sz w:val="28"/>
                <w:szCs w:val="28"/>
                <w:rtl/>
                <w:lang w:bidi="ar-IQ"/>
              </w:rPr>
              <w:t xml:space="preserve">كل </w:t>
            </w:r>
            <w:r>
              <w:rPr>
                <w:rFonts w:cs="Times New Roman" w:hint="cs"/>
                <w:b/>
                <w:bCs/>
                <w:color w:val="000000"/>
                <w:sz w:val="28"/>
                <w:szCs w:val="28"/>
                <w:rtl/>
                <w:lang w:bidi="ar-IQ"/>
              </w:rPr>
              <w:t xml:space="preserve">الوظائف </w:t>
            </w:r>
            <w:r w:rsidR="00F947A9">
              <w:rPr>
                <w:rFonts w:cs="Times New Roman" w:hint="cs"/>
                <w:b/>
                <w:bCs/>
                <w:color w:val="000000"/>
                <w:sz w:val="28"/>
                <w:szCs w:val="28"/>
                <w:rtl/>
                <w:lang w:bidi="ar-IQ"/>
              </w:rPr>
              <w:t>الادارية المهمة</w:t>
            </w:r>
            <w:r>
              <w:rPr>
                <w:rFonts w:cs="Times New Roman" w:hint="cs"/>
                <w:b/>
                <w:bCs/>
                <w:color w:val="000000"/>
                <w:sz w:val="28"/>
                <w:szCs w:val="28"/>
                <w:rtl/>
                <w:lang w:bidi="ar-IQ"/>
              </w:rPr>
              <w:t>.</w:t>
            </w:r>
            <w:r w:rsidR="00F947A9">
              <w:rPr>
                <w:rFonts w:cs="Times New Roman" w:hint="cs"/>
                <w:b/>
                <w:bCs/>
                <w:color w:val="000000"/>
                <w:sz w:val="28"/>
                <w:szCs w:val="28"/>
                <w:rtl/>
                <w:lang w:bidi="ar-IQ"/>
              </w:rPr>
              <w:t xml:space="preserve"> و</w:t>
            </w:r>
            <w:r w:rsidR="00F947A9" w:rsidRPr="00F947A9">
              <w:rPr>
                <w:rFonts w:cs="Times New Roman" w:hint="cs"/>
                <w:b/>
                <w:bCs/>
                <w:color w:val="000000"/>
                <w:sz w:val="28"/>
                <w:szCs w:val="28"/>
                <w:rtl/>
                <w:lang w:bidi="ar-IQ"/>
              </w:rPr>
              <w:t>تنمية قدرات الطالب للجوانب الادارية وفهم منهج الادارة بشكل عام وادارة الاعمال بشكل خاص، كما يهدف البرنامج الى التعرف على طبيعة منظمات الاعمال  والمنظمات العامة . واعطاء فكرة عامة عن تاريخ الادارة وتطورها . وابرز روادها  ومناهجهم والتطرق الى وظائف الادارة ارئيسة والمساندة .</w:t>
            </w:r>
          </w:p>
        </w:tc>
      </w:tr>
    </w:tbl>
    <w:p w14:paraId="663C656B"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63C656D" w14:textId="77777777" w:rsidTr="00066B8F">
        <w:trPr>
          <w:trHeight w:val="450"/>
        </w:trPr>
        <w:tc>
          <w:tcPr>
            <w:tcW w:w="9642" w:type="dxa"/>
            <w:shd w:val="clear" w:color="auto" w:fill="DEEAF6"/>
          </w:tcPr>
          <w:p w14:paraId="663C656C" w14:textId="77777777" w:rsidR="00C167F6" w:rsidRPr="00B80B61" w:rsidRDefault="005E036C"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14:paraId="663C6570" w14:textId="77777777" w:rsidTr="00066B8F">
        <w:tc>
          <w:tcPr>
            <w:tcW w:w="9642" w:type="dxa"/>
            <w:shd w:val="clear" w:color="auto" w:fill="auto"/>
          </w:tcPr>
          <w:p w14:paraId="663C656E" w14:textId="77777777"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14:paraId="663C656F"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663C6571"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63C6573" w14:textId="77777777" w:rsidTr="00066B8F">
        <w:trPr>
          <w:trHeight w:val="450"/>
        </w:trPr>
        <w:tc>
          <w:tcPr>
            <w:tcW w:w="9642" w:type="dxa"/>
            <w:shd w:val="clear" w:color="auto" w:fill="DEEAF6"/>
          </w:tcPr>
          <w:p w14:paraId="663C6572" w14:textId="77777777" w:rsidR="00C167F6" w:rsidRPr="00B80B61" w:rsidRDefault="00C167F6"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14:paraId="663C6576" w14:textId="77777777" w:rsidTr="00066B8F">
        <w:tc>
          <w:tcPr>
            <w:tcW w:w="9642" w:type="dxa"/>
            <w:shd w:val="clear" w:color="auto" w:fill="auto"/>
          </w:tcPr>
          <w:p w14:paraId="663C6574"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14:paraId="663C6575"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14:paraId="663C6577"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782"/>
        <w:gridCol w:w="1777"/>
        <w:gridCol w:w="1778"/>
        <w:gridCol w:w="1800"/>
      </w:tblGrid>
      <w:tr w:rsidR="00CD0746" w:rsidRPr="00B80B61" w14:paraId="663C6579" w14:textId="77777777" w:rsidTr="00B02F18">
        <w:trPr>
          <w:trHeight w:val="450"/>
        </w:trPr>
        <w:tc>
          <w:tcPr>
            <w:tcW w:w="9642" w:type="dxa"/>
            <w:gridSpan w:val="5"/>
            <w:shd w:val="clear" w:color="auto" w:fill="DEEAF6"/>
          </w:tcPr>
          <w:p w14:paraId="663C6578" w14:textId="77777777"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14:paraId="663C657F" w14:textId="77777777" w:rsidTr="00B02F18">
        <w:trPr>
          <w:trHeight w:val="450"/>
        </w:trPr>
        <w:tc>
          <w:tcPr>
            <w:tcW w:w="2341" w:type="dxa"/>
            <w:shd w:val="clear" w:color="auto" w:fill="BDD6EE"/>
          </w:tcPr>
          <w:p w14:paraId="663C657A"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14:paraId="663C657B"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14:paraId="663C657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14:paraId="663C657D"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14:paraId="663C657E" w14:textId="77777777" w:rsidR="00FB1AB4" w:rsidRPr="00B80B61" w:rsidRDefault="00FB1AB4" w:rsidP="00F947A9">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14:paraId="663C6585" w14:textId="77777777" w:rsidTr="00B80B61">
        <w:trPr>
          <w:trHeight w:val="450"/>
        </w:trPr>
        <w:tc>
          <w:tcPr>
            <w:tcW w:w="2341" w:type="dxa"/>
            <w:shd w:val="clear" w:color="auto" w:fill="auto"/>
          </w:tcPr>
          <w:p w14:paraId="663C6580"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14:paraId="663C658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3"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63C6584"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14:paraId="663C658B" w14:textId="77777777" w:rsidTr="00B80B61">
        <w:trPr>
          <w:trHeight w:val="450"/>
        </w:trPr>
        <w:tc>
          <w:tcPr>
            <w:tcW w:w="2341" w:type="dxa"/>
            <w:shd w:val="clear" w:color="auto" w:fill="auto"/>
          </w:tcPr>
          <w:p w14:paraId="663C6586"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lastRenderedPageBreak/>
              <w:t>متطلبات الكلية</w:t>
            </w:r>
          </w:p>
        </w:tc>
        <w:tc>
          <w:tcPr>
            <w:tcW w:w="1825" w:type="dxa"/>
            <w:shd w:val="clear" w:color="auto" w:fill="auto"/>
          </w:tcPr>
          <w:p w14:paraId="663C658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9"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63C658A"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14:paraId="663C6591" w14:textId="77777777" w:rsidTr="00B80B61">
        <w:trPr>
          <w:trHeight w:val="450"/>
        </w:trPr>
        <w:tc>
          <w:tcPr>
            <w:tcW w:w="2341" w:type="dxa"/>
            <w:shd w:val="clear" w:color="auto" w:fill="auto"/>
          </w:tcPr>
          <w:p w14:paraId="663C658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14:paraId="663C658D"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8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63C6590"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89434D" w:rsidRPr="00B80B61" w14:paraId="663C6597" w14:textId="77777777" w:rsidTr="00B80B61">
        <w:trPr>
          <w:trHeight w:val="450"/>
        </w:trPr>
        <w:tc>
          <w:tcPr>
            <w:tcW w:w="2341" w:type="dxa"/>
            <w:shd w:val="clear" w:color="auto" w:fill="auto"/>
          </w:tcPr>
          <w:p w14:paraId="663C6592"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14:paraId="663C6593"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94"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95"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63C6596"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663C659D" w14:textId="77777777" w:rsidTr="00B80B61">
        <w:trPr>
          <w:trHeight w:val="450"/>
        </w:trPr>
        <w:tc>
          <w:tcPr>
            <w:tcW w:w="2341" w:type="dxa"/>
            <w:shd w:val="clear" w:color="auto" w:fill="auto"/>
          </w:tcPr>
          <w:p w14:paraId="663C6598"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14:paraId="663C6599"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9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63C659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63C659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663C659E" w14:textId="77777777"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14:paraId="663C659F"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71"/>
        <w:gridCol w:w="2137"/>
        <w:gridCol w:w="984"/>
        <w:gridCol w:w="2401"/>
      </w:tblGrid>
      <w:tr w:rsidR="00A21460" w:rsidRPr="00D7304C" w14:paraId="663C65A1" w14:textId="77777777" w:rsidTr="00A21460">
        <w:tc>
          <w:tcPr>
            <w:tcW w:w="9629" w:type="dxa"/>
            <w:gridSpan w:val="5"/>
            <w:shd w:val="clear" w:color="auto" w:fill="DEEAF6"/>
          </w:tcPr>
          <w:p w14:paraId="663C65A0" w14:textId="77777777" w:rsidR="00A21460" w:rsidRPr="00897803" w:rsidRDefault="00A21460" w:rsidP="002E14E7">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14:paraId="663C65A6" w14:textId="77777777" w:rsidTr="00A21460">
        <w:tc>
          <w:tcPr>
            <w:tcW w:w="2159" w:type="dxa"/>
            <w:shd w:val="clear" w:color="auto" w:fill="BDD6EE"/>
          </w:tcPr>
          <w:p w14:paraId="663C65A2"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14:paraId="663C65A3"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14:paraId="663C65A4"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14:paraId="663C65A5" w14:textId="77777777"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14:paraId="663C65AC" w14:textId="77777777" w:rsidTr="00A21460">
        <w:tc>
          <w:tcPr>
            <w:tcW w:w="2159" w:type="dxa"/>
            <w:shd w:val="clear" w:color="auto" w:fill="auto"/>
          </w:tcPr>
          <w:p w14:paraId="663C65A7" w14:textId="77777777" w:rsidR="00A21460" w:rsidRPr="00930A60" w:rsidRDefault="00684047" w:rsidP="00F947A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  الكورس </w:t>
            </w:r>
            <w:r w:rsidR="00510359">
              <w:rPr>
                <w:rFonts w:ascii="Simplified Arabic" w:eastAsia="Calibri" w:hAnsi="Simplified Arabic" w:cs="Simplified Arabic" w:hint="cs"/>
                <w:b/>
                <w:bCs/>
                <w:sz w:val="22"/>
                <w:szCs w:val="22"/>
                <w:rtl/>
                <w:lang w:bidi="ar-IQ"/>
              </w:rPr>
              <w:t>الاول</w:t>
            </w:r>
            <w:r>
              <w:rPr>
                <w:rFonts w:ascii="Simplified Arabic" w:eastAsia="Calibri" w:hAnsi="Simplified Arabic" w:cs="Simplified Arabic" w:hint="cs"/>
                <w:b/>
                <w:bCs/>
                <w:sz w:val="22"/>
                <w:szCs w:val="22"/>
                <w:rtl/>
                <w:lang w:bidi="ar-IQ"/>
              </w:rPr>
              <w:t xml:space="preserve"> /المرحلة ال</w:t>
            </w:r>
            <w:r w:rsidR="00F947A9">
              <w:rPr>
                <w:rFonts w:ascii="Simplified Arabic" w:eastAsia="Calibri" w:hAnsi="Simplified Arabic" w:cs="Simplified Arabic" w:hint="cs"/>
                <w:b/>
                <w:bCs/>
                <w:sz w:val="22"/>
                <w:szCs w:val="22"/>
                <w:rtl/>
                <w:lang w:bidi="ar-IQ"/>
              </w:rPr>
              <w:t>اولى</w:t>
            </w:r>
          </w:p>
        </w:tc>
        <w:tc>
          <w:tcPr>
            <w:tcW w:w="1890" w:type="dxa"/>
            <w:shd w:val="clear" w:color="auto" w:fill="auto"/>
          </w:tcPr>
          <w:p w14:paraId="663C65A8"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63C65A9" w14:textId="77777777" w:rsidR="00A21460" w:rsidRPr="00930A60" w:rsidRDefault="00F947A9" w:rsidP="00F947A9">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مبادئ الادارة</w:t>
            </w:r>
          </w:p>
        </w:tc>
        <w:tc>
          <w:tcPr>
            <w:tcW w:w="990" w:type="dxa"/>
            <w:shd w:val="clear" w:color="auto" w:fill="FFFFFF"/>
          </w:tcPr>
          <w:p w14:paraId="663C65AA" w14:textId="77777777"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14:paraId="663C65AB" w14:textId="77777777"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14:paraId="663C65B2" w14:textId="77777777" w:rsidTr="00A21460">
        <w:tc>
          <w:tcPr>
            <w:tcW w:w="2159" w:type="dxa"/>
            <w:shd w:val="clear" w:color="auto" w:fill="auto"/>
          </w:tcPr>
          <w:p w14:paraId="663C65AD"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663C65AE"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63C65AF"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663C65B0" w14:textId="77777777" w:rsidR="00A21460" w:rsidRPr="00930A60" w:rsidRDefault="00684047"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45</w:t>
            </w:r>
            <w:r w:rsidR="00510359">
              <w:rPr>
                <w:rFonts w:ascii="Simplified Arabic" w:eastAsia="Calibri" w:hAnsi="Simplified Arabic" w:cs="Simplified Arabic" w:hint="cs"/>
                <w:b/>
                <w:bCs/>
                <w:sz w:val="22"/>
                <w:szCs w:val="22"/>
                <w:rtl/>
                <w:lang w:bidi="ar-IQ"/>
              </w:rPr>
              <w:t xml:space="preserve"> ساعة</w:t>
            </w:r>
          </w:p>
        </w:tc>
        <w:tc>
          <w:tcPr>
            <w:tcW w:w="2430" w:type="dxa"/>
            <w:shd w:val="clear" w:color="auto" w:fill="auto"/>
          </w:tcPr>
          <w:p w14:paraId="663C65B1"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14:paraId="663C65B3"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663C65B5" w14:textId="77777777" w:rsidTr="00B02F18">
        <w:tc>
          <w:tcPr>
            <w:tcW w:w="9625" w:type="dxa"/>
            <w:gridSpan w:val="2"/>
            <w:shd w:val="clear" w:color="auto" w:fill="DEEAF6"/>
          </w:tcPr>
          <w:p w14:paraId="663C65B4" w14:textId="77777777" w:rsidR="0075530C" w:rsidRPr="00A01D17" w:rsidRDefault="0075530C" w:rsidP="002E14E7">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14:paraId="663C65B7" w14:textId="77777777" w:rsidTr="00B02F18">
        <w:tc>
          <w:tcPr>
            <w:tcW w:w="9625" w:type="dxa"/>
            <w:gridSpan w:val="2"/>
            <w:shd w:val="clear" w:color="auto" w:fill="BDD6EE"/>
          </w:tcPr>
          <w:p w14:paraId="663C65B6"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14:paraId="663C65BA" w14:textId="77777777" w:rsidTr="00EB708E">
        <w:tc>
          <w:tcPr>
            <w:tcW w:w="3126" w:type="dxa"/>
            <w:shd w:val="clear" w:color="auto" w:fill="auto"/>
          </w:tcPr>
          <w:p w14:paraId="663C65B8"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14:paraId="663C65B9"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14:paraId="663C65BC" w14:textId="77777777" w:rsidTr="00B02F18">
        <w:tc>
          <w:tcPr>
            <w:tcW w:w="9625" w:type="dxa"/>
            <w:gridSpan w:val="2"/>
            <w:shd w:val="clear" w:color="auto" w:fill="BDD6EE"/>
          </w:tcPr>
          <w:p w14:paraId="663C65BB"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14:paraId="663C65BF" w14:textId="77777777" w:rsidTr="00EB708E">
        <w:tc>
          <w:tcPr>
            <w:tcW w:w="3126" w:type="dxa"/>
            <w:shd w:val="clear" w:color="auto" w:fill="auto"/>
          </w:tcPr>
          <w:p w14:paraId="663C65B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14:paraId="663C65BE" w14:textId="77777777"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14:paraId="663C65C2" w14:textId="77777777" w:rsidTr="00EB708E">
        <w:tc>
          <w:tcPr>
            <w:tcW w:w="3126" w:type="dxa"/>
            <w:shd w:val="clear" w:color="auto" w:fill="auto"/>
          </w:tcPr>
          <w:p w14:paraId="663C65C0"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14:paraId="663C65C1" w14:textId="77777777"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14:paraId="663C65C4" w14:textId="77777777" w:rsidTr="00B02F18">
        <w:tc>
          <w:tcPr>
            <w:tcW w:w="9625" w:type="dxa"/>
            <w:gridSpan w:val="2"/>
            <w:shd w:val="clear" w:color="auto" w:fill="BDD6EE"/>
          </w:tcPr>
          <w:p w14:paraId="663C65C3"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14:paraId="663C65C7" w14:textId="77777777" w:rsidTr="00EB708E">
        <w:tc>
          <w:tcPr>
            <w:tcW w:w="3126" w:type="dxa"/>
            <w:shd w:val="clear" w:color="auto" w:fill="auto"/>
          </w:tcPr>
          <w:p w14:paraId="663C65C5"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14:paraId="663C65C6" w14:textId="77777777"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14:paraId="663C65CA" w14:textId="77777777" w:rsidTr="00EB708E">
        <w:tc>
          <w:tcPr>
            <w:tcW w:w="3126" w:type="dxa"/>
            <w:shd w:val="clear" w:color="auto" w:fill="auto"/>
          </w:tcPr>
          <w:p w14:paraId="663C65C8"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14:paraId="663C65C9" w14:textId="77777777"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14:paraId="663C65CB"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663C65CD" w14:textId="77777777" w:rsidTr="00066B8F">
        <w:trPr>
          <w:trHeight w:val="450"/>
        </w:trPr>
        <w:tc>
          <w:tcPr>
            <w:tcW w:w="9642" w:type="dxa"/>
            <w:shd w:val="clear" w:color="auto" w:fill="DEEAF6"/>
          </w:tcPr>
          <w:p w14:paraId="663C65CC" w14:textId="77777777" w:rsidR="00B02265" w:rsidRPr="00B80B61" w:rsidRDefault="00B02265"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14:paraId="663C65CF" w14:textId="77777777" w:rsidTr="00066B8F">
        <w:tc>
          <w:tcPr>
            <w:tcW w:w="9642" w:type="dxa"/>
            <w:shd w:val="clear" w:color="auto" w:fill="auto"/>
          </w:tcPr>
          <w:p w14:paraId="663C65CE"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17567C">
              <w:rPr>
                <w:rFonts w:ascii="Simplified Arabic" w:eastAsia="Calibri" w:hAnsi="Simplified Arabic" w:cs="Simplified Arabic" w:hint="cs"/>
                <w:sz w:val="28"/>
                <w:szCs w:val="28"/>
                <w:rtl/>
                <w:lang w:bidi="ar-IQ"/>
              </w:rPr>
              <w:t>، مع عرض حالات دراسية</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14:paraId="663C65D0"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663C65D2" w14:textId="77777777" w:rsidTr="00066B8F">
        <w:trPr>
          <w:trHeight w:val="450"/>
        </w:trPr>
        <w:tc>
          <w:tcPr>
            <w:tcW w:w="9642" w:type="dxa"/>
            <w:shd w:val="clear" w:color="auto" w:fill="DEEAF6"/>
          </w:tcPr>
          <w:p w14:paraId="663C65D1" w14:textId="77777777" w:rsidR="00B02265" w:rsidRPr="00A21460" w:rsidRDefault="0010476D" w:rsidP="002E14E7">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14:paraId="663C65D4" w14:textId="77777777" w:rsidTr="00066B8F">
        <w:tc>
          <w:tcPr>
            <w:tcW w:w="9642" w:type="dxa"/>
            <w:shd w:val="clear" w:color="auto" w:fill="auto"/>
          </w:tcPr>
          <w:p w14:paraId="663C65D3" w14:textId="77777777" w:rsidR="00B02265" w:rsidRPr="00B80B61" w:rsidRDefault="00645DB4" w:rsidP="00684047">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17567C">
              <w:rPr>
                <w:rFonts w:ascii="Simplified Arabic" w:eastAsia="Calibri" w:hAnsi="Simplified Arabic" w:cs="Simplified Arabic" w:hint="cs"/>
                <w:sz w:val="28"/>
                <w:szCs w:val="28"/>
                <w:rtl/>
                <w:lang w:bidi="ar-IQ"/>
              </w:rPr>
              <w:t>واجراء الامتحانات الشهرية ، فضلاً عن</w:t>
            </w:r>
            <w:r w:rsidR="00B02265" w:rsidRPr="00B80B61">
              <w:rPr>
                <w:rFonts w:ascii="Simplified Arabic" w:eastAsia="Calibri" w:hAnsi="Simplified Arabic" w:cs="Simplified Arabic" w:hint="cs"/>
                <w:sz w:val="28"/>
                <w:szCs w:val="28"/>
                <w:rtl/>
                <w:lang w:bidi="ar-IQ"/>
              </w:rPr>
              <w:t xml:space="preserve"> </w:t>
            </w:r>
            <w:r w:rsidR="0017567C">
              <w:rPr>
                <w:rFonts w:ascii="Simplified Arabic" w:eastAsia="Calibri" w:hAnsi="Simplified Arabic" w:cs="Simplified Arabic" w:hint="cs"/>
                <w:sz w:val="28"/>
                <w:szCs w:val="28"/>
                <w:rtl/>
                <w:lang w:bidi="ar-IQ"/>
              </w:rPr>
              <w:t>الاختبارات اليومية</w:t>
            </w:r>
            <w:r w:rsidR="00684047">
              <w:rPr>
                <w:rFonts w:ascii="Simplified Arabic" w:eastAsia="Calibri" w:hAnsi="Simplified Arabic" w:cs="Simplified Arabic" w:hint="cs"/>
                <w:sz w:val="28"/>
                <w:szCs w:val="28"/>
                <w:rtl/>
                <w:lang w:bidi="ar-IQ"/>
              </w:rPr>
              <w:t xml:space="preserve"> والشفوية والمناقشات.</w:t>
            </w:r>
            <w:r w:rsidR="00B02265" w:rsidRPr="00B80B61">
              <w:rPr>
                <w:rFonts w:ascii="Simplified Arabic" w:eastAsia="Calibri" w:hAnsi="Simplified Arabic" w:cs="Simplified Arabic" w:hint="cs"/>
                <w:sz w:val="28"/>
                <w:szCs w:val="28"/>
                <w:rtl/>
              </w:rPr>
              <w:t xml:space="preserve"> </w:t>
            </w:r>
          </w:p>
        </w:tc>
      </w:tr>
    </w:tbl>
    <w:p w14:paraId="663C65D5"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tl/>
        </w:rPr>
      </w:pPr>
    </w:p>
    <w:p w14:paraId="663C65D6" w14:textId="77777777" w:rsidR="0017567C" w:rsidRDefault="0017567C" w:rsidP="004E1A82">
      <w:pPr>
        <w:shd w:val="clear" w:color="auto" w:fill="FFFFFF"/>
        <w:autoSpaceDE w:val="0"/>
        <w:autoSpaceDN w:val="0"/>
        <w:adjustRightInd w:val="0"/>
        <w:spacing w:after="200"/>
        <w:rPr>
          <w:rFonts w:ascii="Simplified Arabic" w:hAnsi="Simplified Arabic" w:cs="Simplified Arabic"/>
          <w:sz w:val="28"/>
          <w:szCs w:val="28"/>
          <w:rtl/>
        </w:rPr>
      </w:pPr>
    </w:p>
    <w:p w14:paraId="663C65D7" w14:textId="77777777" w:rsidR="0017567C" w:rsidRDefault="0017567C" w:rsidP="004E1A82">
      <w:pPr>
        <w:shd w:val="clear" w:color="auto" w:fill="FFFFFF"/>
        <w:autoSpaceDE w:val="0"/>
        <w:autoSpaceDN w:val="0"/>
        <w:adjustRightInd w:val="0"/>
        <w:spacing w:after="200"/>
        <w:rPr>
          <w:rFonts w:ascii="Simplified Arabic" w:hAnsi="Simplified Arabic" w:cs="Simplified Arabic"/>
          <w:sz w:val="28"/>
          <w:szCs w:val="28"/>
          <w:rtl/>
        </w:rPr>
      </w:pPr>
    </w:p>
    <w:p w14:paraId="663C65D8" w14:textId="77777777" w:rsidR="0017567C" w:rsidRPr="0075530C" w:rsidRDefault="0017567C"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14:paraId="663C65DA" w14:textId="77777777" w:rsidTr="00B02F18">
        <w:tc>
          <w:tcPr>
            <w:tcW w:w="9639" w:type="dxa"/>
            <w:gridSpan w:val="7"/>
            <w:shd w:val="clear" w:color="auto" w:fill="DEEAF6"/>
          </w:tcPr>
          <w:p w14:paraId="663C65D9" w14:textId="77777777" w:rsidR="004E1A82" w:rsidRPr="004E1A82" w:rsidRDefault="004E1A82" w:rsidP="002E14E7">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14:paraId="663C65DC" w14:textId="77777777" w:rsidTr="00B02F18">
        <w:tc>
          <w:tcPr>
            <w:tcW w:w="9639" w:type="dxa"/>
            <w:gridSpan w:val="7"/>
            <w:shd w:val="clear" w:color="auto" w:fill="DEEAF6"/>
          </w:tcPr>
          <w:p w14:paraId="663C65DB"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14:paraId="663C65E1" w14:textId="77777777" w:rsidTr="00704757">
        <w:trPr>
          <w:trHeight w:val="180"/>
        </w:trPr>
        <w:tc>
          <w:tcPr>
            <w:tcW w:w="2633" w:type="dxa"/>
            <w:vMerge w:val="restart"/>
            <w:shd w:val="clear" w:color="auto" w:fill="BDD6EE"/>
          </w:tcPr>
          <w:p w14:paraId="663C65DD"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14:paraId="663C65DE"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14:paraId="663C65D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14:paraId="663C65E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14:paraId="663C65E8" w14:textId="77777777" w:rsidTr="00A700BE">
        <w:trPr>
          <w:trHeight w:val="261"/>
        </w:trPr>
        <w:tc>
          <w:tcPr>
            <w:tcW w:w="2633" w:type="dxa"/>
            <w:vMerge/>
            <w:shd w:val="clear" w:color="auto" w:fill="auto"/>
          </w:tcPr>
          <w:p w14:paraId="663C65E2"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663C65E3"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14:paraId="663C65E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14:paraId="663C65E5"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663C65E6" w14:textId="77777777"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14:paraId="663C65E7" w14:textId="77777777"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610EB" w14:paraId="663C65F0" w14:textId="77777777" w:rsidTr="00A700BE">
        <w:trPr>
          <w:trHeight w:val="261"/>
        </w:trPr>
        <w:tc>
          <w:tcPr>
            <w:tcW w:w="2633" w:type="dxa"/>
            <w:shd w:val="clear" w:color="auto" w:fill="auto"/>
          </w:tcPr>
          <w:p w14:paraId="663C65E9" w14:textId="77777777" w:rsidR="00A700BE" w:rsidRPr="00F610EB" w:rsidRDefault="00F610EB" w:rsidP="00B80B61">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استاذ</w:t>
            </w:r>
            <w:r w:rsidR="00F947A9">
              <w:rPr>
                <w:rFonts w:ascii="Simplified Arabic" w:eastAsia="Calibri" w:hAnsi="Simplified Arabic" w:cs="Simplified Arabic" w:hint="cs"/>
                <w:b/>
                <w:bCs/>
                <w:rtl/>
                <w:lang w:bidi="ar-IQ"/>
              </w:rPr>
              <w:t xml:space="preserve"> مساعد دكتور</w:t>
            </w:r>
          </w:p>
        </w:tc>
        <w:tc>
          <w:tcPr>
            <w:tcW w:w="882" w:type="dxa"/>
            <w:shd w:val="clear" w:color="auto" w:fill="auto"/>
          </w:tcPr>
          <w:p w14:paraId="663C65EA" w14:textId="77777777" w:rsidR="00A700BE" w:rsidRPr="00F610EB" w:rsidRDefault="00684047" w:rsidP="00684047">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إدارة اعمال</w:t>
            </w:r>
          </w:p>
        </w:tc>
        <w:tc>
          <w:tcPr>
            <w:tcW w:w="1050" w:type="dxa"/>
            <w:shd w:val="clear" w:color="auto" w:fill="auto"/>
          </w:tcPr>
          <w:p w14:paraId="663C65EB" w14:textId="77777777" w:rsidR="00A700BE" w:rsidRPr="00F610EB" w:rsidRDefault="00F947A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مبادئ ال</w:t>
            </w:r>
            <w:r w:rsidR="00684047" w:rsidRPr="00F610EB">
              <w:rPr>
                <w:rFonts w:ascii="Simplified Arabic" w:eastAsia="Calibri" w:hAnsi="Simplified Arabic" w:cs="Simplified Arabic" w:hint="cs"/>
                <w:b/>
                <w:bCs/>
                <w:rtl/>
                <w:lang w:bidi="ar-IQ"/>
              </w:rPr>
              <w:t xml:space="preserve">إدارة </w:t>
            </w:r>
          </w:p>
        </w:tc>
        <w:tc>
          <w:tcPr>
            <w:tcW w:w="1253" w:type="dxa"/>
            <w:shd w:val="clear" w:color="auto" w:fill="auto"/>
          </w:tcPr>
          <w:p w14:paraId="663C65EC"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922" w:type="dxa"/>
            <w:shd w:val="clear" w:color="auto" w:fill="auto"/>
          </w:tcPr>
          <w:p w14:paraId="663C65ED"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663C65EE" w14:textId="77777777" w:rsidR="00A700BE" w:rsidRPr="00F610EB" w:rsidRDefault="00684047" w:rsidP="00B80B61">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ملاك</w:t>
            </w:r>
          </w:p>
        </w:tc>
        <w:tc>
          <w:tcPr>
            <w:tcW w:w="1450" w:type="dxa"/>
            <w:shd w:val="clear" w:color="auto" w:fill="auto"/>
          </w:tcPr>
          <w:p w14:paraId="663C65EF"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r>
    </w:tbl>
    <w:p w14:paraId="663C65F1" w14:textId="77777777" w:rsidR="00B12699" w:rsidRDefault="00B12699" w:rsidP="0017567C">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663C65F3" w14:textId="77777777" w:rsidTr="00B02F18">
        <w:tc>
          <w:tcPr>
            <w:tcW w:w="9734" w:type="dxa"/>
            <w:shd w:val="clear" w:color="auto" w:fill="DEEAF6"/>
          </w:tcPr>
          <w:p w14:paraId="663C65F2"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14:paraId="663C65F5" w14:textId="77777777" w:rsidTr="00704757">
        <w:tc>
          <w:tcPr>
            <w:tcW w:w="9734" w:type="dxa"/>
            <w:shd w:val="clear" w:color="auto" w:fill="BDD6EE"/>
          </w:tcPr>
          <w:p w14:paraId="663C65F4"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14:paraId="663C65F7" w14:textId="77777777" w:rsidTr="00B80B61">
        <w:tc>
          <w:tcPr>
            <w:tcW w:w="9734" w:type="dxa"/>
            <w:shd w:val="clear" w:color="auto" w:fill="auto"/>
          </w:tcPr>
          <w:p w14:paraId="663C65F6"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14:paraId="663C65F9" w14:textId="77777777" w:rsidTr="00704757">
        <w:tc>
          <w:tcPr>
            <w:tcW w:w="9734" w:type="dxa"/>
            <w:shd w:val="clear" w:color="auto" w:fill="BDD6EE"/>
          </w:tcPr>
          <w:p w14:paraId="663C65F8"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14:paraId="663C65FB" w14:textId="77777777" w:rsidTr="00B80B61">
        <w:tc>
          <w:tcPr>
            <w:tcW w:w="9734" w:type="dxa"/>
            <w:shd w:val="clear" w:color="auto" w:fill="auto"/>
          </w:tcPr>
          <w:p w14:paraId="663C65FA"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14:paraId="663C65F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10476D" w:rsidRPr="00B80B61" w14:paraId="663C65FE" w14:textId="77777777" w:rsidTr="0017567C">
        <w:trPr>
          <w:trHeight w:val="450"/>
        </w:trPr>
        <w:tc>
          <w:tcPr>
            <w:tcW w:w="9738" w:type="dxa"/>
            <w:shd w:val="clear" w:color="auto" w:fill="DEEAF6"/>
          </w:tcPr>
          <w:p w14:paraId="663C65FD" w14:textId="77777777" w:rsidR="0010476D" w:rsidRPr="00B80B61" w:rsidRDefault="0010476D"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14:paraId="663C6601" w14:textId="77777777" w:rsidTr="0017567C">
        <w:tc>
          <w:tcPr>
            <w:tcW w:w="9738" w:type="dxa"/>
            <w:shd w:val="clear" w:color="auto" w:fill="auto"/>
          </w:tcPr>
          <w:p w14:paraId="663C65FF"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14:paraId="663C6600"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63C6602"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10476D" w:rsidRPr="00B80B61" w14:paraId="663C6604" w14:textId="77777777" w:rsidTr="0017567C">
        <w:trPr>
          <w:trHeight w:val="450"/>
        </w:trPr>
        <w:tc>
          <w:tcPr>
            <w:tcW w:w="9738" w:type="dxa"/>
            <w:shd w:val="clear" w:color="auto" w:fill="DEEAF6"/>
          </w:tcPr>
          <w:p w14:paraId="663C6603" w14:textId="77777777" w:rsidR="0010476D" w:rsidRPr="00B80B61" w:rsidRDefault="0010476D"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14:paraId="663C6606" w14:textId="77777777" w:rsidTr="0017567C">
        <w:tc>
          <w:tcPr>
            <w:tcW w:w="9738" w:type="dxa"/>
            <w:shd w:val="clear" w:color="auto" w:fill="auto"/>
          </w:tcPr>
          <w:p w14:paraId="663C6605" w14:textId="77777777" w:rsidR="00A21460" w:rsidRPr="00B80B61" w:rsidRDefault="0010476D" w:rsidP="00F947A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14:paraId="663C66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4E1A82" w:rsidRPr="00B80B61" w14:paraId="663C6609" w14:textId="77777777" w:rsidTr="0017567C">
        <w:tc>
          <w:tcPr>
            <w:tcW w:w="9738" w:type="dxa"/>
            <w:shd w:val="clear" w:color="auto" w:fill="DEEAF6"/>
          </w:tcPr>
          <w:p w14:paraId="663C6608" w14:textId="77777777" w:rsidR="004E1A82" w:rsidRPr="00B80B61" w:rsidRDefault="00A700BE" w:rsidP="002E14E7">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14:paraId="663C660D" w14:textId="77777777" w:rsidTr="0017567C">
        <w:tc>
          <w:tcPr>
            <w:tcW w:w="9738" w:type="dxa"/>
            <w:shd w:val="clear" w:color="auto" w:fill="FFFFFF"/>
          </w:tcPr>
          <w:p w14:paraId="663C660A" w14:textId="77777777" w:rsidR="00413DB5" w:rsidRPr="00413DB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p>
          <w:p w14:paraId="663C660B" w14:textId="77777777" w:rsidR="00413DB5" w:rsidRPr="00413DB5" w:rsidRDefault="00413DB5" w:rsidP="00F947A9">
            <w:pPr>
              <w:autoSpaceDE w:val="0"/>
              <w:autoSpaceDN w:val="0"/>
              <w:adjustRightInd w:val="0"/>
              <w:jc w:val="both"/>
              <w:rPr>
                <w:rFonts w:ascii="Simplified Arabic" w:eastAsia="Calibri" w:hAnsi="Simplified Arabic" w:cs="Simplified Arabic"/>
                <w:b/>
                <w:bCs/>
                <w:sz w:val="28"/>
                <w:szCs w:val="28"/>
                <w:rtl/>
                <w:lang w:bidi="ar-IQ"/>
              </w:rPr>
            </w:pPr>
            <w:r w:rsidRPr="00413DB5">
              <w:rPr>
                <w:rFonts w:ascii="Simplified Arabic" w:eastAsia="Calibri" w:hAnsi="Simplified Arabic" w:cs="Simplified Arabic" w:hint="cs"/>
                <w:sz w:val="28"/>
                <w:szCs w:val="28"/>
                <w:rtl/>
              </w:rPr>
              <w:t xml:space="preserve">اعتماد المصادر الحديثة والموضوعات التي تستجد في حقل </w:t>
            </w:r>
            <w:r w:rsidR="00F947A9">
              <w:rPr>
                <w:rFonts w:ascii="Simplified Arabic" w:eastAsia="Calibri" w:hAnsi="Simplified Arabic" w:cs="Simplified Arabic" w:hint="cs"/>
                <w:sz w:val="28"/>
                <w:szCs w:val="28"/>
                <w:rtl/>
              </w:rPr>
              <w:t>ادارة الاعمال لمادة مبادئ الادارة</w:t>
            </w:r>
            <w:r w:rsidRPr="00413DB5">
              <w:rPr>
                <w:rFonts w:ascii="Simplified Arabic" w:eastAsia="Calibri" w:hAnsi="Simplified Arabic" w:cs="Simplified Arabic" w:hint="cs"/>
                <w:sz w:val="28"/>
                <w:szCs w:val="28"/>
                <w:rtl/>
              </w:rPr>
              <w:t xml:space="preserve"> " ومحاولة ربط الجانب النظري بالواقع التطبيقي من خلال استعراض الواقع الميداني وطلب حل الحالات الدراسية والاسئلة ذات الطبيعة التطبيقية</w:t>
            </w:r>
            <w:r w:rsidR="0017567C">
              <w:rPr>
                <w:rFonts w:ascii="Simplified Arabic" w:eastAsia="Calibri" w:hAnsi="Simplified Arabic" w:cs="Simplified Arabic" w:hint="cs"/>
                <w:sz w:val="28"/>
                <w:szCs w:val="28"/>
                <w:rtl/>
              </w:rPr>
              <w:t>، والتحليلية</w:t>
            </w:r>
            <w:r w:rsidRPr="00413DB5">
              <w:rPr>
                <w:rFonts w:ascii="Simplified Arabic" w:eastAsia="Calibri" w:hAnsi="Simplified Arabic" w:cs="Simplified Arabic" w:hint="cs"/>
                <w:sz w:val="28"/>
                <w:szCs w:val="28"/>
                <w:rtl/>
              </w:rPr>
              <w:t>.</w:t>
            </w:r>
          </w:p>
          <w:p w14:paraId="663C660C"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63C660E" w14:textId="77777777" w:rsidR="00E91089" w:rsidRPr="002E713A" w:rsidRDefault="00E91089" w:rsidP="00945C15">
      <w:pPr>
        <w:rPr>
          <w:sz w:val="28"/>
          <w:szCs w:val="28"/>
          <w:rtl/>
          <w:lang w:bidi="ar-IQ"/>
        </w:rPr>
        <w:sectPr w:rsidR="00E91089" w:rsidRPr="002E713A" w:rsidSect="00B02F18">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663C6610" w14:textId="77777777" w:rsidTr="00F7188D">
        <w:trPr>
          <w:trHeight w:val="462"/>
        </w:trPr>
        <w:tc>
          <w:tcPr>
            <w:tcW w:w="14660" w:type="dxa"/>
            <w:gridSpan w:val="16"/>
            <w:shd w:val="clear" w:color="auto" w:fill="BDD6EE"/>
          </w:tcPr>
          <w:p w14:paraId="663C660F"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14:paraId="663C6613" w14:textId="77777777" w:rsidTr="00F7188D">
        <w:trPr>
          <w:trHeight w:val="462"/>
        </w:trPr>
        <w:tc>
          <w:tcPr>
            <w:tcW w:w="6380" w:type="dxa"/>
            <w:gridSpan w:val="4"/>
            <w:shd w:val="clear" w:color="auto" w:fill="auto"/>
          </w:tcPr>
          <w:p w14:paraId="663C661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663C661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14:paraId="663C661B" w14:textId="77777777" w:rsidTr="00F7188D">
        <w:trPr>
          <w:trHeight w:val="559"/>
        </w:trPr>
        <w:tc>
          <w:tcPr>
            <w:tcW w:w="1824" w:type="dxa"/>
            <w:vMerge w:val="restart"/>
            <w:shd w:val="clear" w:color="auto" w:fill="auto"/>
          </w:tcPr>
          <w:p w14:paraId="663C6614"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14:paraId="663C661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14:paraId="663C66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14:paraId="663C6617"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14:paraId="663C6618" w14:textId="77777777" w:rsidR="001E2A40" w:rsidRPr="005213B2" w:rsidRDefault="001E2A40" w:rsidP="0017567C">
            <w:pPr>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رفة</w:t>
            </w:r>
          </w:p>
        </w:tc>
        <w:tc>
          <w:tcPr>
            <w:tcW w:w="2524" w:type="dxa"/>
            <w:gridSpan w:val="4"/>
            <w:shd w:val="clear" w:color="auto" w:fill="BDD6EE"/>
          </w:tcPr>
          <w:p w14:paraId="663C6619" w14:textId="77777777" w:rsidR="001E2A40" w:rsidRPr="005213B2" w:rsidRDefault="001E2A40" w:rsidP="0017567C">
            <w:pPr>
              <w:jc w:val="cente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المهارات</w:t>
            </w:r>
          </w:p>
        </w:tc>
        <w:tc>
          <w:tcPr>
            <w:tcW w:w="3236" w:type="dxa"/>
            <w:gridSpan w:val="4"/>
            <w:shd w:val="clear" w:color="auto" w:fill="BDD6EE"/>
          </w:tcPr>
          <w:p w14:paraId="663C661A" w14:textId="77777777" w:rsidR="001E2A40" w:rsidRPr="005213B2" w:rsidRDefault="001E2A40" w:rsidP="0017567C">
            <w:pPr>
              <w:jc w:val="cente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14:paraId="663C662C" w14:textId="77777777" w:rsidTr="00F7188D">
        <w:trPr>
          <w:trHeight w:val="355"/>
        </w:trPr>
        <w:tc>
          <w:tcPr>
            <w:tcW w:w="1824" w:type="dxa"/>
            <w:vMerge/>
            <w:shd w:val="clear" w:color="auto" w:fill="auto"/>
          </w:tcPr>
          <w:p w14:paraId="663C661C"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663C661D"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663C661E"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14:paraId="663C661F"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663C662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14:paraId="663C662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14:paraId="663C662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14:paraId="663C662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14:paraId="663C6624"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14:paraId="663C662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14:paraId="663C662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14:paraId="663C662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14:paraId="663C6628"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14:paraId="663C66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14:paraId="663C662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14:paraId="663C662B"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7452E8" w:rsidRPr="00FE2B72" w14:paraId="663C663D" w14:textId="77777777" w:rsidTr="00F7188D">
        <w:trPr>
          <w:trHeight w:val="346"/>
        </w:trPr>
        <w:tc>
          <w:tcPr>
            <w:tcW w:w="1824" w:type="dxa"/>
            <w:vMerge w:val="restart"/>
            <w:shd w:val="clear" w:color="auto" w:fill="auto"/>
          </w:tcPr>
          <w:p w14:paraId="663C662D"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الكورس الاول/لمرحلة الاولى</w:t>
            </w:r>
          </w:p>
        </w:tc>
        <w:tc>
          <w:tcPr>
            <w:tcW w:w="1467" w:type="dxa"/>
            <w:shd w:val="clear" w:color="auto" w:fill="auto"/>
          </w:tcPr>
          <w:p w14:paraId="663C662E"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2F"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مبادئ الادارة </w:t>
            </w:r>
          </w:p>
        </w:tc>
        <w:tc>
          <w:tcPr>
            <w:tcW w:w="1675" w:type="dxa"/>
          </w:tcPr>
          <w:p w14:paraId="663C6630" w14:textId="77777777" w:rsidR="007452E8" w:rsidRPr="00FE2B72" w:rsidRDefault="007452E8" w:rsidP="007452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14:paraId="663C6631"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  *</w:t>
            </w:r>
          </w:p>
        </w:tc>
        <w:tc>
          <w:tcPr>
            <w:tcW w:w="720" w:type="dxa"/>
            <w:shd w:val="clear" w:color="auto" w:fill="auto"/>
          </w:tcPr>
          <w:p w14:paraId="663C6632"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663C6633"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14:paraId="663C6634"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663C6635"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663C6636"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14:paraId="663C6637"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14:paraId="663C6638"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14:paraId="663C6639"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14:paraId="663C663A"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14:paraId="663C663B"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14:paraId="663C663C"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1E2A40" w:rsidRPr="00FE2B72" w14:paraId="663C664E" w14:textId="77777777" w:rsidTr="00F7188D">
        <w:trPr>
          <w:trHeight w:val="176"/>
        </w:trPr>
        <w:tc>
          <w:tcPr>
            <w:tcW w:w="1824" w:type="dxa"/>
            <w:vMerge/>
            <w:shd w:val="clear" w:color="auto" w:fill="auto"/>
          </w:tcPr>
          <w:p w14:paraId="663C663E"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63C663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4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4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4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4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4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4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4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4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5F" w14:textId="77777777" w:rsidTr="00F7188D">
        <w:trPr>
          <w:trHeight w:val="346"/>
        </w:trPr>
        <w:tc>
          <w:tcPr>
            <w:tcW w:w="1824" w:type="dxa"/>
            <w:vMerge w:val="restart"/>
            <w:shd w:val="clear" w:color="auto" w:fill="auto"/>
          </w:tcPr>
          <w:p w14:paraId="663C664F" w14:textId="77777777" w:rsidR="001E2A40" w:rsidRPr="00FE2B72" w:rsidRDefault="007452E8"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 </w:t>
            </w:r>
          </w:p>
        </w:tc>
        <w:tc>
          <w:tcPr>
            <w:tcW w:w="1467" w:type="dxa"/>
            <w:shd w:val="clear" w:color="auto" w:fill="auto"/>
          </w:tcPr>
          <w:p w14:paraId="663C66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5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5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5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5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5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5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5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70" w14:textId="77777777" w:rsidTr="00F7188D">
        <w:trPr>
          <w:trHeight w:val="346"/>
        </w:trPr>
        <w:tc>
          <w:tcPr>
            <w:tcW w:w="1824" w:type="dxa"/>
            <w:vMerge/>
            <w:shd w:val="clear" w:color="auto" w:fill="auto"/>
          </w:tcPr>
          <w:p w14:paraId="663C6660"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63C666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6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6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6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6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6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6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6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81" w14:textId="77777777" w:rsidTr="00F7188D">
        <w:trPr>
          <w:trHeight w:val="346"/>
        </w:trPr>
        <w:tc>
          <w:tcPr>
            <w:tcW w:w="1824" w:type="dxa"/>
            <w:vMerge w:val="restart"/>
            <w:shd w:val="clear" w:color="auto" w:fill="auto"/>
          </w:tcPr>
          <w:p w14:paraId="663C667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663C667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7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7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7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7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7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7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7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8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92" w14:textId="77777777" w:rsidTr="00F7188D">
        <w:trPr>
          <w:trHeight w:val="346"/>
        </w:trPr>
        <w:tc>
          <w:tcPr>
            <w:tcW w:w="1824" w:type="dxa"/>
            <w:vMerge/>
            <w:shd w:val="clear" w:color="auto" w:fill="auto"/>
          </w:tcPr>
          <w:p w14:paraId="663C6682"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63C668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8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8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8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8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8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8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8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8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8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8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8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9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A3" w14:textId="77777777" w:rsidTr="00F7188D">
        <w:trPr>
          <w:trHeight w:val="329"/>
        </w:trPr>
        <w:tc>
          <w:tcPr>
            <w:tcW w:w="1824" w:type="dxa"/>
            <w:vMerge w:val="restart"/>
            <w:shd w:val="clear" w:color="auto" w:fill="auto"/>
          </w:tcPr>
          <w:p w14:paraId="663C669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663C669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9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9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9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9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9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A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63C66B4" w14:textId="77777777" w:rsidTr="00F7188D">
        <w:trPr>
          <w:trHeight w:val="462"/>
        </w:trPr>
        <w:tc>
          <w:tcPr>
            <w:tcW w:w="1824" w:type="dxa"/>
            <w:vMerge/>
            <w:shd w:val="clear" w:color="auto" w:fill="auto"/>
          </w:tcPr>
          <w:p w14:paraId="663C66A4"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63C66A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63C66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663C66A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A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A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A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A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63C66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63C66A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A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B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63C66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663C66B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663C66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663C66B5"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663C66B6" w14:textId="77777777" w:rsidR="009B68B5" w:rsidRDefault="007D4CFD" w:rsidP="002E14E7">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14:paraId="663C66B7"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663C66B8"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663C66B9"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9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11"/>
        <w:gridCol w:w="2069"/>
        <w:gridCol w:w="1844"/>
        <w:gridCol w:w="1317"/>
        <w:gridCol w:w="1376"/>
        <w:gridCol w:w="1764"/>
      </w:tblGrid>
      <w:tr w:rsidR="001121E3" w:rsidRPr="00B80B61" w14:paraId="663C66BB" w14:textId="77777777" w:rsidTr="008B40E4">
        <w:tc>
          <w:tcPr>
            <w:tcW w:w="9983" w:type="dxa"/>
            <w:gridSpan w:val="7"/>
            <w:shd w:val="clear" w:color="auto" w:fill="DEEAF6"/>
          </w:tcPr>
          <w:p w14:paraId="663C66BA"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1121E3" w:rsidRPr="00B80B61" w14:paraId="663C66BD" w14:textId="77777777" w:rsidTr="008B40E4">
        <w:tc>
          <w:tcPr>
            <w:tcW w:w="9983" w:type="dxa"/>
            <w:gridSpan w:val="7"/>
            <w:shd w:val="clear" w:color="auto" w:fill="auto"/>
          </w:tcPr>
          <w:p w14:paraId="663C66BC" w14:textId="77777777" w:rsidR="001121E3" w:rsidRPr="00B80B61" w:rsidRDefault="007452E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مبادئ الادارة</w:t>
            </w:r>
          </w:p>
        </w:tc>
      </w:tr>
      <w:tr w:rsidR="001121E3" w:rsidRPr="00B80B61" w14:paraId="663C66BF" w14:textId="77777777" w:rsidTr="008B40E4">
        <w:tc>
          <w:tcPr>
            <w:tcW w:w="9983" w:type="dxa"/>
            <w:gridSpan w:val="7"/>
            <w:shd w:val="clear" w:color="auto" w:fill="DEEAF6"/>
          </w:tcPr>
          <w:p w14:paraId="663C66BE"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1121E3" w:rsidRPr="00B80B61" w14:paraId="663C66C1" w14:textId="77777777" w:rsidTr="008B40E4">
        <w:tc>
          <w:tcPr>
            <w:tcW w:w="9983" w:type="dxa"/>
            <w:gridSpan w:val="7"/>
            <w:shd w:val="clear" w:color="auto" w:fill="auto"/>
          </w:tcPr>
          <w:p w14:paraId="663C66C0" w14:textId="77777777" w:rsidR="001121E3" w:rsidRPr="00B80B61" w:rsidRDefault="007452E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hint="cs"/>
                <w:b/>
                <w:bCs/>
                <w:sz w:val="28"/>
                <w:szCs w:val="28"/>
                <w:rtl/>
                <w:lang w:bidi="ar-IQ"/>
              </w:rPr>
              <w:t xml:space="preserve">مبادئ الادارة1/ </w:t>
            </w:r>
            <w:r>
              <w:rPr>
                <w:b/>
                <w:bCs/>
                <w:sz w:val="28"/>
                <w:szCs w:val="28"/>
                <w:lang w:bidi="ar-IQ"/>
              </w:rPr>
              <w:t>MP1</w:t>
            </w:r>
          </w:p>
        </w:tc>
      </w:tr>
      <w:tr w:rsidR="001121E3" w:rsidRPr="00B80B61" w14:paraId="663C66C3" w14:textId="77777777" w:rsidTr="008B40E4">
        <w:tc>
          <w:tcPr>
            <w:tcW w:w="9983" w:type="dxa"/>
            <w:gridSpan w:val="7"/>
            <w:shd w:val="clear" w:color="auto" w:fill="DEEAF6"/>
          </w:tcPr>
          <w:p w14:paraId="663C66C2"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1121E3" w:rsidRPr="00B80B61" w14:paraId="663C66C5" w14:textId="77777777" w:rsidTr="008B40E4">
        <w:tc>
          <w:tcPr>
            <w:tcW w:w="9983" w:type="dxa"/>
            <w:gridSpan w:val="7"/>
            <w:shd w:val="clear" w:color="auto" w:fill="auto"/>
          </w:tcPr>
          <w:p w14:paraId="663C66C4" w14:textId="77777777" w:rsidR="001121E3" w:rsidRPr="00B80B61" w:rsidRDefault="007452E8" w:rsidP="007452E8">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510359">
              <w:rPr>
                <w:rFonts w:ascii="Simplified Arabic" w:eastAsia="Calibri" w:hAnsi="Simplified Arabic" w:cs="Simplified Arabic" w:hint="cs"/>
                <w:sz w:val="28"/>
                <w:szCs w:val="28"/>
                <w:rtl/>
                <w:lang w:bidi="ar-IQ"/>
              </w:rPr>
              <w:t>الاول</w:t>
            </w:r>
            <w:r>
              <w:rPr>
                <w:rFonts w:ascii="Simplified Arabic" w:eastAsia="Calibri" w:hAnsi="Simplified Arabic" w:cs="Simplified Arabic" w:hint="cs"/>
                <w:sz w:val="28"/>
                <w:szCs w:val="28"/>
                <w:rtl/>
                <w:lang w:bidi="ar-IQ"/>
              </w:rPr>
              <w:t>/ العام الدراسي (2023-2024 )</w:t>
            </w:r>
          </w:p>
        </w:tc>
      </w:tr>
      <w:tr w:rsidR="001121E3" w:rsidRPr="00B80B61" w14:paraId="663C66C7" w14:textId="77777777" w:rsidTr="008B40E4">
        <w:tc>
          <w:tcPr>
            <w:tcW w:w="9983" w:type="dxa"/>
            <w:gridSpan w:val="7"/>
            <w:shd w:val="clear" w:color="auto" w:fill="DEEAF6"/>
          </w:tcPr>
          <w:p w14:paraId="663C66C6"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1121E3" w:rsidRPr="00B80B61" w14:paraId="663C66C9" w14:textId="77777777" w:rsidTr="008B40E4">
        <w:tc>
          <w:tcPr>
            <w:tcW w:w="9983" w:type="dxa"/>
            <w:gridSpan w:val="7"/>
            <w:shd w:val="clear" w:color="auto" w:fill="auto"/>
          </w:tcPr>
          <w:p w14:paraId="663C66C8" w14:textId="77777777" w:rsidR="001121E3" w:rsidRPr="00B80B61" w:rsidRDefault="00510359" w:rsidP="007452E8">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w:t>
            </w:r>
            <w:r w:rsidR="007452E8">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9</w:t>
            </w:r>
            <w:r w:rsidR="007452E8">
              <w:rPr>
                <w:rFonts w:ascii="Simplified Arabic" w:eastAsia="Calibri" w:hAnsi="Simplified Arabic" w:cs="Simplified Arabic" w:hint="cs"/>
                <w:sz w:val="28"/>
                <w:szCs w:val="28"/>
                <w:rtl/>
                <w:lang w:bidi="ar-IQ"/>
              </w:rPr>
              <w:t xml:space="preserve"> للعام الدراسي 2023-2024</w:t>
            </w:r>
          </w:p>
        </w:tc>
      </w:tr>
      <w:tr w:rsidR="001121E3" w:rsidRPr="00B80B61" w14:paraId="663C66CB" w14:textId="77777777" w:rsidTr="008B40E4">
        <w:tc>
          <w:tcPr>
            <w:tcW w:w="9983" w:type="dxa"/>
            <w:gridSpan w:val="7"/>
            <w:shd w:val="clear" w:color="auto" w:fill="DEEAF6"/>
          </w:tcPr>
          <w:p w14:paraId="663C66CA" w14:textId="77777777" w:rsidR="001121E3" w:rsidRPr="00B80B61" w:rsidRDefault="00EC7169" w:rsidP="002E14E7">
            <w:pPr>
              <w:numPr>
                <w:ilvl w:val="0"/>
                <w:numId w:val="2"/>
              </w:numPr>
              <w:rPr>
                <w:rFonts w:eastAsia="Calibri" w:cs="Times New Roman"/>
                <w:sz w:val="28"/>
                <w:szCs w:val="28"/>
                <w:rtl/>
              </w:rPr>
            </w:pPr>
            <w:r>
              <w:rPr>
                <w:rFonts w:eastAsia="Calibri" w:cs="Times New Roman" w:hint="cs"/>
                <w:sz w:val="28"/>
                <w:szCs w:val="28"/>
                <w:rtl/>
              </w:rPr>
              <w:t>أ</w:t>
            </w:r>
            <w:r w:rsidR="001121E3" w:rsidRPr="00B80B61">
              <w:rPr>
                <w:rFonts w:eastAsia="Calibri" w:cs="Times New Roman"/>
                <w:sz w:val="28"/>
                <w:szCs w:val="28"/>
                <w:rtl/>
              </w:rPr>
              <w:t>شكال الحضور المتاحة</w:t>
            </w:r>
            <w:r w:rsidR="00B50377" w:rsidRPr="00B80B61">
              <w:rPr>
                <w:rFonts w:eastAsia="Calibri" w:cs="Times New Roman"/>
                <w:sz w:val="28"/>
                <w:szCs w:val="28"/>
                <w:rtl/>
              </w:rPr>
              <w:t xml:space="preserve"> </w:t>
            </w:r>
          </w:p>
        </w:tc>
      </w:tr>
      <w:tr w:rsidR="001121E3" w:rsidRPr="00B80B61" w14:paraId="663C66CD" w14:textId="77777777" w:rsidTr="008B40E4">
        <w:tc>
          <w:tcPr>
            <w:tcW w:w="9983" w:type="dxa"/>
            <w:gridSpan w:val="7"/>
            <w:shd w:val="clear" w:color="auto" w:fill="auto"/>
          </w:tcPr>
          <w:p w14:paraId="663C66CC" w14:textId="77777777" w:rsidR="001121E3" w:rsidRPr="00B80B61" w:rsidRDefault="0043112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قاعات دراسية</w:t>
            </w:r>
            <w:r w:rsidR="007452E8">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w:t>
            </w:r>
            <w:r w:rsidR="007452E8">
              <w:rPr>
                <w:rFonts w:ascii="Cambria" w:eastAsia="Calibri" w:hAnsi="Cambria" w:cs="Times New Roman" w:hint="cs"/>
                <w:color w:val="000000"/>
                <w:sz w:val="28"/>
                <w:szCs w:val="28"/>
                <w:rtl/>
                <w:lang w:bidi="ar-IQ"/>
              </w:rPr>
              <w:t xml:space="preserve">حضور </w:t>
            </w:r>
            <w:r>
              <w:rPr>
                <w:rFonts w:ascii="Cambria" w:eastAsia="Calibri" w:hAnsi="Cambria" w:cs="Times New Roman" w:hint="cs"/>
                <w:color w:val="000000"/>
                <w:sz w:val="28"/>
                <w:szCs w:val="28"/>
                <w:rtl/>
                <w:lang w:bidi="ar-IQ"/>
              </w:rPr>
              <w:t>صفي)</w:t>
            </w:r>
          </w:p>
        </w:tc>
      </w:tr>
      <w:tr w:rsidR="00B50377" w:rsidRPr="00B80B61" w14:paraId="663C66CF" w14:textId="77777777" w:rsidTr="008B40E4">
        <w:tc>
          <w:tcPr>
            <w:tcW w:w="9983" w:type="dxa"/>
            <w:gridSpan w:val="7"/>
            <w:shd w:val="clear" w:color="auto" w:fill="DEEAF6"/>
          </w:tcPr>
          <w:p w14:paraId="663C66CE" w14:textId="77777777" w:rsidR="00B50377" w:rsidRPr="00B80B61" w:rsidRDefault="00B50377" w:rsidP="002E14E7">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B50377" w:rsidRPr="00B80B61" w14:paraId="663C66D2" w14:textId="77777777" w:rsidTr="008B40E4">
        <w:tc>
          <w:tcPr>
            <w:tcW w:w="9983" w:type="dxa"/>
            <w:gridSpan w:val="7"/>
            <w:shd w:val="clear" w:color="auto" w:fill="auto"/>
          </w:tcPr>
          <w:p w14:paraId="663C66D0"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63C66D1" w14:textId="77777777" w:rsidR="00BA11FF" w:rsidRPr="00B80B61" w:rsidRDefault="0043112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بواقع 3 ساعات اسبوعيا</w:t>
            </w:r>
          </w:p>
        </w:tc>
      </w:tr>
      <w:tr w:rsidR="003E4FBE" w:rsidRPr="00B80B61" w14:paraId="663C66D4" w14:textId="77777777" w:rsidTr="008B40E4">
        <w:tc>
          <w:tcPr>
            <w:tcW w:w="9983" w:type="dxa"/>
            <w:gridSpan w:val="7"/>
            <w:shd w:val="clear" w:color="auto" w:fill="DEEAF6"/>
          </w:tcPr>
          <w:p w14:paraId="663C66D3" w14:textId="77777777" w:rsidR="003E4FBE" w:rsidRPr="00B02F18" w:rsidRDefault="00A53B00" w:rsidP="002E14E7">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 xml:space="preserve">( اذا اكثر من اسم يذكر) </w:t>
            </w:r>
          </w:p>
        </w:tc>
      </w:tr>
      <w:tr w:rsidR="003E4FBE" w:rsidRPr="00B80B61" w14:paraId="663C66D7" w14:textId="77777777" w:rsidTr="008B40E4">
        <w:tc>
          <w:tcPr>
            <w:tcW w:w="9983" w:type="dxa"/>
            <w:gridSpan w:val="7"/>
            <w:shd w:val="clear" w:color="auto" w:fill="auto"/>
          </w:tcPr>
          <w:p w14:paraId="663C66D5" w14:textId="77777777" w:rsidR="003E4FBE" w:rsidRDefault="00431125" w:rsidP="007452E8">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Pr>
                <w:rFonts w:ascii="Cambria" w:eastAsia="Calibri" w:hAnsi="Cambria" w:cs="Times New Roman"/>
                <w:color w:val="000000"/>
                <w:sz w:val="28"/>
                <w:szCs w:val="28"/>
                <w:lang w:bidi="ar-IQ"/>
              </w:rPr>
              <w:t>-</w:t>
            </w:r>
            <w:r w:rsidR="00A53B00">
              <w:rPr>
                <w:rFonts w:ascii="Cambria" w:eastAsia="Calibri" w:hAnsi="Cambria" w:cs="Times New Roman" w:hint="cs"/>
                <w:color w:val="000000"/>
                <w:sz w:val="28"/>
                <w:szCs w:val="28"/>
                <w:rtl/>
                <w:lang w:bidi="ar-IQ"/>
              </w:rPr>
              <w:t xml:space="preserve">الاسم:  </w:t>
            </w:r>
            <w:r>
              <w:rPr>
                <w:rFonts w:ascii="Cambria" w:eastAsia="Calibri" w:hAnsi="Cambria" w:cs="Times New Roman" w:hint="cs"/>
                <w:color w:val="000000"/>
                <w:sz w:val="28"/>
                <w:szCs w:val="28"/>
                <w:rtl/>
                <w:lang w:bidi="ar-IQ"/>
              </w:rPr>
              <w:t>أ</w:t>
            </w:r>
            <w:r w:rsidR="007452E8">
              <w:rPr>
                <w:rFonts w:ascii="Cambria" w:eastAsia="Calibri" w:hAnsi="Cambria" w:cs="Times New Roman" w:hint="cs"/>
                <w:color w:val="000000"/>
                <w:sz w:val="28"/>
                <w:szCs w:val="28"/>
                <w:rtl/>
                <w:lang w:bidi="ar-IQ"/>
              </w:rPr>
              <w:t xml:space="preserve">.م </w:t>
            </w:r>
            <w:r>
              <w:rPr>
                <w:rFonts w:ascii="Cambria" w:eastAsia="Calibri" w:hAnsi="Cambria" w:cs="Times New Roman" w:hint="cs"/>
                <w:color w:val="000000"/>
                <w:sz w:val="28"/>
                <w:szCs w:val="28"/>
                <w:rtl/>
                <w:lang w:bidi="ar-IQ"/>
              </w:rPr>
              <w:t>.د.</w:t>
            </w:r>
            <w:r w:rsidR="007452E8">
              <w:rPr>
                <w:rFonts w:ascii="Cambria" w:eastAsia="Calibri" w:hAnsi="Cambria" w:cs="Times New Roman" w:hint="cs"/>
                <w:color w:val="000000"/>
                <w:sz w:val="28"/>
                <w:szCs w:val="28"/>
                <w:rtl/>
                <w:lang w:bidi="ar-IQ"/>
              </w:rPr>
              <w:t xml:space="preserve">ندى اسماعيل جبوري </w:t>
            </w:r>
            <w:r w:rsidR="00EC7169">
              <w:rPr>
                <w:rFonts w:ascii="Cambria" w:eastAsia="Calibri" w:hAnsi="Cambria" w:cs="Times New Roman" w:hint="cs"/>
                <w:color w:val="000000"/>
                <w:sz w:val="28"/>
                <w:szCs w:val="28"/>
                <w:rtl/>
                <w:lang w:bidi="ar-IQ"/>
              </w:rPr>
              <w:t>ال</w:t>
            </w:r>
            <w:r w:rsidR="007600F6">
              <w:rPr>
                <w:rFonts w:ascii="Cambria" w:eastAsia="Calibri" w:hAnsi="Cambria" w:cs="Times New Roman" w:hint="cs"/>
                <w:color w:val="000000"/>
                <w:sz w:val="28"/>
                <w:szCs w:val="28"/>
                <w:rtl/>
              </w:rPr>
              <w:t>آ</w:t>
            </w:r>
            <w:r w:rsidR="007600F6">
              <w:rPr>
                <w:rFonts w:ascii="Cambria" w:eastAsia="Calibri" w:hAnsi="Cambria" w:cs="Times New Roman" w:hint="cs"/>
                <w:color w:val="000000"/>
                <w:sz w:val="28"/>
                <w:szCs w:val="28"/>
                <w:rtl/>
                <w:lang w:bidi="ar-IQ"/>
              </w:rPr>
              <w:t>ي</w:t>
            </w:r>
            <w:r w:rsidR="00852557">
              <w:rPr>
                <w:rFonts w:ascii="Cambria" w:eastAsia="Calibri" w:hAnsi="Cambria" w:cs="Times New Roman" w:hint="cs"/>
                <w:color w:val="000000"/>
                <w:sz w:val="28"/>
                <w:szCs w:val="28"/>
                <w:rtl/>
                <w:lang w:bidi="ar-IQ"/>
              </w:rPr>
              <w:t>ميل</w:t>
            </w:r>
            <w:r w:rsidR="00A53B00">
              <w:rPr>
                <w:rFonts w:ascii="Cambria" w:eastAsia="Calibri" w:hAnsi="Cambria" w:cs="Times New Roman" w:hint="cs"/>
                <w:color w:val="000000"/>
                <w:sz w:val="28"/>
                <w:szCs w:val="28"/>
                <w:rtl/>
                <w:lang w:bidi="ar-IQ"/>
              </w:rPr>
              <w:t xml:space="preserve"> : </w:t>
            </w:r>
            <w:r w:rsidR="007452E8">
              <w:rPr>
                <w:rFonts w:ascii="Cambria" w:eastAsia="Calibri" w:hAnsi="Cambria" w:cs="Times New Roman"/>
                <w:color w:val="000000"/>
                <w:sz w:val="28"/>
                <w:szCs w:val="28"/>
                <w:lang w:bidi="ar-IQ"/>
              </w:rPr>
              <w:t>nada</w:t>
            </w:r>
            <w:r w:rsidR="00956C50">
              <w:rPr>
                <w:rFonts w:ascii="Cambria" w:eastAsia="Calibri" w:hAnsi="Cambria" w:cs="Times New Roman"/>
                <w:color w:val="000000"/>
                <w:sz w:val="28"/>
                <w:szCs w:val="28"/>
                <w:lang w:bidi="ar-IQ"/>
              </w:rPr>
              <w:t>.</w:t>
            </w:r>
            <w:r w:rsidR="007452E8">
              <w:rPr>
                <w:rFonts w:ascii="Cambria" w:eastAsia="Calibri" w:hAnsi="Cambria" w:cs="Times New Roman"/>
                <w:color w:val="000000"/>
                <w:sz w:val="28"/>
                <w:szCs w:val="28"/>
                <w:lang w:bidi="ar-IQ"/>
              </w:rPr>
              <w:t>ismail@</w:t>
            </w:r>
            <w:r>
              <w:rPr>
                <w:rFonts w:ascii="Cambria" w:eastAsia="Calibri" w:hAnsi="Cambria" w:cs="Times New Roman"/>
                <w:color w:val="000000"/>
                <w:sz w:val="28"/>
                <w:szCs w:val="28"/>
                <w:lang w:bidi="ar-IQ"/>
              </w:rPr>
              <w:t>coadec.uobaghdad.edu.iq</w:t>
            </w:r>
          </w:p>
          <w:p w14:paraId="663C66D6" w14:textId="77777777" w:rsidR="00A53B00" w:rsidRPr="002E14E7" w:rsidRDefault="00431125" w:rsidP="00431125">
            <w:pPr>
              <w:rPr>
                <w:rFonts w:eastAsia="Calibri" w:cs="Times New Roman"/>
                <w:color w:val="000000"/>
                <w:sz w:val="28"/>
                <w:szCs w:val="28"/>
                <w:rtl/>
                <w:lang w:bidi="ar-IQ"/>
              </w:rPr>
            </w:pPr>
            <w:r w:rsidRPr="002E14E7">
              <w:rPr>
                <w:rFonts w:cs="Times New Roman"/>
                <w:sz w:val="28"/>
                <w:szCs w:val="28"/>
                <w:rtl/>
              </w:rPr>
              <w:t>2-</w:t>
            </w:r>
            <w:r w:rsidR="007452E8">
              <w:rPr>
                <w:rFonts w:cs="Times New Roman" w:hint="cs"/>
                <w:sz w:val="28"/>
                <w:szCs w:val="28"/>
                <w:rtl/>
              </w:rPr>
              <w:t xml:space="preserve">          </w:t>
            </w:r>
            <w:r w:rsidR="007452E8">
              <w:rPr>
                <w:rFonts w:cs="Times New Roman" w:hint="cs"/>
                <w:sz w:val="28"/>
                <w:szCs w:val="28"/>
                <w:rtl/>
                <w:lang w:bidi="ar-IQ"/>
              </w:rPr>
              <w:t>م.د. مصطفى جعفر ال عيسى</w:t>
            </w:r>
            <w:r w:rsidR="007452E8">
              <w:rPr>
                <w:rFonts w:cs="Times New Roman"/>
                <w:sz w:val="28"/>
                <w:szCs w:val="28"/>
              </w:rPr>
              <w:t xml:space="preserve">          </w:t>
            </w:r>
          </w:p>
        </w:tc>
      </w:tr>
      <w:tr w:rsidR="00B50377" w:rsidRPr="00B80B61" w14:paraId="663C66D9" w14:textId="77777777" w:rsidTr="008B40E4">
        <w:tc>
          <w:tcPr>
            <w:tcW w:w="9983" w:type="dxa"/>
            <w:gridSpan w:val="7"/>
            <w:shd w:val="clear" w:color="auto" w:fill="DEEAF6"/>
          </w:tcPr>
          <w:p w14:paraId="663C66D8" w14:textId="77777777"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B50377" w:rsidRPr="00B80B61" w14:paraId="663C66E5" w14:textId="77777777" w:rsidTr="00C44C09">
        <w:tc>
          <w:tcPr>
            <w:tcW w:w="3682" w:type="dxa"/>
            <w:gridSpan w:val="3"/>
            <w:shd w:val="clear" w:color="auto" w:fill="auto"/>
          </w:tcPr>
          <w:p w14:paraId="663C66DA"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301" w:type="dxa"/>
            <w:gridSpan w:val="4"/>
            <w:shd w:val="clear" w:color="auto" w:fill="auto"/>
          </w:tcPr>
          <w:p w14:paraId="663C66DB" w14:textId="77777777" w:rsidR="007452E8" w:rsidRPr="00B26AEE" w:rsidRDefault="007452E8"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تنمية قدرات الطالب للجوانب الادارية وفهم منهج الادارة بشكل عام وادار</w:t>
            </w:r>
            <w:r w:rsidR="00B26AEE">
              <w:rPr>
                <w:rFonts w:ascii="Cambria" w:hAnsi="Cambria" w:hint="cs"/>
                <w:b/>
                <w:bCs/>
                <w:color w:val="000000"/>
                <w:sz w:val="28"/>
                <w:szCs w:val="28"/>
                <w:rtl/>
                <w:lang w:bidi="ar-IQ"/>
              </w:rPr>
              <w:t>ة الاعمال بشكل خاص.</w:t>
            </w:r>
          </w:p>
          <w:p w14:paraId="663C66DC" w14:textId="77777777" w:rsidR="00B26AEE" w:rsidRP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التعرف على طبيعة منظمات الاعمال والمنظمات العامة.</w:t>
            </w:r>
          </w:p>
          <w:p w14:paraId="663C66DD" w14:textId="77777777" w:rsidR="00297B6B" w:rsidRPr="00D7478D" w:rsidRDefault="00B26AEE"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 xml:space="preserve">تزويد الطالب بالمعرفة الخاصة بالإدارة </w:t>
            </w:r>
            <w:r w:rsidR="00297B6B" w:rsidRPr="00D7478D">
              <w:rPr>
                <w:rFonts w:ascii="Cambria" w:hAnsi="Cambria" w:hint="cs"/>
                <w:b/>
                <w:bCs/>
                <w:color w:val="000000"/>
                <w:sz w:val="28"/>
                <w:szCs w:val="28"/>
                <w:rtl/>
                <w:lang w:bidi="ar-IQ"/>
              </w:rPr>
              <w:t xml:space="preserve">  واهم الموضوعات ذات الصلة </w:t>
            </w:r>
          </w:p>
          <w:p w14:paraId="663C66DE" w14:textId="77777777" w:rsidR="00297B6B" w:rsidRPr="00D7478D" w:rsidRDefault="00297B6B" w:rsidP="00297B6B">
            <w:pPr>
              <w:autoSpaceDE w:val="0"/>
              <w:autoSpaceDN w:val="0"/>
              <w:adjustRightInd w:val="0"/>
              <w:ind w:left="720" w:right="-426"/>
              <w:rPr>
                <w:rFonts w:ascii="Simplified Arabic" w:eastAsia="Calibri" w:hAnsi="Simplified Arabic" w:cs="Simplified Arabic"/>
                <w:b/>
                <w:bCs/>
                <w:sz w:val="22"/>
                <w:szCs w:val="22"/>
                <w:lang w:bidi="ar-IQ"/>
              </w:rPr>
            </w:pPr>
            <w:r w:rsidRPr="00D7478D">
              <w:rPr>
                <w:rFonts w:ascii="Cambria" w:hAnsi="Cambria" w:hint="cs"/>
                <w:b/>
                <w:bCs/>
                <w:color w:val="000000"/>
                <w:sz w:val="28"/>
                <w:szCs w:val="28"/>
                <w:rtl/>
                <w:lang w:bidi="ar-IQ"/>
              </w:rPr>
              <w:t xml:space="preserve">بهذه الادارة  وعلاقتها بتحقيق اهداف المنظمة ورسالتها ورؤيتها </w:t>
            </w:r>
            <w:r w:rsidR="00B26AEE">
              <w:rPr>
                <w:rFonts w:ascii="Cambria" w:hAnsi="Cambria" w:hint="cs"/>
                <w:b/>
                <w:bCs/>
                <w:color w:val="000000"/>
                <w:sz w:val="28"/>
                <w:szCs w:val="28"/>
                <w:rtl/>
                <w:lang w:bidi="ar-IQ"/>
              </w:rPr>
              <w:t>.</w:t>
            </w:r>
          </w:p>
          <w:p w14:paraId="663C66DF" w14:textId="77777777" w:rsidR="00297B6B" w:rsidRPr="00D7478D" w:rsidRDefault="00297B6B"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sidRPr="00D7478D">
              <w:rPr>
                <w:rFonts w:ascii="Cambria" w:hAnsi="Cambria" w:hint="cs"/>
                <w:b/>
                <w:bCs/>
                <w:color w:val="000000"/>
                <w:sz w:val="28"/>
                <w:szCs w:val="28"/>
                <w:rtl/>
                <w:lang w:bidi="ar-IQ"/>
              </w:rPr>
              <w:t>التعريف بالأنشطة التي ت</w:t>
            </w:r>
            <w:r w:rsidR="00B26AEE">
              <w:rPr>
                <w:rFonts w:ascii="Cambria" w:hAnsi="Cambria" w:hint="cs"/>
                <w:b/>
                <w:bCs/>
                <w:color w:val="000000"/>
                <w:sz w:val="28"/>
                <w:szCs w:val="28"/>
                <w:rtl/>
                <w:lang w:bidi="ar-IQ"/>
              </w:rPr>
              <w:t>تضمنها وئؤديها الادارة ، كون الادارة تمارس في المستويات الثلاثة في المنظمة</w:t>
            </w:r>
            <w:r w:rsidRPr="00D7478D">
              <w:rPr>
                <w:rFonts w:ascii="Cambria" w:hAnsi="Cambria" w:hint="cs"/>
                <w:b/>
                <w:bCs/>
                <w:color w:val="000000"/>
                <w:sz w:val="28"/>
                <w:szCs w:val="28"/>
                <w:rtl/>
                <w:lang w:bidi="ar-IQ"/>
              </w:rPr>
              <w:t>.</w:t>
            </w:r>
          </w:p>
          <w:p w14:paraId="663C66E0" w14:textId="77777777" w:rsid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 xml:space="preserve">يزود المقرر الطالب </w:t>
            </w:r>
            <w:r w:rsidR="00297B6B" w:rsidRPr="00D7478D">
              <w:rPr>
                <w:rFonts w:ascii="Cambria" w:hAnsi="Cambria" w:hint="cs"/>
                <w:b/>
                <w:bCs/>
                <w:color w:val="000000"/>
                <w:sz w:val="28"/>
                <w:szCs w:val="28"/>
                <w:rtl/>
                <w:lang w:bidi="ar-IQ"/>
              </w:rPr>
              <w:t xml:space="preserve"> </w:t>
            </w:r>
            <w:r>
              <w:rPr>
                <w:rFonts w:ascii="Cambria" w:hAnsi="Cambria" w:hint="cs"/>
                <w:b/>
                <w:bCs/>
                <w:color w:val="000000"/>
                <w:sz w:val="28"/>
                <w:szCs w:val="28"/>
                <w:rtl/>
                <w:lang w:bidi="ar-IQ"/>
              </w:rPr>
              <w:t>ب</w:t>
            </w:r>
            <w:r w:rsidR="00297B6B" w:rsidRPr="00D7478D">
              <w:rPr>
                <w:rFonts w:ascii="Cambria" w:hAnsi="Cambria" w:hint="cs"/>
                <w:b/>
                <w:bCs/>
                <w:color w:val="000000"/>
                <w:sz w:val="28"/>
                <w:szCs w:val="28"/>
                <w:rtl/>
                <w:lang w:bidi="ar-IQ"/>
              </w:rPr>
              <w:t>المهارى لكيفية التخطيط</w:t>
            </w:r>
            <w:r>
              <w:rPr>
                <w:rFonts w:ascii="Cambria" w:hAnsi="Cambria" w:hint="cs"/>
                <w:b/>
                <w:bCs/>
                <w:color w:val="000000"/>
                <w:sz w:val="28"/>
                <w:szCs w:val="28"/>
                <w:rtl/>
                <w:lang w:bidi="ar-IQ"/>
              </w:rPr>
              <w:t xml:space="preserve"> واتخاذ القرار من خلال تمكنه من تشخيص المشكلة ومحاولة وضع الحلول الناجعة لحل المشاكل في العمل الاداري.</w:t>
            </w:r>
          </w:p>
          <w:p w14:paraId="663C66E1" w14:textId="77777777" w:rsidR="00EC7169" w:rsidRPr="00B26AEE" w:rsidRDefault="00297B6B"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sidRPr="00B26AEE">
              <w:rPr>
                <w:rFonts w:ascii="Cambria" w:hAnsi="Cambria" w:hint="cs"/>
                <w:b/>
                <w:bCs/>
                <w:color w:val="000000"/>
                <w:sz w:val="28"/>
                <w:szCs w:val="28"/>
                <w:rtl/>
                <w:lang w:bidi="ar-IQ"/>
              </w:rPr>
              <w:t>فضلا عن تزويد الطالب بتأط</w:t>
            </w:r>
            <w:r w:rsidR="00B26AEE">
              <w:rPr>
                <w:rFonts w:ascii="Cambria" w:hAnsi="Cambria" w:hint="cs"/>
                <w:b/>
                <w:bCs/>
                <w:color w:val="000000"/>
                <w:sz w:val="28"/>
                <w:szCs w:val="28"/>
                <w:rtl/>
                <w:lang w:bidi="ar-IQ"/>
              </w:rPr>
              <w:t>ير معرفي عن كل ما يتعلق بالعاملين</w:t>
            </w:r>
            <w:r w:rsidRPr="00B26AEE">
              <w:rPr>
                <w:rFonts w:ascii="Cambria" w:hAnsi="Cambria" w:hint="cs"/>
                <w:b/>
                <w:bCs/>
                <w:color w:val="000000"/>
                <w:sz w:val="28"/>
                <w:szCs w:val="28"/>
                <w:rtl/>
                <w:lang w:bidi="ar-IQ"/>
              </w:rPr>
              <w:t xml:space="preserve"> واختيارهم واختبارهم وطرق وكيفية تحفيزهم  والمحافظة عليهم وتطويرهم.</w:t>
            </w:r>
          </w:p>
          <w:p w14:paraId="663C66E2" w14:textId="77777777" w:rsidR="00B26AEE" w:rsidRP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واعطاء فكرة واضحة عن مرحلة تطور الادارة واهم المدارس الفكرية التي ساهمت في تطوير الادارة.</w:t>
            </w:r>
          </w:p>
          <w:p w14:paraId="663C66E3" w14:textId="77777777" w:rsidR="00B26AEE" w:rsidRDefault="00B26AEE" w:rsidP="00B26AEE">
            <w:pPr>
              <w:autoSpaceDE w:val="0"/>
              <w:autoSpaceDN w:val="0"/>
              <w:adjustRightInd w:val="0"/>
              <w:ind w:right="-426"/>
              <w:rPr>
                <w:rFonts w:ascii="Cambria" w:hAnsi="Cambria"/>
                <w:b/>
                <w:bCs/>
                <w:color w:val="000000"/>
                <w:sz w:val="28"/>
                <w:szCs w:val="28"/>
                <w:rtl/>
                <w:lang w:bidi="ar-IQ"/>
              </w:rPr>
            </w:pPr>
          </w:p>
          <w:p w14:paraId="663C66E4" w14:textId="77777777" w:rsidR="00B26AEE" w:rsidRPr="00B26AEE" w:rsidRDefault="00B26AEE" w:rsidP="00B26AEE">
            <w:pPr>
              <w:autoSpaceDE w:val="0"/>
              <w:autoSpaceDN w:val="0"/>
              <w:adjustRightInd w:val="0"/>
              <w:ind w:right="-426"/>
              <w:rPr>
                <w:rFonts w:ascii="Simplified Arabic" w:eastAsia="Calibri" w:hAnsi="Simplified Arabic" w:cs="Simplified Arabic"/>
                <w:b/>
                <w:bCs/>
                <w:sz w:val="22"/>
                <w:szCs w:val="22"/>
                <w:rtl/>
                <w:lang w:bidi="ar-IQ"/>
              </w:rPr>
            </w:pPr>
          </w:p>
        </w:tc>
      </w:tr>
      <w:tr w:rsidR="00B50377" w:rsidRPr="00B80B61" w14:paraId="663C66E7" w14:textId="77777777" w:rsidTr="008B40E4">
        <w:tc>
          <w:tcPr>
            <w:tcW w:w="9983" w:type="dxa"/>
            <w:gridSpan w:val="7"/>
            <w:shd w:val="clear" w:color="auto" w:fill="DEEAF6"/>
          </w:tcPr>
          <w:p w14:paraId="663C66E6" w14:textId="77777777"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 xml:space="preserve">استراتيجيات التعليم والتعلم </w:t>
            </w:r>
          </w:p>
        </w:tc>
      </w:tr>
      <w:tr w:rsidR="00F049D9" w:rsidRPr="00B80B61" w14:paraId="663C66F5" w14:textId="77777777" w:rsidTr="008B40E4">
        <w:tc>
          <w:tcPr>
            <w:tcW w:w="1613" w:type="dxa"/>
            <w:gridSpan w:val="2"/>
            <w:shd w:val="clear" w:color="auto" w:fill="auto"/>
          </w:tcPr>
          <w:p w14:paraId="663C66E8" w14:textId="77777777" w:rsidR="00BA11FF" w:rsidRPr="00B80B61" w:rsidRDefault="00956C50" w:rsidP="00956C5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bCs/>
                <w:sz w:val="22"/>
                <w:szCs w:val="22"/>
                <w:lang w:bidi="ar-IQ"/>
              </w:rPr>
              <w:t xml:space="preserve">   </w:t>
            </w:r>
            <w:r w:rsidR="00BA11FF" w:rsidRPr="00B80B61">
              <w:rPr>
                <w:rFonts w:ascii="Simplified Arabic" w:eastAsia="Calibri" w:hAnsi="Simplified Arabic" w:cs="Simplified Arabic" w:hint="cs"/>
                <w:b/>
                <w:bCs/>
                <w:sz w:val="22"/>
                <w:szCs w:val="22"/>
                <w:rtl/>
                <w:lang w:bidi="ar-IQ"/>
              </w:rPr>
              <w:t>الاستراتيجية</w:t>
            </w:r>
            <w:r w:rsidR="00C44C09">
              <w:rPr>
                <w:rFonts w:ascii="Simplified Arabic" w:eastAsia="Calibri" w:hAnsi="Simplified Arabic" w:cs="Simplified Arabic" w:hint="cs"/>
                <w:b/>
                <w:bCs/>
                <w:sz w:val="22"/>
                <w:szCs w:val="22"/>
                <w:rtl/>
                <w:lang w:bidi="ar-IQ"/>
              </w:rPr>
              <w:t xml:space="preserve"> </w:t>
            </w:r>
          </w:p>
        </w:tc>
        <w:tc>
          <w:tcPr>
            <w:tcW w:w="8370" w:type="dxa"/>
            <w:gridSpan w:val="5"/>
            <w:shd w:val="clear" w:color="auto" w:fill="auto"/>
          </w:tcPr>
          <w:p w14:paraId="663C66E9" w14:textId="77777777" w:rsidR="00956C50" w:rsidRPr="0079696C" w:rsidRDefault="00956C50" w:rsidP="00956C50">
            <w:pPr>
              <w:pStyle w:val="ListParagraph"/>
              <w:numPr>
                <w:ilvl w:val="0"/>
                <w:numId w:val="7"/>
              </w:numPr>
              <w:spacing w:after="0" w:line="240" w:lineRule="auto"/>
              <w:rPr>
                <w:b/>
                <w:bCs/>
                <w:sz w:val="36"/>
                <w:szCs w:val="36"/>
                <w:u w:val="single"/>
              </w:rPr>
            </w:pPr>
            <w:r w:rsidRPr="0079696C">
              <w:rPr>
                <w:rFonts w:hint="cs"/>
                <w:b/>
                <w:bCs/>
                <w:sz w:val="36"/>
                <w:szCs w:val="36"/>
                <w:u w:val="single"/>
                <w:rtl/>
              </w:rPr>
              <w:t>الاهداف المعرفية</w:t>
            </w:r>
          </w:p>
          <w:p w14:paraId="663C66EA" w14:textId="77777777" w:rsidR="00956C50" w:rsidRPr="001A299E" w:rsidRDefault="00956C50" w:rsidP="00956C50">
            <w:pPr>
              <w:pStyle w:val="ListParagraph"/>
              <w:rPr>
                <w:sz w:val="32"/>
                <w:szCs w:val="32"/>
                <w:rtl/>
              </w:rPr>
            </w:pPr>
            <w:r>
              <w:rPr>
                <w:rFonts w:hint="cs"/>
                <w:sz w:val="32"/>
                <w:szCs w:val="32"/>
                <w:rtl/>
              </w:rPr>
              <w:t>1</w:t>
            </w:r>
            <w:r w:rsidRPr="001A299E">
              <w:rPr>
                <w:rFonts w:hint="cs"/>
                <w:sz w:val="32"/>
                <w:szCs w:val="32"/>
                <w:rtl/>
              </w:rPr>
              <w:t>- ادارك دور الادارة في المنظمات على اختلاف انواعها</w:t>
            </w:r>
          </w:p>
          <w:p w14:paraId="663C66EB" w14:textId="77777777" w:rsidR="00956C50" w:rsidRPr="001A299E" w:rsidRDefault="00956C50" w:rsidP="00956C50">
            <w:pPr>
              <w:pStyle w:val="ListParagraph"/>
              <w:rPr>
                <w:sz w:val="32"/>
                <w:szCs w:val="32"/>
                <w:rtl/>
              </w:rPr>
            </w:pPr>
            <w:r>
              <w:rPr>
                <w:rFonts w:hint="cs"/>
                <w:sz w:val="32"/>
                <w:szCs w:val="32"/>
                <w:rtl/>
              </w:rPr>
              <w:t>2</w:t>
            </w:r>
            <w:r w:rsidRPr="001A299E">
              <w:rPr>
                <w:rFonts w:hint="cs"/>
                <w:sz w:val="32"/>
                <w:szCs w:val="32"/>
                <w:rtl/>
              </w:rPr>
              <w:t>- التعامل مع مشاكل الا دارة</w:t>
            </w:r>
          </w:p>
          <w:p w14:paraId="663C66EC" w14:textId="77777777" w:rsidR="00BA11FF" w:rsidRDefault="00956C50" w:rsidP="00956C50">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A299E">
              <w:rPr>
                <w:rFonts w:hint="cs"/>
                <w:sz w:val="32"/>
                <w:szCs w:val="32"/>
                <w:rtl/>
              </w:rPr>
              <w:t>3- فهم مستويات الادارة في منظمات الاعمال</w:t>
            </w:r>
            <w:r w:rsidRPr="00B80B61">
              <w:rPr>
                <w:rFonts w:ascii="Cambria" w:eastAsia="Calibri" w:hAnsi="Cambria" w:cs="Times New Roman"/>
                <w:color w:val="000000"/>
                <w:sz w:val="28"/>
                <w:szCs w:val="28"/>
                <w:rtl/>
                <w:lang w:bidi="ar-IQ"/>
              </w:rPr>
              <w:t xml:space="preserve"> </w:t>
            </w:r>
          </w:p>
          <w:p w14:paraId="663C66ED" w14:textId="77777777" w:rsidR="00956C50" w:rsidRPr="0079696C" w:rsidRDefault="00956C50" w:rsidP="00956C50">
            <w:pPr>
              <w:rPr>
                <w:b/>
                <w:bCs/>
                <w:sz w:val="32"/>
                <w:szCs w:val="32"/>
                <w:rtl/>
              </w:rPr>
            </w:pPr>
            <w:r w:rsidRPr="0079696C">
              <w:rPr>
                <w:rFonts w:hint="cs"/>
                <w:b/>
                <w:bCs/>
                <w:sz w:val="32"/>
                <w:szCs w:val="32"/>
                <w:rtl/>
              </w:rPr>
              <w:t xml:space="preserve">ب- </w:t>
            </w:r>
            <w:r w:rsidRPr="0079696C">
              <w:rPr>
                <w:rFonts w:hint="cs"/>
                <w:b/>
                <w:bCs/>
                <w:sz w:val="32"/>
                <w:szCs w:val="32"/>
                <w:u w:val="single"/>
                <w:rtl/>
              </w:rPr>
              <w:t>الاهداف المهاراتية الخاصة بالمقرر</w:t>
            </w:r>
          </w:p>
          <w:p w14:paraId="663C66EE" w14:textId="77777777" w:rsidR="00956C50" w:rsidRPr="001A299E" w:rsidRDefault="00956C50" w:rsidP="00956C50">
            <w:pPr>
              <w:rPr>
                <w:sz w:val="32"/>
                <w:szCs w:val="32"/>
                <w:rtl/>
              </w:rPr>
            </w:pPr>
            <w:r>
              <w:rPr>
                <w:rFonts w:hint="cs"/>
                <w:sz w:val="32"/>
                <w:szCs w:val="32"/>
                <w:rtl/>
              </w:rPr>
              <w:t xml:space="preserve">     </w:t>
            </w:r>
            <w:r w:rsidRPr="001A299E">
              <w:rPr>
                <w:rFonts w:hint="cs"/>
                <w:sz w:val="32"/>
                <w:szCs w:val="32"/>
                <w:rtl/>
              </w:rPr>
              <w:t xml:space="preserve">1-  القدرة على استيعاب تطور المفهوم الاداري </w:t>
            </w:r>
          </w:p>
          <w:p w14:paraId="663C66EF" w14:textId="77777777" w:rsidR="00956C50" w:rsidRPr="001A299E" w:rsidRDefault="00C44C09" w:rsidP="00956C50">
            <w:pPr>
              <w:rPr>
                <w:sz w:val="32"/>
                <w:szCs w:val="32"/>
                <w:rtl/>
              </w:rPr>
            </w:pPr>
            <w:r>
              <w:rPr>
                <w:rFonts w:hint="cs"/>
                <w:sz w:val="32"/>
                <w:szCs w:val="32"/>
                <w:rtl/>
              </w:rPr>
              <w:t xml:space="preserve">     2 </w:t>
            </w:r>
            <w:r w:rsidR="00956C50" w:rsidRPr="001A299E">
              <w:rPr>
                <w:rFonts w:hint="cs"/>
                <w:sz w:val="32"/>
                <w:szCs w:val="32"/>
                <w:rtl/>
              </w:rPr>
              <w:t>- التعامل مع الازمات الادارية</w:t>
            </w:r>
          </w:p>
          <w:p w14:paraId="663C66F0" w14:textId="77777777" w:rsidR="00956C50" w:rsidRDefault="00C44C09" w:rsidP="00C44C09">
            <w:pPr>
              <w:shd w:val="clear" w:color="auto" w:fill="FFFFFF"/>
              <w:autoSpaceDE w:val="0"/>
              <w:autoSpaceDN w:val="0"/>
              <w:adjustRightInd w:val="0"/>
              <w:ind w:right="-426"/>
              <w:jc w:val="both"/>
              <w:rPr>
                <w:sz w:val="32"/>
                <w:szCs w:val="32"/>
                <w:rtl/>
              </w:rPr>
            </w:pPr>
            <w:r>
              <w:rPr>
                <w:rFonts w:hint="cs"/>
                <w:sz w:val="32"/>
                <w:szCs w:val="32"/>
                <w:rtl/>
              </w:rPr>
              <w:t xml:space="preserve">     3</w:t>
            </w:r>
            <w:r w:rsidR="00956C50" w:rsidRPr="001A299E">
              <w:rPr>
                <w:rFonts w:hint="cs"/>
                <w:sz w:val="32"/>
                <w:szCs w:val="32"/>
                <w:rtl/>
              </w:rPr>
              <w:t>- بناء اساس للاداري الجيد</w:t>
            </w:r>
          </w:p>
          <w:p w14:paraId="663C66F1" w14:textId="77777777" w:rsidR="00C44C09" w:rsidRDefault="00C44C09" w:rsidP="00C44C09">
            <w:pPr>
              <w:shd w:val="clear" w:color="auto" w:fill="FFFFFF"/>
              <w:autoSpaceDE w:val="0"/>
              <w:autoSpaceDN w:val="0"/>
              <w:adjustRightInd w:val="0"/>
              <w:ind w:right="-426"/>
              <w:jc w:val="both"/>
              <w:rPr>
                <w:sz w:val="32"/>
                <w:szCs w:val="32"/>
                <w:rtl/>
              </w:rPr>
            </w:pPr>
          </w:p>
          <w:p w14:paraId="663C66F2" w14:textId="77777777" w:rsidR="00C44C09" w:rsidRPr="00B80B61" w:rsidRDefault="00C44C09" w:rsidP="00C44C0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663C66F3"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63C66F4"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663C66F7" w14:textId="77777777" w:rsidTr="008B40E4">
        <w:tc>
          <w:tcPr>
            <w:tcW w:w="9983" w:type="dxa"/>
            <w:gridSpan w:val="7"/>
            <w:shd w:val="clear" w:color="auto" w:fill="DEEAF6"/>
          </w:tcPr>
          <w:p w14:paraId="663C66F6" w14:textId="77777777" w:rsidR="00BA11FF" w:rsidRPr="00B80B61" w:rsidRDefault="00BA11FF" w:rsidP="002E14E7">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7478D" w:rsidRPr="00B80B61" w14:paraId="663C66FE" w14:textId="77777777" w:rsidTr="00C44C09">
        <w:trPr>
          <w:trHeight w:val="182"/>
        </w:trPr>
        <w:tc>
          <w:tcPr>
            <w:tcW w:w="802" w:type="dxa"/>
            <w:tcBorders>
              <w:bottom w:val="single" w:sz="4" w:space="0" w:color="auto"/>
            </w:tcBorders>
            <w:shd w:val="clear" w:color="auto" w:fill="BDD6EE"/>
          </w:tcPr>
          <w:p w14:paraId="663C66F8"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811" w:type="dxa"/>
            <w:tcBorders>
              <w:bottom w:val="single" w:sz="4" w:space="0" w:color="auto"/>
            </w:tcBorders>
            <w:shd w:val="clear" w:color="auto" w:fill="BDD6EE"/>
          </w:tcPr>
          <w:p w14:paraId="663C66F9" w14:textId="77777777" w:rsidR="00BA11FF" w:rsidRPr="00C44C09" w:rsidRDefault="00BA11FF" w:rsidP="005213B2">
            <w:pPr>
              <w:rPr>
                <w:rFonts w:ascii="Simplified Arabic" w:eastAsia="Calibri" w:hAnsi="Simplified Arabic" w:cs="Simplified Arabic"/>
                <w:b/>
                <w:bCs/>
                <w:rtl/>
              </w:rPr>
            </w:pPr>
            <w:r w:rsidRPr="00C44C09">
              <w:rPr>
                <w:rFonts w:ascii="Simplified Arabic" w:eastAsia="Calibri" w:hAnsi="Simplified Arabic" w:cs="Simplified Arabic"/>
                <w:b/>
                <w:bCs/>
                <w:rtl/>
              </w:rPr>
              <w:t xml:space="preserve">الساعات </w:t>
            </w:r>
          </w:p>
        </w:tc>
        <w:tc>
          <w:tcPr>
            <w:tcW w:w="2069" w:type="dxa"/>
            <w:tcBorders>
              <w:bottom w:val="single" w:sz="4" w:space="0" w:color="auto"/>
            </w:tcBorders>
            <w:shd w:val="clear" w:color="auto" w:fill="BDD6EE"/>
          </w:tcPr>
          <w:p w14:paraId="663C66F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3161" w:type="dxa"/>
            <w:gridSpan w:val="2"/>
            <w:tcBorders>
              <w:bottom w:val="single" w:sz="4" w:space="0" w:color="auto"/>
            </w:tcBorders>
            <w:shd w:val="clear" w:color="auto" w:fill="BDD6EE"/>
          </w:tcPr>
          <w:p w14:paraId="663C66FB" w14:textId="77777777" w:rsidR="00BA11FF" w:rsidRPr="00EC72EA" w:rsidRDefault="00BA11FF" w:rsidP="005213B2">
            <w:pPr>
              <w:rPr>
                <w:rFonts w:eastAsia="Calibri" w:cs="Times New Roman"/>
                <w:b/>
                <w:bCs/>
                <w:sz w:val="28"/>
                <w:szCs w:val="28"/>
                <w:rtl/>
              </w:rPr>
            </w:pPr>
            <w:r w:rsidRPr="00EC72EA">
              <w:rPr>
                <w:rFonts w:eastAsia="Calibri" w:cs="Times New Roman"/>
                <w:b/>
                <w:bCs/>
                <w:sz w:val="28"/>
                <w:szCs w:val="28"/>
                <w:rtl/>
              </w:rPr>
              <w:t xml:space="preserve">اسم الوحدة او الموضوع </w:t>
            </w:r>
          </w:p>
        </w:tc>
        <w:tc>
          <w:tcPr>
            <w:tcW w:w="1376" w:type="dxa"/>
            <w:tcBorders>
              <w:bottom w:val="single" w:sz="4" w:space="0" w:color="auto"/>
            </w:tcBorders>
            <w:shd w:val="clear" w:color="auto" w:fill="BDD6EE"/>
          </w:tcPr>
          <w:p w14:paraId="663C66FC"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C44C09">
              <w:rPr>
                <w:rFonts w:ascii="Simplified Arabic" w:eastAsia="Calibri" w:hAnsi="Simplified Arabic" w:cs="Simplified Arabic" w:hint="cs"/>
                <w:b/>
                <w:bCs/>
                <w:sz w:val="24"/>
                <w:szCs w:val="24"/>
                <w:rtl/>
              </w:rPr>
              <w:t>ي</w:t>
            </w:r>
            <w:r w:rsidR="00BA11FF" w:rsidRPr="00897803">
              <w:rPr>
                <w:rFonts w:ascii="Simplified Arabic" w:eastAsia="Calibri" w:hAnsi="Simplified Arabic" w:cs="Simplified Arabic"/>
                <w:b/>
                <w:bCs/>
                <w:sz w:val="24"/>
                <w:szCs w:val="24"/>
                <w:rtl/>
              </w:rPr>
              <w:t xml:space="preserve">م </w:t>
            </w:r>
          </w:p>
        </w:tc>
        <w:tc>
          <w:tcPr>
            <w:tcW w:w="1764" w:type="dxa"/>
            <w:shd w:val="clear" w:color="auto" w:fill="BDD6EE"/>
          </w:tcPr>
          <w:p w14:paraId="663C66FD"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510359" w:rsidRPr="009A11A9" w14:paraId="663C6710" w14:textId="77777777" w:rsidTr="00C44C09">
        <w:trPr>
          <w:trHeight w:val="1350"/>
        </w:trPr>
        <w:tc>
          <w:tcPr>
            <w:tcW w:w="802" w:type="dxa"/>
            <w:tcBorders>
              <w:bottom w:val="single" w:sz="4" w:space="0" w:color="auto"/>
            </w:tcBorders>
            <w:shd w:val="clear" w:color="auto" w:fill="auto"/>
          </w:tcPr>
          <w:p w14:paraId="663C66FF"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الاول</w:t>
            </w:r>
          </w:p>
        </w:tc>
        <w:tc>
          <w:tcPr>
            <w:tcW w:w="811" w:type="dxa"/>
            <w:tcBorders>
              <w:bottom w:val="single" w:sz="4" w:space="0" w:color="auto"/>
            </w:tcBorders>
            <w:shd w:val="clear" w:color="auto" w:fill="auto"/>
          </w:tcPr>
          <w:p w14:paraId="663C6700" w14:textId="77777777" w:rsidR="00510359" w:rsidRPr="00B80B61" w:rsidRDefault="00510359" w:rsidP="00510359">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shd w:val="clear" w:color="auto" w:fill="auto"/>
          </w:tcPr>
          <w:p w14:paraId="663C6701" w14:textId="77777777" w:rsidR="00510359" w:rsidRPr="00603DFD" w:rsidRDefault="00505BAB" w:rsidP="00505BAB">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التعريف </w:t>
            </w:r>
            <w:r w:rsidRPr="00603DFD">
              <w:rPr>
                <w:rFonts w:eastAsia="Calibri" w:cs="Times New Roman" w:hint="eastAsia"/>
                <w:b/>
                <w:bCs/>
                <w:color w:val="000000"/>
                <w:sz w:val="26"/>
                <w:szCs w:val="26"/>
                <w:rtl/>
                <w:lang w:bidi="ar-IQ"/>
              </w:rPr>
              <w:t>ب</w:t>
            </w:r>
            <w:r w:rsidR="00C44C09" w:rsidRPr="00603DFD">
              <w:rPr>
                <w:rFonts w:eastAsia="Calibri" w:cs="Times New Roman" w:hint="cs"/>
                <w:b/>
                <w:bCs/>
                <w:color w:val="000000"/>
                <w:sz w:val="26"/>
                <w:szCs w:val="26"/>
                <w:rtl/>
                <w:lang w:bidi="ar-IQ"/>
              </w:rPr>
              <w:t>ال</w:t>
            </w:r>
            <w:r w:rsidRPr="00603DFD">
              <w:rPr>
                <w:rFonts w:eastAsia="Calibri" w:cs="Times New Roman" w:hint="eastAsia"/>
                <w:b/>
                <w:bCs/>
                <w:color w:val="000000"/>
                <w:sz w:val="26"/>
                <w:szCs w:val="26"/>
                <w:rtl/>
                <w:lang w:bidi="ar-IQ"/>
              </w:rPr>
              <w:t>إدارة</w:t>
            </w:r>
          </w:p>
          <w:p w14:paraId="663C6702" w14:textId="77777777" w:rsidR="00505BAB" w:rsidRPr="00603DFD" w:rsidRDefault="00505BAB" w:rsidP="00505BAB">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وتطورها </w:t>
            </w:r>
          </w:p>
          <w:p w14:paraId="663C6703" w14:textId="77777777" w:rsidR="00505BAB" w:rsidRPr="00603DFD" w:rsidRDefault="00505BAB" w:rsidP="00505BAB">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التاريخي </w:t>
            </w:r>
          </w:p>
          <w:p w14:paraId="663C6704" w14:textId="77777777" w:rsidR="00505BAB" w:rsidRPr="00603DFD" w:rsidRDefault="00505BAB" w:rsidP="00505BAB">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ا</w:t>
            </w:r>
            <w:r w:rsidR="00C44C09" w:rsidRPr="00603DFD">
              <w:rPr>
                <w:rFonts w:eastAsia="Calibri" w:cs="Times New Roman" w:hint="cs"/>
                <w:b/>
                <w:bCs/>
                <w:color w:val="000000"/>
                <w:sz w:val="26"/>
                <w:szCs w:val="26"/>
                <w:rtl/>
                <w:lang w:bidi="ar-IQ"/>
              </w:rPr>
              <w:t>هدافها وا</w:t>
            </w:r>
            <w:r w:rsidRPr="00603DFD">
              <w:rPr>
                <w:rFonts w:eastAsia="Calibri" w:cs="Times New Roman" w:hint="cs"/>
                <w:b/>
                <w:bCs/>
                <w:color w:val="000000"/>
                <w:sz w:val="26"/>
                <w:szCs w:val="26"/>
                <w:rtl/>
                <w:lang w:bidi="ar-IQ"/>
              </w:rPr>
              <w:t xml:space="preserve">هميتها </w:t>
            </w:r>
          </w:p>
          <w:p w14:paraId="663C6705" w14:textId="77777777" w:rsidR="00505BAB" w:rsidRPr="00603DFD" w:rsidRDefault="00505BAB"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للمنظمات </w:t>
            </w:r>
          </w:p>
          <w:p w14:paraId="663C6706" w14:textId="77777777" w:rsidR="00505BAB" w:rsidRPr="00603DFD" w:rsidRDefault="00505BAB" w:rsidP="00505BAB">
            <w:pPr>
              <w:shd w:val="clear" w:color="auto" w:fill="FFFFFF"/>
              <w:autoSpaceDE w:val="0"/>
              <w:autoSpaceDN w:val="0"/>
              <w:adjustRightInd w:val="0"/>
              <w:ind w:right="-426"/>
              <w:jc w:val="both"/>
              <w:rPr>
                <w:rFonts w:eastAsia="Calibri" w:cs="Times New Roman"/>
                <w:b/>
                <w:bCs/>
                <w:color w:val="000000"/>
                <w:sz w:val="26"/>
                <w:szCs w:val="26"/>
                <w:rtl/>
                <w:lang w:bidi="ar-IQ"/>
              </w:rPr>
            </w:pPr>
          </w:p>
        </w:tc>
        <w:tc>
          <w:tcPr>
            <w:tcW w:w="3161" w:type="dxa"/>
            <w:gridSpan w:val="2"/>
            <w:vAlign w:val="center"/>
          </w:tcPr>
          <w:p w14:paraId="663C6707" w14:textId="77777777" w:rsidR="00C44C09" w:rsidRPr="00603DFD" w:rsidRDefault="00C44C09" w:rsidP="00C44C09">
            <w:pPr>
              <w:rPr>
                <w:rFonts w:eastAsia="Calibri" w:cs="Times New Roman"/>
                <w:b/>
                <w:bCs/>
                <w:color w:val="000000"/>
                <w:sz w:val="26"/>
                <w:szCs w:val="26"/>
                <w:rtl/>
                <w:lang w:bidi="ar-IQ"/>
              </w:rPr>
            </w:pPr>
            <w:r w:rsidRPr="00603DFD">
              <w:rPr>
                <w:rFonts w:eastAsia="Calibri" w:cs="Times New Roman"/>
                <w:b/>
                <w:bCs/>
                <w:color w:val="000000"/>
                <w:sz w:val="26"/>
                <w:szCs w:val="26"/>
                <w:rtl/>
                <w:lang w:bidi="ar-IQ"/>
              </w:rPr>
              <w:t>- مدخل مفاهيمي للادارة</w:t>
            </w:r>
          </w:p>
          <w:p w14:paraId="663C6708" w14:textId="77777777" w:rsidR="00C44C09" w:rsidRPr="00603DFD" w:rsidRDefault="00C44C09" w:rsidP="00C44C09">
            <w:pPr>
              <w:rPr>
                <w:rFonts w:eastAsia="Calibri" w:cs="Times New Roman"/>
                <w:b/>
                <w:bCs/>
                <w:color w:val="000000"/>
                <w:sz w:val="26"/>
                <w:szCs w:val="26"/>
                <w:rtl/>
                <w:lang w:bidi="ar-IQ"/>
              </w:rPr>
            </w:pPr>
            <w:r w:rsidRPr="00603DFD">
              <w:rPr>
                <w:rFonts w:eastAsia="Calibri" w:cs="Times New Roman"/>
                <w:b/>
                <w:bCs/>
                <w:color w:val="000000"/>
                <w:sz w:val="26"/>
                <w:szCs w:val="26"/>
                <w:rtl/>
                <w:lang w:bidi="ar-IQ"/>
              </w:rPr>
              <w:t>- طبيعة الادارة والحاجة اليها في المجتمع</w:t>
            </w:r>
          </w:p>
          <w:p w14:paraId="663C6709" w14:textId="77777777" w:rsidR="00510359" w:rsidRPr="00603DFD" w:rsidRDefault="00C44C09" w:rsidP="00C44C09">
            <w:pPr>
              <w:tabs>
                <w:tab w:val="left" w:pos="642"/>
              </w:tabs>
              <w:rPr>
                <w:rFonts w:eastAsia="Calibri" w:cs="Times New Roman"/>
                <w:b/>
                <w:bCs/>
                <w:color w:val="000000"/>
                <w:sz w:val="26"/>
                <w:szCs w:val="26"/>
                <w:lang w:bidi="ar-IQ"/>
              </w:rPr>
            </w:pPr>
            <w:r w:rsidRPr="00603DFD">
              <w:rPr>
                <w:rFonts w:eastAsia="Calibri" w:cs="Times New Roman"/>
                <w:b/>
                <w:bCs/>
                <w:color w:val="000000"/>
                <w:sz w:val="26"/>
                <w:szCs w:val="26"/>
                <w:rtl/>
                <w:lang w:bidi="ar-IQ"/>
              </w:rPr>
              <w:t>- الادارة علم وفن</w:t>
            </w:r>
          </w:p>
        </w:tc>
        <w:tc>
          <w:tcPr>
            <w:tcW w:w="1376" w:type="dxa"/>
            <w:shd w:val="clear" w:color="auto" w:fill="auto"/>
          </w:tcPr>
          <w:p w14:paraId="663C670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663C670B"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663C670C"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663C670D"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663C670E"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shd w:val="clear" w:color="auto" w:fill="auto"/>
          </w:tcPr>
          <w:p w14:paraId="663C670F" w14:textId="77777777" w:rsidR="00510359" w:rsidRPr="00603DFD" w:rsidRDefault="00510359" w:rsidP="00510359">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510359" w:rsidRPr="009A11A9" w14:paraId="663C671F" w14:textId="77777777" w:rsidTr="00C44C09">
        <w:trPr>
          <w:trHeight w:val="567"/>
        </w:trPr>
        <w:tc>
          <w:tcPr>
            <w:tcW w:w="802" w:type="dxa"/>
            <w:tcBorders>
              <w:bottom w:val="single" w:sz="4" w:space="0" w:color="auto"/>
            </w:tcBorders>
            <w:shd w:val="clear" w:color="auto" w:fill="auto"/>
          </w:tcPr>
          <w:p w14:paraId="663C6711"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الثاني</w:t>
            </w:r>
          </w:p>
        </w:tc>
        <w:tc>
          <w:tcPr>
            <w:tcW w:w="811" w:type="dxa"/>
            <w:tcBorders>
              <w:bottom w:val="single" w:sz="4" w:space="0" w:color="auto"/>
            </w:tcBorders>
            <w:shd w:val="clear" w:color="auto" w:fill="auto"/>
          </w:tcPr>
          <w:p w14:paraId="663C6712"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13" w14:textId="77777777" w:rsidR="00510359" w:rsidRPr="00603DFD" w:rsidRDefault="00505BAB" w:rsidP="0051035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اكساب الطلبة </w:t>
            </w:r>
          </w:p>
          <w:p w14:paraId="663C6714" w14:textId="77777777" w:rsidR="00C44C09" w:rsidRPr="00603DFD" w:rsidRDefault="00505BAB"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المعرفة </w:t>
            </w:r>
            <w:r w:rsidR="00C44C09" w:rsidRPr="00603DFD">
              <w:rPr>
                <w:rFonts w:eastAsia="Calibri" w:cs="Times New Roman" w:hint="cs"/>
                <w:b/>
                <w:bCs/>
                <w:color w:val="000000"/>
                <w:sz w:val="26"/>
                <w:szCs w:val="26"/>
                <w:rtl/>
                <w:lang w:bidi="ar-IQ"/>
              </w:rPr>
              <w:t>بمسؤوليات</w:t>
            </w:r>
          </w:p>
          <w:p w14:paraId="663C6715" w14:textId="77777777" w:rsidR="00505BAB"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 المدير والادارة</w:t>
            </w:r>
          </w:p>
          <w:p w14:paraId="663C6716" w14:textId="77777777" w:rsidR="00510359" w:rsidRPr="00603DFD" w:rsidRDefault="00510359" w:rsidP="00510359">
            <w:pPr>
              <w:shd w:val="clear" w:color="auto" w:fill="FFFFFF"/>
              <w:autoSpaceDE w:val="0"/>
              <w:autoSpaceDN w:val="0"/>
              <w:adjustRightInd w:val="0"/>
              <w:ind w:left="720" w:right="-426"/>
              <w:jc w:val="both"/>
              <w:rPr>
                <w:rFonts w:eastAsia="Calibri" w:cs="Times New Roman"/>
                <w:b/>
                <w:bCs/>
                <w:color w:val="000000"/>
                <w:sz w:val="26"/>
                <w:szCs w:val="26"/>
                <w:rtl/>
                <w:lang w:bidi="ar-IQ"/>
              </w:rPr>
            </w:pPr>
          </w:p>
        </w:tc>
        <w:tc>
          <w:tcPr>
            <w:tcW w:w="3161" w:type="dxa"/>
            <w:gridSpan w:val="2"/>
            <w:vAlign w:val="center"/>
          </w:tcPr>
          <w:p w14:paraId="663C6717" w14:textId="77777777" w:rsidR="00C44C09" w:rsidRPr="00603DFD" w:rsidRDefault="00C44C09" w:rsidP="00C44C09">
            <w:pPr>
              <w:pStyle w:val="ListParagraph"/>
              <w:numPr>
                <w:ilvl w:val="0"/>
                <w:numId w:val="8"/>
              </w:numPr>
              <w:spacing w:after="0" w:line="240" w:lineRule="auto"/>
              <w:rPr>
                <w:rFonts w:ascii="Times New Roman" w:hAnsi="Times New Roman" w:cs="Times New Roman"/>
                <w:b/>
                <w:bCs/>
                <w:color w:val="000000"/>
                <w:sz w:val="26"/>
                <w:szCs w:val="26"/>
                <w:lang w:bidi="ar-IQ"/>
              </w:rPr>
            </w:pPr>
            <w:r w:rsidRPr="00603DFD">
              <w:rPr>
                <w:rFonts w:ascii="Times New Roman" w:hAnsi="Times New Roman" w:cs="Times New Roman" w:hint="cs"/>
                <w:b/>
                <w:bCs/>
                <w:color w:val="000000"/>
                <w:sz w:val="26"/>
                <w:szCs w:val="26"/>
                <w:rtl/>
                <w:lang w:bidi="ar-IQ"/>
              </w:rPr>
              <w:t>وظائف المدير</w:t>
            </w:r>
          </w:p>
          <w:p w14:paraId="663C6718" w14:textId="77777777" w:rsidR="00510359" w:rsidRPr="00603DFD" w:rsidRDefault="00C44C09" w:rsidP="00C44C09">
            <w:pPr>
              <w:pStyle w:val="ListParagraph"/>
              <w:numPr>
                <w:ilvl w:val="0"/>
                <w:numId w:val="8"/>
              </w:numPr>
              <w:spacing w:after="0" w:line="240" w:lineRule="auto"/>
              <w:rPr>
                <w:rFonts w:ascii="Times New Roman" w:hAnsi="Times New Roman" w:cs="Times New Roman"/>
                <w:b/>
                <w:bCs/>
                <w:color w:val="000000"/>
                <w:sz w:val="26"/>
                <w:szCs w:val="26"/>
                <w:lang w:bidi="ar-IQ"/>
              </w:rPr>
            </w:pPr>
            <w:r w:rsidRPr="00603DFD">
              <w:rPr>
                <w:rFonts w:ascii="Times New Roman" w:hAnsi="Times New Roman" w:cs="Times New Roman" w:hint="cs"/>
                <w:b/>
                <w:bCs/>
                <w:color w:val="000000"/>
                <w:sz w:val="26"/>
                <w:szCs w:val="26"/>
                <w:rtl/>
                <w:lang w:bidi="ar-IQ"/>
              </w:rPr>
              <w:t>ادوار المدير</w:t>
            </w:r>
          </w:p>
        </w:tc>
        <w:tc>
          <w:tcPr>
            <w:tcW w:w="1376" w:type="dxa"/>
            <w:tcBorders>
              <w:bottom w:val="single" w:sz="4" w:space="0" w:color="auto"/>
            </w:tcBorders>
            <w:shd w:val="clear" w:color="auto" w:fill="auto"/>
          </w:tcPr>
          <w:p w14:paraId="663C6719"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663C671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663C671B"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663C671C"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663C671D"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663C671E" w14:textId="77777777" w:rsidR="00510359" w:rsidRPr="00603DFD" w:rsidRDefault="00510359" w:rsidP="00510359">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510359" w:rsidRPr="009A11A9" w14:paraId="663C672F" w14:textId="77777777" w:rsidTr="00C44C09">
        <w:trPr>
          <w:trHeight w:val="825"/>
        </w:trPr>
        <w:tc>
          <w:tcPr>
            <w:tcW w:w="802" w:type="dxa"/>
            <w:tcBorders>
              <w:bottom w:val="single" w:sz="4" w:space="0" w:color="auto"/>
            </w:tcBorders>
            <w:shd w:val="clear" w:color="auto" w:fill="auto"/>
          </w:tcPr>
          <w:p w14:paraId="663C6720"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الثالث</w:t>
            </w:r>
          </w:p>
        </w:tc>
        <w:tc>
          <w:tcPr>
            <w:tcW w:w="811" w:type="dxa"/>
            <w:tcBorders>
              <w:bottom w:val="single" w:sz="4" w:space="0" w:color="auto"/>
            </w:tcBorders>
            <w:shd w:val="clear" w:color="auto" w:fill="auto"/>
          </w:tcPr>
          <w:p w14:paraId="663C6721"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top w:val="single" w:sz="4" w:space="0" w:color="auto"/>
              <w:bottom w:val="single" w:sz="4" w:space="0" w:color="auto"/>
            </w:tcBorders>
            <w:shd w:val="clear" w:color="auto" w:fill="auto"/>
          </w:tcPr>
          <w:p w14:paraId="663C6722" w14:textId="77777777" w:rsidR="00C44C09"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المعرفة </w:t>
            </w:r>
            <w:r w:rsidR="00505BAB" w:rsidRPr="00603DFD">
              <w:rPr>
                <w:rFonts w:eastAsia="Calibri" w:cs="Times New Roman" w:hint="cs"/>
                <w:b/>
                <w:bCs/>
                <w:color w:val="000000"/>
                <w:sz w:val="26"/>
                <w:szCs w:val="26"/>
                <w:rtl/>
                <w:lang w:bidi="ar-IQ"/>
              </w:rPr>
              <w:t xml:space="preserve">بالدور </w:t>
            </w:r>
          </w:p>
          <w:p w14:paraId="663C6723" w14:textId="77777777" w:rsidR="00C44C09"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 الاستراتيجي </w:t>
            </w:r>
            <w:r w:rsidR="00505BAB" w:rsidRPr="00603DFD">
              <w:rPr>
                <w:rFonts w:eastAsia="Calibri" w:cs="Times New Roman" w:hint="cs"/>
                <w:b/>
                <w:bCs/>
                <w:color w:val="000000"/>
                <w:sz w:val="26"/>
                <w:szCs w:val="26"/>
                <w:rtl/>
                <w:lang w:bidi="ar-IQ"/>
              </w:rPr>
              <w:t>لل</w:t>
            </w:r>
            <w:r w:rsidRPr="00603DFD">
              <w:rPr>
                <w:rFonts w:eastAsia="Calibri" w:cs="Times New Roman" w:hint="cs"/>
                <w:b/>
                <w:bCs/>
                <w:color w:val="000000"/>
                <w:sz w:val="26"/>
                <w:szCs w:val="26"/>
                <w:rtl/>
                <w:lang w:bidi="ar-IQ"/>
              </w:rPr>
              <w:t>ادارة</w:t>
            </w:r>
          </w:p>
          <w:p w14:paraId="663C6724" w14:textId="77777777" w:rsidR="00984994"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 والمدير في </w:t>
            </w:r>
          </w:p>
          <w:p w14:paraId="663C6725" w14:textId="77777777" w:rsidR="00984994"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صياغة الاستراتيجية</w:t>
            </w:r>
          </w:p>
          <w:p w14:paraId="663C6726" w14:textId="77777777" w:rsidR="00510359" w:rsidRPr="00603DFD" w:rsidRDefault="00C44C09" w:rsidP="00C44C0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 للمنظمة</w:t>
            </w:r>
          </w:p>
        </w:tc>
        <w:tc>
          <w:tcPr>
            <w:tcW w:w="3161" w:type="dxa"/>
            <w:gridSpan w:val="2"/>
            <w:vAlign w:val="center"/>
          </w:tcPr>
          <w:p w14:paraId="663C6727" w14:textId="77777777" w:rsidR="00C44C09" w:rsidRPr="00603DFD" w:rsidRDefault="00C44C09" w:rsidP="00C44C09">
            <w:pPr>
              <w:pStyle w:val="ListParagraph"/>
              <w:numPr>
                <w:ilvl w:val="0"/>
                <w:numId w:val="9"/>
              </w:numPr>
              <w:spacing w:after="0" w:line="240" w:lineRule="auto"/>
              <w:rPr>
                <w:rFonts w:ascii="Times New Roman" w:hAnsi="Times New Roman" w:cs="Times New Roman"/>
                <w:b/>
                <w:bCs/>
                <w:color w:val="000000"/>
                <w:sz w:val="26"/>
                <w:szCs w:val="26"/>
                <w:lang w:bidi="ar-IQ"/>
              </w:rPr>
            </w:pPr>
            <w:r w:rsidRPr="00603DFD">
              <w:rPr>
                <w:rFonts w:ascii="Times New Roman" w:hAnsi="Times New Roman" w:cs="Times New Roman" w:hint="cs"/>
                <w:b/>
                <w:bCs/>
                <w:color w:val="000000"/>
                <w:sz w:val="26"/>
                <w:szCs w:val="26"/>
                <w:rtl/>
                <w:lang w:bidi="ar-IQ"/>
              </w:rPr>
              <w:t>منظمات الاعمال مفاهيم</w:t>
            </w:r>
          </w:p>
          <w:p w14:paraId="663C6728" w14:textId="77777777" w:rsidR="00510359" w:rsidRPr="00603DFD" w:rsidRDefault="00C44C09" w:rsidP="00C44C09">
            <w:pPr>
              <w:pStyle w:val="ListParagraph"/>
              <w:numPr>
                <w:ilvl w:val="0"/>
                <w:numId w:val="9"/>
              </w:numPr>
              <w:spacing w:after="0" w:line="240" w:lineRule="auto"/>
              <w:rPr>
                <w:rFonts w:ascii="Times New Roman" w:hAnsi="Times New Roman" w:cs="Times New Roman"/>
                <w:b/>
                <w:bCs/>
                <w:color w:val="000000"/>
                <w:sz w:val="26"/>
                <w:szCs w:val="26"/>
                <w:lang w:bidi="ar-IQ"/>
              </w:rPr>
            </w:pPr>
            <w:r w:rsidRPr="00603DFD">
              <w:rPr>
                <w:rFonts w:ascii="Times New Roman" w:hAnsi="Times New Roman" w:cs="Times New Roman" w:hint="cs"/>
                <w:b/>
                <w:bCs/>
                <w:color w:val="000000"/>
                <w:sz w:val="26"/>
                <w:szCs w:val="26"/>
                <w:rtl/>
                <w:lang w:bidi="ar-IQ"/>
              </w:rPr>
              <w:t>اهمية واهداف الادارة</w:t>
            </w:r>
          </w:p>
        </w:tc>
        <w:tc>
          <w:tcPr>
            <w:tcW w:w="1376" w:type="dxa"/>
            <w:tcBorders>
              <w:top w:val="single" w:sz="4" w:space="0" w:color="auto"/>
              <w:bottom w:val="single" w:sz="4" w:space="0" w:color="auto"/>
            </w:tcBorders>
            <w:shd w:val="clear" w:color="auto" w:fill="auto"/>
          </w:tcPr>
          <w:p w14:paraId="663C6729"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663C672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663C672B"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663C672C"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663C672D" w14:textId="77777777" w:rsidR="00510359" w:rsidRPr="00603DFD" w:rsidRDefault="00510359" w:rsidP="0051035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663C672E" w14:textId="77777777" w:rsidR="00510359" w:rsidRPr="00603DFD" w:rsidRDefault="00510359" w:rsidP="00510359">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510359" w:rsidRPr="009A11A9" w14:paraId="663C6741" w14:textId="77777777" w:rsidTr="00C44C09">
        <w:trPr>
          <w:trHeight w:val="795"/>
        </w:trPr>
        <w:tc>
          <w:tcPr>
            <w:tcW w:w="802" w:type="dxa"/>
            <w:tcBorders>
              <w:bottom w:val="single" w:sz="4" w:space="0" w:color="auto"/>
            </w:tcBorders>
            <w:shd w:val="clear" w:color="auto" w:fill="auto"/>
          </w:tcPr>
          <w:p w14:paraId="663C6730"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الرابع</w:t>
            </w:r>
          </w:p>
        </w:tc>
        <w:tc>
          <w:tcPr>
            <w:tcW w:w="811" w:type="dxa"/>
            <w:tcBorders>
              <w:bottom w:val="single" w:sz="4" w:space="0" w:color="auto"/>
            </w:tcBorders>
            <w:shd w:val="clear" w:color="auto" w:fill="auto"/>
          </w:tcPr>
          <w:p w14:paraId="663C6731"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32" w14:textId="77777777" w:rsidR="00A32CC5" w:rsidRPr="00603DFD" w:rsidRDefault="00A32CC5" w:rsidP="00A32CC5">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المعرفة </w:t>
            </w:r>
          </w:p>
          <w:p w14:paraId="663C6733" w14:textId="77777777" w:rsidR="00984994" w:rsidRPr="00603DFD" w:rsidRDefault="00A32CC5" w:rsidP="00984994">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بال</w:t>
            </w:r>
            <w:r w:rsidR="00984994" w:rsidRPr="00603DFD">
              <w:rPr>
                <w:rFonts w:eastAsia="Calibri" w:cs="Times New Roman"/>
                <w:b/>
                <w:bCs/>
                <w:color w:val="000000"/>
                <w:sz w:val="26"/>
                <w:szCs w:val="26"/>
                <w:rtl/>
                <w:lang w:bidi="ar-IQ"/>
              </w:rPr>
              <w:t xml:space="preserve">تطور التاريخي </w:t>
            </w:r>
          </w:p>
          <w:p w14:paraId="663C6734" w14:textId="77777777" w:rsidR="00510359" w:rsidRPr="00603DFD" w:rsidRDefault="00984994" w:rsidP="00984994">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للفكر الاداري</w:t>
            </w:r>
          </w:p>
        </w:tc>
        <w:tc>
          <w:tcPr>
            <w:tcW w:w="3161" w:type="dxa"/>
            <w:gridSpan w:val="2"/>
            <w:vAlign w:val="center"/>
          </w:tcPr>
          <w:p w14:paraId="663C6735" w14:textId="77777777" w:rsidR="00984994" w:rsidRPr="00603DFD" w:rsidRDefault="00984994" w:rsidP="00984994">
            <w:pPr>
              <w:rPr>
                <w:rFonts w:eastAsia="Calibri" w:cs="Times New Roman"/>
                <w:b/>
                <w:bCs/>
                <w:sz w:val="26"/>
                <w:szCs w:val="26"/>
                <w:lang w:bidi="ar-IQ"/>
              </w:rPr>
            </w:pPr>
            <w:r w:rsidRPr="00603DFD">
              <w:rPr>
                <w:rFonts w:eastAsia="Calibri" w:cs="Times New Roman"/>
                <w:b/>
                <w:bCs/>
                <w:sz w:val="26"/>
                <w:szCs w:val="26"/>
                <w:rtl/>
                <w:lang w:bidi="ar-IQ"/>
              </w:rPr>
              <w:t>تطور الفكر التنظيمي</w:t>
            </w:r>
            <w:r w:rsidRPr="00603DFD">
              <w:rPr>
                <w:rFonts w:eastAsia="Calibri" w:cs="Times New Roman" w:hint="cs"/>
                <w:b/>
                <w:bCs/>
                <w:sz w:val="26"/>
                <w:szCs w:val="26"/>
                <w:rtl/>
                <w:lang w:bidi="ar-IQ"/>
              </w:rPr>
              <w:t xml:space="preserve"> </w:t>
            </w:r>
            <w:r w:rsidRPr="00603DFD">
              <w:rPr>
                <w:rFonts w:eastAsia="Calibri" w:cs="Times New Roman"/>
                <w:b/>
                <w:bCs/>
                <w:sz w:val="26"/>
                <w:szCs w:val="26"/>
                <w:rtl/>
                <w:lang w:bidi="ar-IQ"/>
              </w:rPr>
              <w:t>( المدرسة الكلاسيكسة)</w:t>
            </w:r>
          </w:p>
          <w:p w14:paraId="663C6736" w14:textId="77777777" w:rsidR="00510359" w:rsidRPr="00603DFD" w:rsidRDefault="00510359" w:rsidP="00510359">
            <w:pPr>
              <w:rPr>
                <w:rFonts w:eastAsia="Cambria" w:cs="Times New Roman"/>
                <w:b/>
                <w:bCs/>
                <w:color w:val="000000"/>
                <w:sz w:val="26"/>
                <w:szCs w:val="26"/>
              </w:rPr>
            </w:pPr>
          </w:p>
        </w:tc>
        <w:tc>
          <w:tcPr>
            <w:tcW w:w="1376" w:type="dxa"/>
            <w:tcBorders>
              <w:bottom w:val="single" w:sz="4" w:space="0" w:color="auto"/>
            </w:tcBorders>
            <w:shd w:val="clear" w:color="auto" w:fill="auto"/>
          </w:tcPr>
          <w:p w14:paraId="663C6737"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663C6738"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663C6739"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663C673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663C673B" w14:textId="77777777" w:rsidR="00510359" w:rsidRPr="00603DFD" w:rsidRDefault="00510359" w:rsidP="00510359">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663C673C" w14:textId="77777777" w:rsidR="00510359" w:rsidRPr="00603DFD" w:rsidRDefault="00510359" w:rsidP="00510359">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p w14:paraId="663C673D" w14:textId="77777777" w:rsidR="00984994" w:rsidRPr="00603DFD" w:rsidRDefault="00984994" w:rsidP="00510359">
            <w:pPr>
              <w:shd w:val="clear" w:color="auto" w:fill="FFFFFF"/>
              <w:autoSpaceDE w:val="0"/>
              <w:autoSpaceDN w:val="0"/>
              <w:adjustRightInd w:val="0"/>
              <w:ind w:right="-426"/>
              <w:rPr>
                <w:rFonts w:eastAsia="Calibri" w:cs="Times New Roman"/>
                <w:b/>
                <w:bCs/>
                <w:color w:val="000000"/>
                <w:sz w:val="26"/>
                <w:szCs w:val="26"/>
                <w:rtl/>
                <w:lang w:bidi="ar-IQ"/>
              </w:rPr>
            </w:pPr>
          </w:p>
          <w:p w14:paraId="663C673E" w14:textId="77777777" w:rsidR="00984994" w:rsidRPr="00603DFD" w:rsidRDefault="00984994" w:rsidP="00510359">
            <w:pPr>
              <w:shd w:val="clear" w:color="auto" w:fill="FFFFFF"/>
              <w:autoSpaceDE w:val="0"/>
              <w:autoSpaceDN w:val="0"/>
              <w:adjustRightInd w:val="0"/>
              <w:ind w:right="-426"/>
              <w:rPr>
                <w:rFonts w:eastAsia="Calibri" w:cs="Times New Roman"/>
                <w:b/>
                <w:bCs/>
                <w:color w:val="000000"/>
                <w:sz w:val="26"/>
                <w:szCs w:val="26"/>
                <w:rtl/>
                <w:lang w:bidi="ar-IQ"/>
              </w:rPr>
            </w:pPr>
          </w:p>
          <w:p w14:paraId="663C673F" w14:textId="77777777" w:rsidR="00984994" w:rsidRPr="00603DFD" w:rsidRDefault="00984994" w:rsidP="00510359">
            <w:pPr>
              <w:shd w:val="clear" w:color="auto" w:fill="FFFFFF"/>
              <w:autoSpaceDE w:val="0"/>
              <w:autoSpaceDN w:val="0"/>
              <w:adjustRightInd w:val="0"/>
              <w:ind w:right="-426"/>
              <w:rPr>
                <w:rFonts w:eastAsia="Calibri" w:cs="Times New Roman"/>
                <w:b/>
                <w:bCs/>
                <w:color w:val="000000"/>
                <w:sz w:val="26"/>
                <w:szCs w:val="26"/>
                <w:rtl/>
                <w:lang w:bidi="ar-IQ"/>
              </w:rPr>
            </w:pPr>
          </w:p>
          <w:p w14:paraId="663C6740" w14:textId="77777777" w:rsidR="00984994" w:rsidRPr="00603DFD" w:rsidRDefault="00984994" w:rsidP="00510359">
            <w:pPr>
              <w:shd w:val="clear" w:color="auto" w:fill="FFFFFF"/>
              <w:autoSpaceDE w:val="0"/>
              <w:autoSpaceDN w:val="0"/>
              <w:adjustRightInd w:val="0"/>
              <w:ind w:right="-426"/>
              <w:rPr>
                <w:rFonts w:eastAsia="Calibri" w:cs="Times New Roman"/>
                <w:b/>
                <w:bCs/>
                <w:color w:val="000000"/>
                <w:sz w:val="26"/>
                <w:szCs w:val="26"/>
                <w:rtl/>
                <w:lang w:bidi="ar-IQ"/>
              </w:rPr>
            </w:pPr>
          </w:p>
        </w:tc>
      </w:tr>
      <w:tr w:rsidR="00984994" w:rsidRPr="009A11A9" w14:paraId="663C6751" w14:textId="77777777" w:rsidTr="00603DFD">
        <w:trPr>
          <w:trHeight w:val="555"/>
        </w:trPr>
        <w:tc>
          <w:tcPr>
            <w:tcW w:w="802" w:type="dxa"/>
            <w:tcBorders>
              <w:bottom w:val="single" w:sz="4" w:space="0" w:color="auto"/>
            </w:tcBorders>
            <w:shd w:val="clear" w:color="auto" w:fill="auto"/>
          </w:tcPr>
          <w:p w14:paraId="663C6742"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lastRenderedPageBreak/>
              <w:t>الخامس</w:t>
            </w:r>
          </w:p>
        </w:tc>
        <w:tc>
          <w:tcPr>
            <w:tcW w:w="811" w:type="dxa"/>
            <w:tcBorders>
              <w:bottom w:val="single" w:sz="4" w:space="0" w:color="auto"/>
            </w:tcBorders>
            <w:shd w:val="clear" w:color="auto" w:fill="auto"/>
          </w:tcPr>
          <w:p w14:paraId="663C6743" w14:textId="77777777" w:rsidR="00984994" w:rsidRPr="00B80B61" w:rsidRDefault="00984994" w:rsidP="00984994">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44"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p>
          <w:p w14:paraId="663C6745"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اكساب </w:t>
            </w:r>
          </w:p>
          <w:p w14:paraId="663C6746"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الطلبة معرفة باهم المدارس الفكرية </w:t>
            </w:r>
          </w:p>
          <w:p w14:paraId="663C6747"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وروادها      </w:t>
            </w:r>
          </w:p>
          <w:p w14:paraId="663C6748"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p>
        </w:tc>
        <w:tc>
          <w:tcPr>
            <w:tcW w:w="3161" w:type="dxa"/>
            <w:gridSpan w:val="2"/>
            <w:tcBorders>
              <w:bottom w:val="single" w:sz="4" w:space="0" w:color="auto"/>
            </w:tcBorders>
          </w:tcPr>
          <w:p w14:paraId="663C6749" w14:textId="77777777" w:rsidR="00984994" w:rsidRPr="00603DFD" w:rsidRDefault="00984994" w:rsidP="00984994">
            <w:pPr>
              <w:rPr>
                <w:rFonts w:eastAsia="Calibri" w:cs="Times New Roman"/>
                <w:b/>
                <w:bCs/>
                <w:sz w:val="26"/>
                <w:szCs w:val="26"/>
                <w:rtl/>
                <w:lang w:bidi="ar-IQ"/>
              </w:rPr>
            </w:pPr>
          </w:p>
          <w:p w14:paraId="663C674A"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تطور الفكر النظري( مدرسة العلاقات الانسانية)</w:t>
            </w:r>
          </w:p>
        </w:tc>
        <w:tc>
          <w:tcPr>
            <w:tcW w:w="1376" w:type="dxa"/>
            <w:shd w:val="clear" w:color="auto" w:fill="auto"/>
          </w:tcPr>
          <w:p w14:paraId="663C674B"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4C"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4D"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4E"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4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663C6750"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9A11A9" w14:paraId="663C675E" w14:textId="77777777" w:rsidTr="00603DFD">
        <w:trPr>
          <w:trHeight w:val="810"/>
        </w:trPr>
        <w:tc>
          <w:tcPr>
            <w:tcW w:w="802" w:type="dxa"/>
            <w:tcBorders>
              <w:bottom w:val="single" w:sz="4" w:space="0" w:color="auto"/>
            </w:tcBorders>
            <w:shd w:val="clear" w:color="auto" w:fill="auto"/>
          </w:tcPr>
          <w:p w14:paraId="663C6752"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السادس</w:t>
            </w:r>
          </w:p>
        </w:tc>
        <w:tc>
          <w:tcPr>
            <w:tcW w:w="811" w:type="dxa"/>
            <w:tcBorders>
              <w:bottom w:val="single" w:sz="4" w:space="0" w:color="auto"/>
            </w:tcBorders>
            <w:shd w:val="clear" w:color="auto" w:fill="auto"/>
          </w:tcPr>
          <w:p w14:paraId="663C6753"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54"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المعرفة باهم </w:t>
            </w:r>
          </w:p>
          <w:p w14:paraId="663C6755"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المدارس الفكرية </w:t>
            </w:r>
          </w:p>
          <w:p w14:paraId="663C6756"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وروادها   </w:t>
            </w:r>
          </w:p>
        </w:tc>
        <w:tc>
          <w:tcPr>
            <w:tcW w:w="3161" w:type="dxa"/>
            <w:gridSpan w:val="2"/>
            <w:tcBorders>
              <w:top w:val="single" w:sz="4" w:space="0" w:color="auto"/>
            </w:tcBorders>
          </w:tcPr>
          <w:p w14:paraId="663C6757"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تطور الفكر التنظيمي  ( الاتجاهات الحديثة)</w:t>
            </w:r>
          </w:p>
        </w:tc>
        <w:tc>
          <w:tcPr>
            <w:tcW w:w="1376" w:type="dxa"/>
            <w:tcBorders>
              <w:bottom w:val="single" w:sz="4" w:space="0" w:color="auto"/>
            </w:tcBorders>
            <w:shd w:val="clear" w:color="auto" w:fill="auto"/>
          </w:tcPr>
          <w:p w14:paraId="663C6758"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59"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5A"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5B"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5C"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5D"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603DFD" w14:paraId="663C676C" w14:textId="77777777" w:rsidTr="00C44C09">
        <w:trPr>
          <w:trHeight w:val="780"/>
        </w:trPr>
        <w:tc>
          <w:tcPr>
            <w:tcW w:w="802" w:type="dxa"/>
            <w:tcBorders>
              <w:bottom w:val="single" w:sz="4" w:space="0" w:color="auto"/>
            </w:tcBorders>
            <w:shd w:val="clear" w:color="auto" w:fill="auto"/>
          </w:tcPr>
          <w:p w14:paraId="663C675F"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السابع</w:t>
            </w:r>
          </w:p>
        </w:tc>
        <w:tc>
          <w:tcPr>
            <w:tcW w:w="811" w:type="dxa"/>
            <w:tcBorders>
              <w:bottom w:val="single" w:sz="4" w:space="0" w:color="auto"/>
            </w:tcBorders>
            <w:shd w:val="clear" w:color="auto" w:fill="auto"/>
          </w:tcPr>
          <w:p w14:paraId="663C6760"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61"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المعرفة باهم </w:t>
            </w:r>
          </w:p>
          <w:p w14:paraId="663C6762"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المدارس الفكرية</w:t>
            </w:r>
          </w:p>
          <w:p w14:paraId="663C6763"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 وروادها</w:t>
            </w:r>
          </w:p>
          <w:p w14:paraId="663C6764" w14:textId="77777777" w:rsidR="00510359" w:rsidRPr="00603DFD" w:rsidRDefault="00510359" w:rsidP="00A32CC5">
            <w:pPr>
              <w:shd w:val="clear" w:color="auto" w:fill="FFFFFF"/>
              <w:autoSpaceDE w:val="0"/>
              <w:autoSpaceDN w:val="0"/>
              <w:adjustRightInd w:val="0"/>
              <w:ind w:right="-426"/>
              <w:jc w:val="both"/>
              <w:rPr>
                <w:rFonts w:eastAsia="Calibri" w:cs="Times New Roman"/>
                <w:b/>
                <w:bCs/>
                <w:sz w:val="26"/>
                <w:szCs w:val="26"/>
                <w:rtl/>
                <w:lang w:bidi="ar-IQ"/>
              </w:rPr>
            </w:pPr>
          </w:p>
        </w:tc>
        <w:tc>
          <w:tcPr>
            <w:tcW w:w="3161" w:type="dxa"/>
            <w:gridSpan w:val="2"/>
            <w:tcBorders>
              <w:bottom w:val="single" w:sz="4" w:space="0" w:color="auto"/>
            </w:tcBorders>
            <w:vAlign w:val="center"/>
          </w:tcPr>
          <w:p w14:paraId="663C6765" w14:textId="77777777" w:rsidR="00510359" w:rsidRPr="00603DFD" w:rsidRDefault="00984994" w:rsidP="00984994">
            <w:pPr>
              <w:rPr>
                <w:rFonts w:eastAsia="Calibri" w:cs="Times New Roman"/>
                <w:b/>
                <w:bCs/>
                <w:sz w:val="26"/>
                <w:szCs w:val="26"/>
                <w:lang w:bidi="ar-IQ"/>
              </w:rPr>
            </w:pPr>
            <w:r w:rsidRPr="00603DFD">
              <w:rPr>
                <w:rFonts w:eastAsia="Calibri" w:cs="Times New Roman"/>
                <w:b/>
                <w:bCs/>
                <w:sz w:val="26"/>
                <w:szCs w:val="26"/>
                <w:lang w:bidi="ar-IQ"/>
              </w:rPr>
              <w:t xml:space="preserve"> </w:t>
            </w:r>
            <w:r w:rsidRPr="00984994">
              <w:rPr>
                <w:rFonts w:eastAsia="Calibri" w:cs="Times New Roman" w:hint="cs"/>
                <w:b/>
                <w:bCs/>
                <w:sz w:val="26"/>
                <w:szCs w:val="26"/>
                <w:rtl/>
                <w:lang w:bidi="ar-IQ"/>
              </w:rPr>
              <w:t>تطور الفكر التنظيمي</w:t>
            </w:r>
            <w:r>
              <w:rPr>
                <w:rFonts w:eastAsia="Calibri" w:cs="Times New Roman" w:hint="cs"/>
                <w:b/>
                <w:bCs/>
                <w:sz w:val="26"/>
                <w:szCs w:val="26"/>
                <w:rtl/>
                <w:lang w:bidi="ar-IQ"/>
              </w:rPr>
              <w:t xml:space="preserve"> </w:t>
            </w:r>
            <w:r w:rsidRPr="00984994">
              <w:rPr>
                <w:rFonts w:eastAsia="Calibri" w:cs="Times New Roman" w:hint="cs"/>
                <w:b/>
                <w:bCs/>
                <w:sz w:val="26"/>
                <w:szCs w:val="26"/>
                <w:rtl/>
                <w:lang w:bidi="ar-IQ"/>
              </w:rPr>
              <w:t xml:space="preserve">( الاتجاهات المعاصرة </w:t>
            </w:r>
            <w:r>
              <w:rPr>
                <w:rFonts w:eastAsia="Calibri" w:cs="Times New Roman" w:hint="cs"/>
                <w:b/>
                <w:bCs/>
                <w:sz w:val="26"/>
                <w:szCs w:val="26"/>
                <w:rtl/>
                <w:lang w:bidi="ar-IQ"/>
              </w:rPr>
              <w:t>)</w:t>
            </w:r>
          </w:p>
        </w:tc>
        <w:tc>
          <w:tcPr>
            <w:tcW w:w="1376" w:type="dxa"/>
            <w:tcBorders>
              <w:top w:val="single" w:sz="4" w:space="0" w:color="auto"/>
              <w:bottom w:val="single" w:sz="4" w:space="0" w:color="auto"/>
            </w:tcBorders>
            <w:shd w:val="clear" w:color="auto" w:fill="auto"/>
          </w:tcPr>
          <w:p w14:paraId="663C6766"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67"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68"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69"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6A"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6B"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78" w14:textId="77777777" w:rsidTr="00603DFD">
        <w:trPr>
          <w:trHeight w:val="870"/>
        </w:trPr>
        <w:tc>
          <w:tcPr>
            <w:tcW w:w="802" w:type="dxa"/>
            <w:tcBorders>
              <w:bottom w:val="single" w:sz="4" w:space="0" w:color="auto"/>
            </w:tcBorders>
            <w:shd w:val="clear" w:color="auto" w:fill="auto"/>
          </w:tcPr>
          <w:p w14:paraId="663C676D"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الثامن</w:t>
            </w:r>
          </w:p>
        </w:tc>
        <w:tc>
          <w:tcPr>
            <w:tcW w:w="811" w:type="dxa"/>
            <w:tcBorders>
              <w:bottom w:val="single" w:sz="4" w:space="0" w:color="auto"/>
            </w:tcBorders>
            <w:shd w:val="clear" w:color="auto" w:fill="auto"/>
          </w:tcPr>
          <w:p w14:paraId="663C676E"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6F"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التعرف على </w:t>
            </w:r>
          </w:p>
          <w:p w14:paraId="663C6770"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الفكر التنظيمي في المنظمات</w:t>
            </w:r>
          </w:p>
        </w:tc>
        <w:tc>
          <w:tcPr>
            <w:tcW w:w="3161" w:type="dxa"/>
            <w:gridSpan w:val="2"/>
            <w:tcBorders>
              <w:top w:val="single" w:sz="4" w:space="0" w:color="auto"/>
            </w:tcBorders>
          </w:tcPr>
          <w:p w14:paraId="663C6771"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تطور الفكر التنظيمي (الادارة الاستراتيجية)</w:t>
            </w:r>
          </w:p>
        </w:tc>
        <w:tc>
          <w:tcPr>
            <w:tcW w:w="1376" w:type="dxa"/>
            <w:tcBorders>
              <w:bottom w:val="single" w:sz="4" w:space="0" w:color="auto"/>
            </w:tcBorders>
            <w:shd w:val="clear" w:color="auto" w:fill="auto"/>
          </w:tcPr>
          <w:p w14:paraId="663C6772"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73"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74"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75"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76"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77"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85" w14:textId="77777777" w:rsidTr="00603DFD">
        <w:trPr>
          <w:trHeight w:val="915"/>
        </w:trPr>
        <w:tc>
          <w:tcPr>
            <w:tcW w:w="802" w:type="dxa"/>
            <w:tcBorders>
              <w:bottom w:val="single" w:sz="4" w:space="0" w:color="auto"/>
            </w:tcBorders>
            <w:shd w:val="clear" w:color="auto" w:fill="auto"/>
          </w:tcPr>
          <w:p w14:paraId="663C6779"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التاسع</w:t>
            </w:r>
          </w:p>
        </w:tc>
        <w:tc>
          <w:tcPr>
            <w:tcW w:w="811" w:type="dxa"/>
            <w:tcBorders>
              <w:bottom w:val="single" w:sz="4" w:space="0" w:color="auto"/>
            </w:tcBorders>
            <w:shd w:val="clear" w:color="auto" w:fill="auto"/>
          </w:tcPr>
          <w:p w14:paraId="663C677A" w14:textId="77777777" w:rsidR="00984994" w:rsidRPr="00B80B61" w:rsidRDefault="00984994" w:rsidP="00984994">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7B"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اكساب الطلبة</w:t>
            </w:r>
          </w:p>
          <w:p w14:paraId="663C677C" w14:textId="77777777" w:rsidR="00984994" w:rsidRPr="00603DFD" w:rsidRDefault="00984994"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مهارة التعامل </w:t>
            </w:r>
            <w:r w:rsidR="009F4B81" w:rsidRPr="00603DFD">
              <w:rPr>
                <w:rFonts w:eastAsia="Calibri" w:cs="Times New Roman" w:hint="cs"/>
                <w:b/>
                <w:bCs/>
                <w:sz w:val="26"/>
                <w:szCs w:val="26"/>
                <w:rtl/>
                <w:lang w:bidi="ar-IQ"/>
              </w:rPr>
              <w:t>مع بيئة القرار</w:t>
            </w:r>
          </w:p>
        </w:tc>
        <w:tc>
          <w:tcPr>
            <w:tcW w:w="3161" w:type="dxa"/>
            <w:gridSpan w:val="2"/>
            <w:tcBorders>
              <w:bottom w:val="single" w:sz="4" w:space="0" w:color="auto"/>
            </w:tcBorders>
          </w:tcPr>
          <w:p w14:paraId="663C677D"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 xml:space="preserve">  </w:t>
            </w:r>
          </w:p>
          <w:p w14:paraId="663C677E"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 xml:space="preserve">         بيئة الادارة</w:t>
            </w:r>
          </w:p>
        </w:tc>
        <w:tc>
          <w:tcPr>
            <w:tcW w:w="1376" w:type="dxa"/>
            <w:shd w:val="clear" w:color="auto" w:fill="auto"/>
          </w:tcPr>
          <w:p w14:paraId="663C677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80"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81"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82"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83"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663C6784"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94" w14:textId="77777777" w:rsidTr="00603DFD">
        <w:trPr>
          <w:trHeight w:val="960"/>
        </w:trPr>
        <w:tc>
          <w:tcPr>
            <w:tcW w:w="802" w:type="dxa"/>
            <w:tcBorders>
              <w:bottom w:val="single" w:sz="4" w:space="0" w:color="auto"/>
            </w:tcBorders>
            <w:shd w:val="clear" w:color="auto" w:fill="auto"/>
          </w:tcPr>
          <w:p w14:paraId="663C6786"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العاشر</w:t>
            </w:r>
          </w:p>
        </w:tc>
        <w:tc>
          <w:tcPr>
            <w:tcW w:w="811" w:type="dxa"/>
            <w:tcBorders>
              <w:bottom w:val="single" w:sz="4" w:space="0" w:color="auto"/>
            </w:tcBorders>
            <w:shd w:val="clear" w:color="auto" w:fill="auto"/>
          </w:tcPr>
          <w:p w14:paraId="663C6787"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88"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اكتساب معرفة</w:t>
            </w:r>
          </w:p>
          <w:p w14:paraId="663C6789" w14:textId="77777777" w:rsidR="009F4B81"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طبيعة المنظمات </w:t>
            </w:r>
          </w:p>
          <w:p w14:paraId="663C678A" w14:textId="77777777" w:rsidR="009F4B81"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وهياكلها</w:t>
            </w:r>
          </w:p>
          <w:p w14:paraId="663C678B" w14:textId="77777777" w:rsidR="009F4B81" w:rsidRPr="00603DFD" w:rsidRDefault="009F4B81" w:rsidP="009F4B81">
            <w:pPr>
              <w:shd w:val="clear" w:color="auto" w:fill="FFFFFF"/>
              <w:autoSpaceDE w:val="0"/>
              <w:autoSpaceDN w:val="0"/>
              <w:adjustRightInd w:val="0"/>
              <w:ind w:right="-426"/>
              <w:jc w:val="both"/>
              <w:rPr>
                <w:rFonts w:eastAsia="Calibri" w:cs="Times New Roman"/>
                <w:b/>
                <w:bCs/>
                <w:sz w:val="26"/>
                <w:szCs w:val="26"/>
                <w:lang w:bidi="ar-IQ"/>
              </w:rPr>
            </w:pPr>
          </w:p>
          <w:p w14:paraId="663C678C"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p>
        </w:tc>
        <w:tc>
          <w:tcPr>
            <w:tcW w:w="3161" w:type="dxa"/>
            <w:gridSpan w:val="2"/>
            <w:tcBorders>
              <w:top w:val="single" w:sz="4" w:space="0" w:color="auto"/>
              <w:bottom w:val="single" w:sz="4" w:space="0" w:color="auto"/>
            </w:tcBorders>
          </w:tcPr>
          <w:p w14:paraId="663C678D"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طبيعة الاثر المتبادل بين منظمات الاعمال</w:t>
            </w:r>
          </w:p>
        </w:tc>
        <w:tc>
          <w:tcPr>
            <w:tcW w:w="1376" w:type="dxa"/>
            <w:tcBorders>
              <w:bottom w:val="single" w:sz="4" w:space="0" w:color="auto"/>
            </w:tcBorders>
            <w:shd w:val="clear" w:color="auto" w:fill="auto"/>
          </w:tcPr>
          <w:p w14:paraId="663C678E"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8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90"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91"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92"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93"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A2" w14:textId="77777777" w:rsidTr="00603DFD">
        <w:trPr>
          <w:trHeight w:val="600"/>
        </w:trPr>
        <w:tc>
          <w:tcPr>
            <w:tcW w:w="802" w:type="dxa"/>
            <w:tcBorders>
              <w:bottom w:val="single" w:sz="4" w:space="0" w:color="auto"/>
            </w:tcBorders>
            <w:shd w:val="clear" w:color="auto" w:fill="auto"/>
          </w:tcPr>
          <w:p w14:paraId="663C6795"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 xml:space="preserve">الحادي </w:t>
            </w:r>
          </w:p>
          <w:p w14:paraId="663C6796"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663C6797"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98"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معرفة عن </w:t>
            </w:r>
          </w:p>
          <w:p w14:paraId="663C6799" w14:textId="77777777" w:rsidR="00984994" w:rsidRPr="00603DFD" w:rsidRDefault="009F4B81"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الاهداف المنظمية</w:t>
            </w:r>
          </w:p>
          <w:p w14:paraId="663C679A"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p>
        </w:tc>
        <w:tc>
          <w:tcPr>
            <w:tcW w:w="3161" w:type="dxa"/>
            <w:gridSpan w:val="2"/>
            <w:tcBorders>
              <w:top w:val="single" w:sz="4" w:space="0" w:color="auto"/>
              <w:bottom w:val="single" w:sz="4" w:space="0" w:color="auto"/>
            </w:tcBorders>
          </w:tcPr>
          <w:p w14:paraId="663C679B"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الاهداف المنظمية</w:t>
            </w:r>
          </w:p>
        </w:tc>
        <w:tc>
          <w:tcPr>
            <w:tcW w:w="1376" w:type="dxa"/>
            <w:tcBorders>
              <w:top w:val="single" w:sz="4" w:space="0" w:color="auto"/>
              <w:bottom w:val="single" w:sz="4" w:space="0" w:color="auto"/>
            </w:tcBorders>
            <w:shd w:val="clear" w:color="auto" w:fill="auto"/>
          </w:tcPr>
          <w:p w14:paraId="663C679C"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9D"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9E"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9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A0"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A1"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B3" w14:textId="77777777" w:rsidTr="00603DFD">
        <w:trPr>
          <w:trHeight w:val="435"/>
        </w:trPr>
        <w:tc>
          <w:tcPr>
            <w:tcW w:w="802" w:type="dxa"/>
            <w:tcBorders>
              <w:bottom w:val="single" w:sz="4" w:space="0" w:color="auto"/>
            </w:tcBorders>
            <w:shd w:val="clear" w:color="auto" w:fill="auto"/>
          </w:tcPr>
          <w:p w14:paraId="663C67A3"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الثاني</w:t>
            </w:r>
          </w:p>
          <w:p w14:paraId="663C67A4"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663C67A5"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A6"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اكتساب </w:t>
            </w:r>
            <w:r w:rsidR="009F4B81" w:rsidRPr="00603DFD">
              <w:rPr>
                <w:rFonts w:eastAsia="Calibri" w:cs="Times New Roman" w:hint="cs"/>
                <w:b/>
                <w:bCs/>
                <w:sz w:val="26"/>
                <w:szCs w:val="26"/>
                <w:rtl/>
                <w:lang w:bidi="ar-IQ"/>
              </w:rPr>
              <w:t>ال</w:t>
            </w:r>
            <w:r w:rsidRPr="00603DFD">
              <w:rPr>
                <w:rFonts w:eastAsia="Calibri" w:cs="Times New Roman" w:hint="cs"/>
                <w:b/>
                <w:bCs/>
                <w:sz w:val="26"/>
                <w:szCs w:val="26"/>
                <w:rtl/>
                <w:lang w:bidi="ar-IQ"/>
              </w:rPr>
              <w:t>مهار</w:t>
            </w:r>
            <w:r w:rsidRPr="00603DFD">
              <w:rPr>
                <w:rFonts w:eastAsia="Calibri" w:cs="Times New Roman" w:hint="eastAsia"/>
                <w:b/>
                <w:bCs/>
                <w:sz w:val="26"/>
                <w:szCs w:val="26"/>
                <w:rtl/>
                <w:lang w:bidi="ar-IQ"/>
              </w:rPr>
              <w:t>ة</w:t>
            </w:r>
            <w:r w:rsidRPr="00603DFD">
              <w:rPr>
                <w:rFonts w:eastAsia="Calibri" w:cs="Times New Roman" w:hint="cs"/>
                <w:b/>
                <w:bCs/>
                <w:sz w:val="26"/>
                <w:szCs w:val="26"/>
                <w:rtl/>
                <w:lang w:bidi="ar-IQ"/>
              </w:rPr>
              <w:t xml:space="preserve"> </w:t>
            </w:r>
          </w:p>
          <w:p w14:paraId="663C67A7"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و</w:t>
            </w:r>
            <w:r w:rsidR="009F4B81" w:rsidRPr="00603DFD">
              <w:rPr>
                <w:rFonts w:eastAsia="Calibri" w:cs="Times New Roman" w:hint="cs"/>
                <w:b/>
                <w:bCs/>
                <w:sz w:val="26"/>
                <w:szCs w:val="26"/>
                <w:rtl/>
                <w:lang w:bidi="ar-IQ"/>
              </w:rPr>
              <w:t>ال</w:t>
            </w:r>
            <w:r w:rsidRPr="00603DFD">
              <w:rPr>
                <w:rFonts w:eastAsia="Calibri" w:cs="Times New Roman" w:hint="cs"/>
                <w:b/>
                <w:bCs/>
                <w:sz w:val="26"/>
                <w:szCs w:val="26"/>
                <w:rtl/>
                <w:lang w:bidi="ar-IQ"/>
              </w:rPr>
              <w:t xml:space="preserve">معرفة في </w:t>
            </w:r>
          </w:p>
          <w:p w14:paraId="663C67A8"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كيفية اختيار </w:t>
            </w:r>
          </w:p>
          <w:p w14:paraId="663C67A9" w14:textId="77777777" w:rsidR="009F4B81" w:rsidRPr="00603DFD" w:rsidRDefault="00984994"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المعايير المعتمد</w:t>
            </w:r>
            <w:r w:rsidR="009F4B81" w:rsidRPr="00603DFD">
              <w:rPr>
                <w:rFonts w:eastAsia="Calibri" w:cs="Times New Roman" w:hint="cs"/>
                <w:b/>
                <w:bCs/>
                <w:sz w:val="26"/>
                <w:szCs w:val="26"/>
                <w:rtl/>
                <w:lang w:bidi="ar-IQ"/>
              </w:rPr>
              <w:t xml:space="preserve">ة </w:t>
            </w:r>
          </w:p>
          <w:p w14:paraId="663C67AA" w14:textId="77777777" w:rsidR="009F4B81"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في تقييم كفاءة </w:t>
            </w:r>
          </w:p>
          <w:p w14:paraId="663C67AB" w14:textId="77777777" w:rsidR="00984994"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وفاعلية الاداء.</w:t>
            </w:r>
          </w:p>
        </w:tc>
        <w:tc>
          <w:tcPr>
            <w:tcW w:w="3161" w:type="dxa"/>
            <w:gridSpan w:val="2"/>
            <w:tcBorders>
              <w:top w:val="single" w:sz="4" w:space="0" w:color="auto"/>
              <w:bottom w:val="single" w:sz="4" w:space="0" w:color="auto"/>
            </w:tcBorders>
          </w:tcPr>
          <w:p w14:paraId="663C67AC" w14:textId="77777777" w:rsidR="00984994" w:rsidRPr="00603DFD" w:rsidRDefault="00984994" w:rsidP="00984994">
            <w:pPr>
              <w:rPr>
                <w:rFonts w:eastAsia="Calibri" w:cs="Times New Roman"/>
                <w:b/>
                <w:bCs/>
                <w:sz w:val="26"/>
                <w:szCs w:val="26"/>
                <w:rtl/>
                <w:lang w:bidi="ar-IQ"/>
              </w:rPr>
            </w:pPr>
            <w:r w:rsidRPr="00603DFD">
              <w:rPr>
                <w:rFonts w:eastAsia="Calibri" w:cs="Times New Roman" w:hint="cs"/>
                <w:b/>
                <w:bCs/>
                <w:sz w:val="26"/>
                <w:szCs w:val="26"/>
                <w:rtl/>
                <w:lang w:bidi="ar-IQ"/>
              </w:rPr>
              <w:t>الفاعلية والكفاءة</w:t>
            </w:r>
          </w:p>
        </w:tc>
        <w:tc>
          <w:tcPr>
            <w:tcW w:w="1376" w:type="dxa"/>
            <w:tcBorders>
              <w:bottom w:val="single" w:sz="4" w:space="0" w:color="auto"/>
            </w:tcBorders>
            <w:shd w:val="clear" w:color="auto" w:fill="auto"/>
          </w:tcPr>
          <w:p w14:paraId="663C67AD"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AE"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A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B0"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B1"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B2"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984994" w:rsidRPr="00603DFD" w14:paraId="663C67C2" w14:textId="77777777" w:rsidTr="00603DFD">
        <w:trPr>
          <w:trHeight w:val="665"/>
        </w:trPr>
        <w:tc>
          <w:tcPr>
            <w:tcW w:w="802" w:type="dxa"/>
            <w:tcBorders>
              <w:bottom w:val="single" w:sz="4" w:space="0" w:color="auto"/>
            </w:tcBorders>
            <w:shd w:val="clear" w:color="auto" w:fill="auto"/>
          </w:tcPr>
          <w:p w14:paraId="663C67B4"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الثالث</w:t>
            </w:r>
          </w:p>
          <w:p w14:paraId="663C67B5"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p w14:paraId="663C67B6" w14:textId="77777777" w:rsidR="00984994" w:rsidRPr="0005768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p>
        </w:tc>
        <w:tc>
          <w:tcPr>
            <w:tcW w:w="811" w:type="dxa"/>
            <w:tcBorders>
              <w:bottom w:val="single" w:sz="4" w:space="0" w:color="auto"/>
            </w:tcBorders>
            <w:shd w:val="clear" w:color="auto" w:fill="auto"/>
          </w:tcPr>
          <w:p w14:paraId="663C67B7" w14:textId="77777777" w:rsidR="00984994" w:rsidRDefault="00984994" w:rsidP="00984994">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B8" w14:textId="77777777" w:rsidR="00984994" w:rsidRPr="00603DFD" w:rsidRDefault="00984994" w:rsidP="0098499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اكتساب مهار</w:t>
            </w:r>
            <w:r w:rsidRPr="00603DFD">
              <w:rPr>
                <w:rFonts w:eastAsia="Calibri" w:cs="Times New Roman" w:hint="eastAsia"/>
                <w:b/>
                <w:bCs/>
                <w:sz w:val="26"/>
                <w:szCs w:val="26"/>
                <w:rtl/>
                <w:lang w:bidi="ar-IQ"/>
              </w:rPr>
              <w:t>ة</w:t>
            </w:r>
            <w:r w:rsidRPr="00603DFD">
              <w:rPr>
                <w:rFonts w:eastAsia="Calibri" w:cs="Times New Roman" w:hint="cs"/>
                <w:b/>
                <w:bCs/>
                <w:sz w:val="26"/>
                <w:szCs w:val="26"/>
                <w:rtl/>
                <w:lang w:bidi="ar-IQ"/>
              </w:rPr>
              <w:t xml:space="preserve"> </w:t>
            </w:r>
          </w:p>
          <w:p w14:paraId="663C67B9" w14:textId="77777777" w:rsidR="009F4B81" w:rsidRPr="00603DFD" w:rsidRDefault="00984994"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في </w:t>
            </w:r>
            <w:r w:rsidR="009F4B81" w:rsidRPr="00603DFD">
              <w:rPr>
                <w:rFonts w:eastAsia="Calibri" w:cs="Times New Roman" w:hint="cs"/>
                <w:b/>
                <w:bCs/>
                <w:sz w:val="26"/>
                <w:szCs w:val="26"/>
                <w:rtl/>
                <w:lang w:bidi="ar-IQ"/>
              </w:rPr>
              <w:t xml:space="preserve">التخطيط </w:t>
            </w:r>
          </w:p>
          <w:p w14:paraId="663C67BA" w14:textId="77777777" w:rsidR="00984994"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واتخاذ القرار</w:t>
            </w:r>
          </w:p>
        </w:tc>
        <w:tc>
          <w:tcPr>
            <w:tcW w:w="3161" w:type="dxa"/>
            <w:gridSpan w:val="2"/>
            <w:tcBorders>
              <w:top w:val="single" w:sz="4" w:space="0" w:color="auto"/>
              <w:bottom w:val="single" w:sz="4" w:space="0" w:color="auto"/>
            </w:tcBorders>
          </w:tcPr>
          <w:p w14:paraId="663C67BB" w14:textId="77777777" w:rsidR="00984994" w:rsidRPr="00603DFD" w:rsidRDefault="009F4B81" w:rsidP="00984994">
            <w:pPr>
              <w:rPr>
                <w:rFonts w:eastAsia="Calibri" w:cs="Times New Roman"/>
                <w:b/>
                <w:bCs/>
                <w:sz w:val="26"/>
                <w:szCs w:val="26"/>
                <w:rtl/>
                <w:lang w:bidi="ar-IQ"/>
              </w:rPr>
            </w:pPr>
            <w:r w:rsidRPr="00603DFD">
              <w:rPr>
                <w:rFonts w:eastAsia="Calibri" w:cs="Times New Roman" w:hint="cs"/>
                <w:b/>
                <w:bCs/>
                <w:sz w:val="26"/>
                <w:szCs w:val="26"/>
                <w:rtl/>
                <w:lang w:bidi="ar-IQ"/>
              </w:rPr>
              <w:t xml:space="preserve">طبيعة </w:t>
            </w:r>
            <w:r w:rsidR="00984994" w:rsidRPr="00603DFD">
              <w:rPr>
                <w:rFonts w:eastAsia="Calibri" w:cs="Times New Roman" w:hint="cs"/>
                <w:b/>
                <w:bCs/>
                <w:sz w:val="26"/>
                <w:szCs w:val="26"/>
                <w:rtl/>
                <w:lang w:bidi="ar-IQ"/>
              </w:rPr>
              <w:t>التخطيط الاداري</w:t>
            </w:r>
            <w:r w:rsidRPr="00603DFD">
              <w:rPr>
                <w:rFonts w:eastAsia="Calibri" w:cs="Times New Roman" w:hint="cs"/>
                <w:b/>
                <w:bCs/>
                <w:sz w:val="26"/>
                <w:szCs w:val="26"/>
                <w:rtl/>
                <w:lang w:bidi="ar-IQ"/>
              </w:rPr>
              <w:t xml:space="preserve"> واتخاذ القرار</w:t>
            </w:r>
          </w:p>
        </w:tc>
        <w:tc>
          <w:tcPr>
            <w:tcW w:w="1376" w:type="dxa"/>
            <w:tcBorders>
              <w:bottom w:val="single" w:sz="4" w:space="0" w:color="auto"/>
            </w:tcBorders>
            <w:shd w:val="clear" w:color="auto" w:fill="auto"/>
          </w:tcPr>
          <w:p w14:paraId="663C67BC"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BD"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BE"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BF"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C0" w14:textId="77777777" w:rsidR="00984994" w:rsidRPr="00603DFD" w:rsidRDefault="00984994" w:rsidP="00984994">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663C67C1" w14:textId="77777777" w:rsidR="00984994" w:rsidRPr="00603DFD" w:rsidRDefault="00984994" w:rsidP="00984994">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603DFD" w14:paraId="663C67D0" w14:textId="77777777" w:rsidTr="00C44C09">
        <w:trPr>
          <w:trHeight w:val="930"/>
        </w:trPr>
        <w:tc>
          <w:tcPr>
            <w:tcW w:w="802" w:type="dxa"/>
            <w:tcBorders>
              <w:bottom w:val="single" w:sz="4" w:space="0" w:color="auto"/>
            </w:tcBorders>
            <w:shd w:val="clear" w:color="auto" w:fill="auto"/>
          </w:tcPr>
          <w:p w14:paraId="663C67C3"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lastRenderedPageBreak/>
              <w:t xml:space="preserve">الرابع </w:t>
            </w:r>
          </w:p>
          <w:p w14:paraId="663C67C4"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663C67C5"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663C67C6" w14:textId="77777777" w:rsidR="009F4B81"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معرفة بالطرق والاساليب الكمية الخاصة بعلم</w:t>
            </w:r>
          </w:p>
          <w:p w14:paraId="663C67C7" w14:textId="77777777" w:rsidR="00510359" w:rsidRPr="00603DFD" w:rsidRDefault="009F4B81" w:rsidP="009F4B81">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 الادارة</w:t>
            </w:r>
          </w:p>
        </w:tc>
        <w:tc>
          <w:tcPr>
            <w:tcW w:w="3161" w:type="dxa"/>
            <w:gridSpan w:val="2"/>
            <w:tcBorders>
              <w:top w:val="single" w:sz="4" w:space="0" w:color="auto"/>
              <w:bottom w:val="single" w:sz="4" w:space="0" w:color="auto"/>
            </w:tcBorders>
            <w:vAlign w:val="center"/>
          </w:tcPr>
          <w:p w14:paraId="663C67C8" w14:textId="77777777" w:rsidR="009F4B81" w:rsidRPr="00603DFD" w:rsidRDefault="009F4B81" w:rsidP="009F4B81">
            <w:pPr>
              <w:pStyle w:val="ListParagraph"/>
              <w:spacing w:after="0" w:line="240" w:lineRule="auto"/>
              <w:rPr>
                <w:rFonts w:ascii="Times New Roman" w:hAnsi="Times New Roman" w:cs="Times New Roman"/>
                <w:b/>
                <w:bCs/>
                <w:sz w:val="26"/>
                <w:szCs w:val="26"/>
                <w:rtl/>
                <w:lang w:bidi="ar-IQ"/>
              </w:rPr>
            </w:pPr>
          </w:p>
          <w:p w14:paraId="663C67C9" w14:textId="77777777" w:rsidR="00510359" w:rsidRPr="00603DFD" w:rsidRDefault="009F4B81" w:rsidP="009F4B81">
            <w:pPr>
              <w:pStyle w:val="ListParagraph"/>
              <w:spacing w:after="0" w:line="240" w:lineRule="auto"/>
              <w:rPr>
                <w:rFonts w:ascii="Times New Roman" w:hAnsi="Times New Roman" w:cs="Times New Roman"/>
                <w:b/>
                <w:bCs/>
                <w:sz w:val="26"/>
                <w:szCs w:val="26"/>
                <w:lang w:bidi="ar-IQ"/>
              </w:rPr>
            </w:pPr>
            <w:r w:rsidRPr="00603DFD">
              <w:rPr>
                <w:rFonts w:ascii="Times New Roman" w:hAnsi="Times New Roman" w:cs="Times New Roman" w:hint="cs"/>
                <w:b/>
                <w:bCs/>
                <w:sz w:val="26"/>
                <w:szCs w:val="26"/>
                <w:rtl/>
                <w:lang w:bidi="ar-IQ"/>
              </w:rPr>
              <w:t>الاساليب الكمية في اتخاذ القرار</w:t>
            </w:r>
          </w:p>
        </w:tc>
        <w:tc>
          <w:tcPr>
            <w:tcW w:w="1376" w:type="dxa"/>
            <w:tcBorders>
              <w:top w:val="single" w:sz="4" w:space="0" w:color="auto"/>
              <w:bottom w:val="single" w:sz="4" w:space="0" w:color="auto"/>
            </w:tcBorders>
            <w:shd w:val="clear" w:color="auto" w:fill="auto"/>
          </w:tcPr>
          <w:p w14:paraId="663C67C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CB"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CC"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CD"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CE"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663C67CF"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603DFD" w14:paraId="663C67DD" w14:textId="77777777" w:rsidTr="00C44C09">
        <w:trPr>
          <w:trHeight w:val="1063"/>
        </w:trPr>
        <w:tc>
          <w:tcPr>
            <w:tcW w:w="802" w:type="dxa"/>
            <w:tcBorders>
              <w:bottom w:val="nil"/>
            </w:tcBorders>
            <w:shd w:val="clear" w:color="auto" w:fill="auto"/>
          </w:tcPr>
          <w:p w14:paraId="663C67D1" w14:textId="77777777" w:rsidR="00510359" w:rsidRPr="009A11A9" w:rsidRDefault="00510359" w:rsidP="00510359">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 xml:space="preserve">الخامس </w:t>
            </w:r>
          </w:p>
          <w:p w14:paraId="663C67D2" w14:textId="77777777" w:rsidR="00510359" w:rsidRPr="009A11A9" w:rsidRDefault="00510359" w:rsidP="00510359">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عشر</w:t>
            </w:r>
          </w:p>
        </w:tc>
        <w:tc>
          <w:tcPr>
            <w:tcW w:w="811" w:type="dxa"/>
            <w:tcBorders>
              <w:bottom w:val="single" w:sz="4" w:space="0" w:color="auto"/>
            </w:tcBorders>
            <w:shd w:val="clear" w:color="auto" w:fill="auto"/>
          </w:tcPr>
          <w:p w14:paraId="663C67D3" w14:textId="77777777" w:rsidR="00510359" w:rsidRPr="00B80B61" w:rsidRDefault="00510359" w:rsidP="00510359">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shd w:val="clear" w:color="auto" w:fill="auto"/>
          </w:tcPr>
          <w:p w14:paraId="663C67D4" w14:textId="77777777" w:rsidR="008B40E4" w:rsidRPr="00603DFD" w:rsidRDefault="008B40E4"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معرفة بإرشادات </w:t>
            </w:r>
          </w:p>
          <w:p w14:paraId="663C67D5" w14:textId="77777777" w:rsidR="00510359" w:rsidRPr="00603DFD" w:rsidRDefault="009F4B81" w:rsidP="008B40E4">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تطبيقات علم الادارة</w:t>
            </w:r>
          </w:p>
        </w:tc>
        <w:tc>
          <w:tcPr>
            <w:tcW w:w="3161" w:type="dxa"/>
            <w:gridSpan w:val="2"/>
            <w:tcBorders>
              <w:top w:val="single" w:sz="4" w:space="0" w:color="auto"/>
            </w:tcBorders>
            <w:vAlign w:val="center"/>
          </w:tcPr>
          <w:p w14:paraId="663C67D6" w14:textId="77777777" w:rsidR="00510359" w:rsidRPr="00603DFD" w:rsidRDefault="00510359" w:rsidP="00510359">
            <w:pPr>
              <w:rPr>
                <w:rFonts w:eastAsia="Calibri" w:cs="Times New Roman"/>
                <w:b/>
                <w:bCs/>
                <w:sz w:val="26"/>
                <w:szCs w:val="26"/>
                <w:lang w:bidi="ar-IQ"/>
              </w:rPr>
            </w:pPr>
            <w:r w:rsidRPr="00603DFD">
              <w:rPr>
                <w:rFonts w:eastAsia="Calibri" w:cs="Times New Roman" w:hint="cs"/>
                <w:b/>
                <w:bCs/>
                <w:sz w:val="26"/>
                <w:szCs w:val="26"/>
                <w:rtl/>
                <w:lang w:bidi="ar-IQ"/>
              </w:rPr>
              <w:t xml:space="preserve">           </w:t>
            </w:r>
            <w:r w:rsidR="009F4B81" w:rsidRPr="00603DFD">
              <w:rPr>
                <w:rFonts w:eastAsia="Calibri" w:cs="Times New Roman" w:hint="cs"/>
                <w:b/>
                <w:bCs/>
                <w:sz w:val="26"/>
                <w:szCs w:val="26"/>
                <w:rtl/>
                <w:lang w:bidi="ar-IQ"/>
              </w:rPr>
              <w:t>اساليب مختارة ن علم الادارة</w:t>
            </w:r>
          </w:p>
        </w:tc>
        <w:tc>
          <w:tcPr>
            <w:tcW w:w="1376" w:type="dxa"/>
            <w:tcBorders>
              <w:bottom w:val="single" w:sz="4" w:space="0" w:color="auto"/>
            </w:tcBorders>
            <w:shd w:val="clear" w:color="auto" w:fill="auto"/>
          </w:tcPr>
          <w:p w14:paraId="663C67D7"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663C67D8"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663C67D9"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663C67DA" w14:textId="77777777" w:rsidR="00510359" w:rsidRPr="00603DFD" w:rsidRDefault="00510359" w:rsidP="00510359">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663C67DB"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663C67DC"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B80B61" w14:paraId="663C67E1" w14:textId="77777777" w:rsidTr="008B40E4">
        <w:tc>
          <w:tcPr>
            <w:tcW w:w="5526" w:type="dxa"/>
            <w:gridSpan w:val="4"/>
            <w:shd w:val="clear" w:color="auto" w:fill="auto"/>
          </w:tcPr>
          <w:p w14:paraId="663C67DE"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الكتب المقررة المطلوبة ( المنهجية أن وجدت )</w:t>
            </w:r>
          </w:p>
        </w:tc>
        <w:tc>
          <w:tcPr>
            <w:tcW w:w="4457" w:type="dxa"/>
            <w:gridSpan w:val="3"/>
            <w:shd w:val="clear" w:color="auto" w:fill="auto"/>
          </w:tcPr>
          <w:p w14:paraId="663C67DF" w14:textId="77777777" w:rsidR="00421396" w:rsidRPr="00603DFD" w:rsidRDefault="00421396" w:rsidP="00421396">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مبادئ الادارة والتركيز على ادارة الاعمال</w:t>
            </w:r>
          </w:p>
          <w:p w14:paraId="663C67E0" w14:textId="77777777" w:rsidR="00510359" w:rsidRPr="00603DFD" w:rsidRDefault="00421396" w:rsidP="0057073B">
            <w:pPr>
              <w:shd w:val="clear" w:color="auto" w:fill="FFFFFF"/>
              <w:autoSpaceDE w:val="0"/>
              <w:autoSpaceDN w:val="0"/>
              <w:adjustRightInd w:val="0"/>
              <w:ind w:right="-426"/>
              <w:jc w:val="both"/>
              <w:rPr>
                <w:rFonts w:eastAsia="Calibri" w:cs="Times New Roman"/>
                <w:b/>
                <w:bCs/>
                <w:sz w:val="26"/>
                <w:szCs w:val="26"/>
                <w:rtl/>
                <w:lang w:bidi="ar-IQ"/>
              </w:rPr>
            </w:pPr>
            <w:r w:rsidRPr="00421396">
              <w:rPr>
                <w:rFonts w:eastAsia="Calibri" w:cs="Times New Roman"/>
                <w:b/>
                <w:bCs/>
                <w:sz w:val="26"/>
                <w:szCs w:val="26"/>
                <w:rtl/>
                <w:lang w:bidi="ar-IQ"/>
              </w:rPr>
              <w:t>أ.</w:t>
            </w:r>
            <w:r w:rsidRPr="00421396">
              <w:rPr>
                <w:rFonts w:eastAsia="Calibri" w:cs="Times New Roman" w:hint="cs"/>
                <w:b/>
                <w:bCs/>
                <w:sz w:val="26"/>
                <w:szCs w:val="26"/>
                <w:rtl/>
                <w:lang w:bidi="ar-IQ"/>
              </w:rPr>
              <w:t xml:space="preserve">د.  </w:t>
            </w:r>
            <w:r w:rsidRPr="00603DFD">
              <w:rPr>
                <w:rFonts w:eastAsia="Calibri" w:cs="Times New Roman" w:hint="cs"/>
                <w:b/>
                <w:bCs/>
                <w:sz w:val="26"/>
                <w:szCs w:val="26"/>
                <w:rtl/>
                <w:lang w:bidi="ar-IQ"/>
              </w:rPr>
              <w:t>خليل محمد حسن الشماع</w:t>
            </w:r>
            <w:r w:rsidRPr="001A299E">
              <w:rPr>
                <w:rFonts w:hint="cs"/>
                <w:sz w:val="32"/>
                <w:szCs w:val="32"/>
                <w:rtl/>
                <w:lang w:bidi="ar-IQ"/>
              </w:rPr>
              <w:t xml:space="preserve"> </w:t>
            </w:r>
          </w:p>
        </w:tc>
      </w:tr>
      <w:tr w:rsidR="00510359" w:rsidRPr="00B80B61" w14:paraId="663C67E4" w14:textId="77777777" w:rsidTr="008B40E4">
        <w:tc>
          <w:tcPr>
            <w:tcW w:w="5526" w:type="dxa"/>
            <w:gridSpan w:val="4"/>
            <w:shd w:val="clear" w:color="auto" w:fill="auto"/>
          </w:tcPr>
          <w:p w14:paraId="663C67E2"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المراجع الرئيسة ( المصادر)</w:t>
            </w:r>
          </w:p>
        </w:tc>
        <w:tc>
          <w:tcPr>
            <w:tcW w:w="4457" w:type="dxa"/>
            <w:gridSpan w:val="3"/>
            <w:shd w:val="clear" w:color="auto" w:fill="auto"/>
          </w:tcPr>
          <w:p w14:paraId="663C67E3"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كتب ادارة الموارد البشرية الحديثة- المجلات العراقية والعربية المتخصصة بالادارة</w:t>
            </w:r>
          </w:p>
        </w:tc>
      </w:tr>
      <w:tr w:rsidR="00510359" w:rsidRPr="00B80B61" w14:paraId="663C67E9" w14:textId="77777777" w:rsidTr="008B40E4">
        <w:tc>
          <w:tcPr>
            <w:tcW w:w="5526" w:type="dxa"/>
            <w:gridSpan w:val="4"/>
            <w:shd w:val="clear" w:color="auto" w:fill="auto"/>
          </w:tcPr>
          <w:p w14:paraId="663C67E5" w14:textId="77777777" w:rsidR="00510359" w:rsidRPr="00603DFD" w:rsidRDefault="00510359" w:rsidP="00510359">
            <w:pPr>
              <w:autoSpaceDE w:val="0"/>
              <w:autoSpaceDN w:val="0"/>
              <w:adjustRightInd w:val="0"/>
              <w:jc w:val="both"/>
              <w:rPr>
                <w:rFonts w:eastAsia="Calibri" w:cs="Times New Roman"/>
                <w:b/>
                <w:bCs/>
                <w:sz w:val="26"/>
                <w:szCs w:val="26"/>
                <w:rtl/>
                <w:lang w:bidi="ar-IQ"/>
              </w:rPr>
            </w:pPr>
            <w:r w:rsidRPr="00603DFD">
              <w:rPr>
                <w:rFonts w:eastAsia="Calibri" w:cs="Times New Roman" w:hint="cs"/>
                <w:b/>
                <w:bCs/>
                <w:sz w:val="26"/>
                <w:szCs w:val="26"/>
                <w:rtl/>
                <w:lang w:bidi="ar-IQ"/>
              </w:rPr>
              <w:t>الكتب والمراجع الساندة التي يوصى بها (المجلات العلمية، التقارير.... )</w:t>
            </w:r>
          </w:p>
        </w:tc>
        <w:tc>
          <w:tcPr>
            <w:tcW w:w="4457" w:type="dxa"/>
            <w:gridSpan w:val="3"/>
            <w:shd w:val="clear" w:color="auto" w:fill="auto"/>
          </w:tcPr>
          <w:p w14:paraId="663C67E6"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 xml:space="preserve">المجلات الاكاديمية العراقية المتخصصة </w:t>
            </w:r>
          </w:p>
          <w:p w14:paraId="663C67E7"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بالعلوم الادارية التي تصدر عن كليات</w:t>
            </w:r>
          </w:p>
          <w:p w14:paraId="663C67E8"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 xml:space="preserve"> الإدارة والاقتصاد في العراق</w:t>
            </w:r>
          </w:p>
        </w:tc>
      </w:tr>
      <w:tr w:rsidR="00510359" w:rsidRPr="00B80B61" w14:paraId="663C67EC" w14:textId="77777777" w:rsidTr="008B40E4">
        <w:tc>
          <w:tcPr>
            <w:tcW w:w="5526" w:type="dxa"/>
            <w:gridSpan w:val="4"/>
            <w:shd w:val="clear" w:color="auto" w:fill="auto"/>
          </w:tcPr>
          <w:p w14:paraId="663C67EA"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المراجع الإلكترونية ، مواقع الانترنيت</w:t>
            </w:r>
          </w:p>
        </w:tc>
        <w:tc>
          <w:tcPr>
            <w:tcW w:w="4457" w:type="dxa"/>
            <w:gridSpan w:val="3"/>
            <w:shd w:val="clear" w:color="auto" w:fill="auto"/>
          </w:tcPr>
          <w:p w14:paraId="663C67EB" w14:textId="77777777" w:rsidR="00510359" w:rsidRPr="00603DFD" w:rsidRDefault="00510359" w:rsidP="00510359">
            <w:pPr>
              <w:shd w:val="clear" w:color="auto" w:fill="FFFFFF"/>
              <w:autoSpaceDE w:val="0"/>
              <w:autoSpaceDN w:val="0"/>
              <w:adjustRightInd w:val="0"/>
              <w:ind w:left="720" w:right="-426"/>
              <w:jc w:val="both"/>
              <w:rPr>
                <w:rFonts w:eastAsia="Calibri" w:cs="Times New Roman"/>
                <w:b/>
                <w:bCs/>
                <w:sz w:val="26"/>
                <w:szCs w:val="26"/>
                <w:rtl/>
                <w:lang w:bidi="ar-IQ"/>
              </w:rPr>
            </w:pPr>
            <w:r w:rsidRPr="00603DFD">
              <w:rPr>
                <w:rFonts w:eastAsia="Calibri" w:cs="Times New Roman"/>
                <w:b/>
                <w:bCs/>
                <w:sz w:val="26"/>
                <w:szCs w:val="26"/>
                <w:rtl/>
                <w:lang w:bidi="ar-IQ"/>
              </w:rPr>
              <w:t>مواقع الانترنيت</w:t>
            </w:r>
          </w:p>
        </w:tc>
      </w:tr>
    </w:tbl>
    <w:p w14:paraId="663C67ED"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63C67EE"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EF"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1"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2"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663C67F3"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63C67F4"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663C67F5"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663C67F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663C67F7" w14:textId="77777777" w:rsidR="001B1366" w:rsidRDefault="001B1366"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8"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9"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A"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B"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C"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663C67FD" w14:textId="77777777" w:rsidR="0057073B" w:rsidRPr="003C6A37" w:rsidRDefault="0057073B"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663C67FE" w14:textId="77777777" w:rsidR="0020555A" w:rsidRPr="0020555A" w:rsidRDefault="0020555A" w:rsidP="00945C15">
      <w:pPr>
        <w:shd w:val="clear" w:color="auto" w:fill="FFFFFF"/>
        <w:rPr>
          <w:vanish/>
        </w:rPr>
      </w:pPr>
    </w:p>
    <w:p w14:paraId="663C67FF" w14:textId="77777777" w:rsidR="00807DE1" w:rsidRPr="00807DE1" w:rsidRDefault="00807DE1" w:rsidP="00945C15">
      <w:pPr>
        <w:shd w:val="clear" w:color="auto" w:fill="FFFFFF"/>
        <w:rPr>
          <w:vanish/>
        </w:rPr>
      </w:pPr>
    </w:p>
    <w:p w14:paraId="663C6800" w14:textId="77777777"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C680B" w14:textId="77777777" w:rsidR="00603DFD" w:rsidRDefault="00603DFD">
      <w:r>
        <w:separator/>
      </w:r>
    </w:p>
  </w:endnote>
  <w:endnote w:type="continuationSeparator" w:id="0">
    <w:p w14:paraId="663C680C" w14:textId="77777777" w:rsidR="00603DFD" w:rsidRDefault="0060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C680F" w14:textId="77777777" w:rsidR="00BD01BA" w:rsidRDefault="00BD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BD01BA" w14:paraId="663C6813" w14:textId="77777777" w:rsidTr="00807DE1">
      <w:trPr>
        <w:trHeight w:val="151"/>
      </w:trPr>
      <w:tc>
        <w:tcPr>
          <w:tcW w:w="2250" w:type="pct"/>
          <w:tcBorders>
            <w:bottom w:val="single" w:sz="4" w:space="0" w:color="4F81BD"/>
          </w:tcBorders>
        </w:tcPr>
        <w:p w14:paraId="663C6810" w14:textId="77777777" w:rsidR="00BD01BA" w:rsidRPr="007B671C" w:rsidRDefault="00BD01BA" w:rsidP="00807DE1">
          <w:pPr>
            <w:pStyle w:val="Header"/>
            <w:rPr>
              <w:rFonts w:ascii="Cambria" w:hAnsi="Cambria"/>
              <w:b/>
              <w:bCs/>
              <w:lang w:val="en-US" w:eastAsia="en-US"/>
            </w:rPr>
          </w:pPr>
        </w:p>
      </w:tc>
      <w:tc>
        <w:tcPr>
          <w:tcW w:w="500" w:type="pct"/>
          <w:vMerge w:val="restart"/>
          <w:noWrap/>
          <w:vAlign w:val="center"/>
        </w:tcPr>
        <w:p w14:paraId="663C6811" w14:textId="77777777" w:rsidR="00BD01BA" w:rsidRPr="00807DE1" w:rsidRDefault="00BD01BA"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57073B" w:rsidRPr="0057073B">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663C6812" w14:textId="77777777" w:rsidR="00BD01BA" w:rsidRPr="007B671C" w:rsidRDefault="00BD01BA" w:rsidP="00807DE1">
          <w:pPr>
            <w:pStyle w:val="Header"/>
            <w:rPr>
              <w:rFonts w:ascii="Cambria" w:hAnsi="Cambria"/>
              <w:b/>
              <w:bCs/>
              <w:lang w:val="en-US" w:eastAsia="en-US"/>
            </w:rPr>
          </w:pPr>
        </w:p>
      </w:tc>
    </w:tr>
    <w:tr w:rsidR="00BD01BA" w14:paraId="663C6817" w14:textId="77777777" w:rsidTr="00807DE1">
      <w:trPr>
        <w:trHeight w:val="150"/>
      </w:trPr>
      <w:tc>
        <w:tcPr>
          <w:tcW w:w="2250" w:type="pct"/>
          <w:tcBorders>
            <w:top w:val="single" w:sz="4" w:space="0" w:color="4F81BD"/>
          </w:tcBorders>
        </w:tcPr>
        <w:p w14:paraId="663C6814" w14:textId="77777777" w:rsidR="00BD01BA" w:rsidRPr="007B671C" w:rsidRDefault="00BD01BA" w:rsidP="00807DE1">
          <w:pPr>
            <w:pStyle w:val="Header"/>
            <w:rPr>
              <w:rFonts w:ascii="Cambria" w:hAnsi="Cambria"/>
              <w:b/>
              <w:bCs/>
              <w:lang w:val="en-US" w:eastAsia="en-US"/>
            </w:rPr>
          </w:pPr>
        </w:p>
      </w:tc>
      <w:tc>
        <w:tcPr>
          <w:tcW w:w="500" w:type="pct"/>
          <w:vMerge/>
        </w:tcPr>
        <w:p w14:paraId="663C6815" w14:textId="77777777" w:rsidR="00BD01BA" w:rsidRPr="007B671C" w:rsidRDefault="00BD01BA" w:rsidP="00807DE1">
          <w:pPr>
            <w:pStyle w:val="Header"/>
            <w:jc w:val="center"/>
            <w:rPr>
              <w:rFonts w:ascii="Cambria" w:hAnsi="Cambria"/>
              <w:b/>
              <w:bCs/>
              <w:lang w:val="en-US" w:eastAsia="en-US"/>
            </w:rPr>
          </w:pPr>
        </w:p>
      </w:tc>
      <w:tc>
        <w:tcPr>
          <w:tcW w:w="2250" w:type="pct"/>
          <w:tcBorders>
            <w:top w:val="single" w:sz="4" w:space="0" w:color="4F81BD"/>
          </w:tcBorders>
        </w:tcPr>
        <w:p w14:paraId="663C6816" w14:textId="77777777" w:rsidR="00BD01BA" w:rsidRPr="007B671C" w:rsidRDefault="00BD01BA" w:rsidP="00807DE1">
          <w:pPr>
            <w:pStyle w:val="Header"/>
            <w:rPr>
              <w:rFonts w:ascii="Cambria" w:hAnsi="Cambria"/>
              <w:b/>
              <w:bCs/>
              <w:lang w:val="en-US" w:eastAsia="en-US"/>
            </w:rPr>
          </w:pPr>
        </w:p>
      </w:tc>
    </w:tr>
  </w:tbl>
  <w:p w14:paraId="663C6818" w14:textId="77777777" w:rsidR="00BD01BA" w:rsidRDefault="00BD0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C681A" w14:textId="77777777" w:rsidR="00BD01BA" w:rsidRDefault="00BD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C6809" w14:textId="77777777" w:rsidR="00603DFD" w:rsidRDefault="00603DFD">
      <w:r>
        <w:separator/>
      </w:r>
    </w:p>
  </w:footnote>
  <w:footnote w:type="continuationSeparator" w:id="0">
    <w:p w14:paraId="663C680A" w14:textId="77777777" w:rsidR="00603DFD" w:rsidRDefault="0060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C680D" w14:textId="77777777" w:rsidR="00BD01BA" w:rsidRDefault="00BD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C680E" w14:textId="77777777" w:rsidR="00BD01BA" w:rsidRDefault="00BD0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C6819" w14:textId="77777777" w:rsidR="00BD01BA" w:rsidRDefault="00BD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A296A"/>
    <w:multiLevelType w:val="hybridMultilevel"/>
    <w:tmpl w:val="F90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5264"/>
    <w:multiLevelType w:val="hybridMultilevel"/>
    <w:tmpl w:val="31945CD8"/>
    <w:lvl w:ilvl="0" w:tplc="EA84570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EAA"/>
    <w:multiLevelType w:val="hybridMultilevel"/>
    <w:tmpl w:val="4A3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27C6A"/>
    <w:multiLevelType w:val="hybridMultilevel"/>
    <w:tmpl w:val="6AE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E5047"/>
    <w:multiLevelType w:val="hybridMultilevel"/>
    <w:tmpl w:val="DA6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57C97"/>
    <w:multiLevelType w:val="hybridMultilevel"/>
    <w:tmpl w:val="9D543142"/>
    <w:lvl w:ilvl="0" w:tplc="C9EAD3EC">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A1197"/>
    <w:multiLevelType w:val="hybridMultilevel"/>
    <w:tmpl w:val="A4863886"/>
    <w:lvl w:ilvl="0" w:tplc="6EE22E7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47943">
    <w:abstractNumId w:val="5"/>
  </w:num>
  <w:num w:numId="2" w16cid:durableId="1527477115">
    <w:abstractNumId w:val="2"/>
  </w:num>
  <w:num w:numId="3" w16cid:durableId="1971007336">
    <w:abstractNumId w:val="3"/>
  </w:num>
  <w:num w:numId="4" w16cid:durableId="1556310524">
    <w:abstractNumId w:val="0"/>
  </w:num>
  <w:num w:numId="5" w16cid:durableId="811288316">
    <w:abstractNumId w:val="8"/>
  </w:num>
  <w:num w:numId="6" w16cid:durableId="128212431">
    <w:abstractNumId w:val="9"/>
  </w:num>
  <w:num w:numId="7" w16cid:durableId="143358592">
    <w:abstractNumId w:val="7"/>
  </w:num>
  <w:num w:numId="8" w16cid:durableId="1164783020">
    <w:abstractNumId w:val="6"/>
  </w:num>
  <w:num w:numId="9" w16cid:durableId="1440612505">
    <w:abstractNumId w:val="4"/>
  </w:num>
  <w:num w:numId="10" w16cid:durableId="67495738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3472C"/>
    <w:rsid w:val="000428A6"/>
    <w:rsid w:val="00045418"/>
    <w:rsid w:val="00050D86"/>
    <w:rsid w:val="00057684"/>
    <w:rsid w:val="00063AD7"/>
    <w:rsid w:val="00065187"/>
    <w:rsid w:val="00066B8F"/>
    <w:rsid w:val="00070BE9"/>
    <w:rsid w:val="00073C2C"/>
    <w:rsid w:val="0008002F"/>
    <w:rsid w:val="00090A55"/>
    <w:rsid w:val="000A1C7A"/>
    <w:rsid w:val="000A67F9"/>
    <w:rsid w:val="000A69B4"/>
    <w:rsid w:val="000B4430"/>
    <w:rsid w:val="000C2D8D"/>
    <w:rsid w:val="000D0BC6"/>
    <w:rsid w:val="000D53B9"/>
    <w:rsid w:val="000E11B6"/>
    <w:rsid w:val="000E19A2"/>
    <w:rsid w:val="000E58E3"/>
    <w:rsid w:val="000F1D8D"/>
    <w:rsid w:val="000F2476"/>
    <w:rsid w:val="000F3655"/>
    <w:rsid w:val="000F5F6D"/>
    <w:rsid w:val="0010476D"/>
    <w:rsid w:val="00104BF3"/>
    <w:rsid w:val="0010580A"/>
    <w:rsid w:val="001121E3"/>
    <w:rsid w:val="001141F6"/>
    <w:rsid w:val="0013047C"/>
    <w:rsid w:val="001304F3"/>
    <w:rsid w:val="0014600C"/>
    <w:rsid w:val="00153FF9"/>
    <w:rsid w:val="0015696E"/>
    <w:rsid w:val="00166371"/>
    <w:rsid w:val="0017567C"/>
    <w:rsid w:val="00182552"/>
    <w:rsid w:val="001916A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23FAE"/>
    <w:rsid w:val="002358AF"/>
    <w:rsid w:val="00236F0D"/>
    <w:rsid w:val="0023793A"/>
    <w:rsid w:val="00242DCC"/>
    <w:rsid w:val="002857ED"/>
    <w:rsid w:val="00291C28"/>
    <w:rsid w:val="00297B6B"/>
    <w:rsid w:val="00297E64"/>
    <w:rsid w:val="002A172E"/>
    <w:rsid w:val="002A1AF6"/>
    <w:rsid w:val="002A5AC8"/>
    <w:rsid w:val="002B28B2"/>
    <w:rsid w:val="002B42A2"/>
    <w:rsid w:val="002C3F0D"/>
    <w:rsid w:val="002D2398"/>
    <w:rsid w:val="002E14E7"/>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92B83"/>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3BFD"/>
    <w:rsid w:val="003F5080"/>
    <w:rsid w:val="003F6248"/>
    <w:rsid w:val="00406DC6"/>
    <w:rsid w:val="00413DB5"/>
    <w:rsid w:val="00421396"/>
    <w:rsid w:val="00431125"/>
    <w:rsid w:val="004361D7"/>
    <w:rsid w:val="004570B9"/>
    <w:rsid w:val="004662C5"/>
    <w:rsid w:val="0048407D"/>
    <w:rsid w:val="00494454"/>
    <w:rsid w:val="004A4634"/>
    <w:rsid w:val="004A6A6D"/>
    <w:rsid w:val="004A6CAF"/>
    <w:rsid w:val="004C1A06"/>
    <w:rsid w:val="004C257A"/>
    <w:rsid w:val="004D0949"/>
    <w:rsid w:val="004D2002"/>
    <w:rsid w:val="004D3497"/>
    <w:rsid w:val="004E0EBA"/>
    <w:rsid w:val="004E1A82"/>
    <w:rsid w:val="004E3ECF"/>
    <w:rsid w:val="004E60C2"/>
    <w:rsid w:val="004F0938"/>
    <w:rsid w:val="00505BAB"/>
    <w:rsid w:val="00507906"/>
    <w:rsid w:val="00510359"/>
    <w:rsid w:val="00514BD1"/>
    <w:rsid w:val="00516004"/>
    <w:rsid w:val="005213B2"/>
    <w:rsid w:val="005235E5"/>
    <w:rsid w:val="00534329"/>
    <w:rsid w:val="00535D14"/>
    <w:rsid w:val="0057073B"/>
    <w:rsid w:val="00576195"/>
    <w:rsid w:val="00581B3C"/>
    <w:rsid w:val="005827E2"/>
    <w:rsid w:val="00584D07"/>
    <w:rsid w:val="00584DA6"/>
    <w:rsid w:val="00585700"/>
    <w:rsid w:val="00586C9E"/>
    <w:rsid w:val="00595034"/>
    <w:rsid w:val="00595871"/>
    <w:rsid w:val="005959D6"/>
    <w:rsid w:val="005A7CB7"/>
    <w:rsid w:val="005C050F"/>
    <w:rsid w:val="005C6FC9"/>
    <w:rsid w:val="005C71F0"/>
    <w:rsid w:val="005D644B"/>
    <w:rsid w:val="005D69BE"/>
    <w:rsid w:val="005E036C"/>
    <w:rsid w:val="005E2B82"/>
    <w:rsid w:val="005E3A29"/>
    <w:rsid w:val="005E46FE"/>
    <w:rsid w:val="005F057B"/>
    <w:rsid w:val="005F45DE"/>
    <w:rsid w:val="005F606F"/>
    <w:rsid w:val="005F733A"/>
    <w:rsid w:val="00601F09"/>
    <w:rsid w:val="0060297B"/>
    <w:rsid w:val="006031F2"/>
    <w:rsid w:val="00603DFD"/>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613A0"/>
    <w:rsid w:val="00671EDD"/>
    <w:rsid w:val="0067364E"/>
    <w:rsid w:val="00677895"/>
    <w:rsid w:val="00684047"/>
    <w:rsid w:val="006A1ABC"/>
    <w:rsid w:val="006A73CC"/>
    <w:rsid w:val="006B6B2C"/>
    <w:rsid w:val="006C2FDA"/>
    <w:rsid w:val="006C3D14"/>
    <w:rsid w:val="006D2916"/>
    <w:rsid w:val="006D4F39"/>
    <w:rsid w:val="006D6630"/>
    <w:rsid w:val="006E0C8C"/>
    <w:rsid w:val="007028BA"/>
    <w:rsid w:val="00704757"/>
    <w:rsid w:val="007321CA"/>
    <w:rsid w:val="00734BF6"/>
    <w:rsid w:val="00736FCE"/>
    <w:rsid w:val="007452E8"/>
    <w:rsid w:val="0075530C"/>
    <w:rsid w:val="0075633E"/>
    <w:rsid w:val="007600F6"/>
    <w:rsid w:val="007645B4"/>
    <w:rsid w:val="007716A6"/>
    <w:rsid w:val="00781D26"/>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25BC5"/>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B40E4"/>
    <w:rsid w:val="008C3854"/>
    <w:rsid w:val="008C5307"/>
    <w:rsid w:val="008C7860"/>
    <w:rsid w:val="008E27DA"/>
    <w:rsid w:val="008F24B4"/>
    <w:rsid w:val="008F3E7F"/>
    <w:rsid w:val="008F691E"/>
    <w:rsid w:val="00902FDF"/>
    <w:rsid w:val="00904B4F"/>
    <w:rsid w:val="00904EA9"/>
    <w:rsid w:val="0091080C"/>
    <w:rsid w:val="0091183D"/>
    <w:rsid w:val="0091597A"/>
    <w:rsid w:val="00920D1B"/>
    <w:rsid w:val="00925B10"/>
    <w:rsid w:val="00925C4A"/>
    <w:rsid w:val="00930A60"/>
    <w:rsid w:val="009428CF"/>
    <w:rsid w:val="00945C15"/>
    <w:rsid w:val="00956C50"/>
    <w:rsid w:val="009678DA"/>
    <w:rsid w:val="00967B24"/>
    <w:rsid w:val="009732FB"/>
    <w:rsid w:val="009746A8"/>
    <w:rsid w:val="0097591E"/>
    <w:rsid w:val="0098449B"/>
    <w:rsid w:val="00984994"/>
    <w:rsid w:val="0098755F"/>
    <w:rsid w:val="009A07B9"/>
    <w:rsid w:val="009A11A9"/>
    <w:rsid w:val="009B609A"/>
    <w:rsid w:val="009B68B5"/>
    <w:rsid w:val="009C28A3"/>
    <w:rsid w:val="009C4ACD"/>
    <w:rsid w:val="009D36E7"/>
    <w:rsid w:val="009D5412"/>
    <w:rsid w:val="009D6BEA"/>
    <w:rsid w:val="009E2D35"/>
    <w:rsid w:val="009E38AF"/>
    <w:rsid w:val="009E53B0"/>
    <w:rsid w:val="009F163D"/>
    <w:rsid w:val="009F1CBB"/>
    <w:rsid w:val="009F4B81"/>
    <w:rsid w:val="009F7BAF"/>
    <w:rsid w:val="00A01D17"/>
    <w:rsid w:val="00A04C7D"/>
    <w:rsid w:val="00A07775"/>
    <w:rsid w:val="00A11A57"/>
    <w:rsid w:val="00A12DBC"/>
    <w:rsid w:val="00A15242"/>
    <w:rsid w:val="00A2126F"/>
    <w:rsid w:val="00A21460"/>
    <w:rsid w:val="00A30E4D"/>
    <w:rsid w:val="00A32CC5"/>
    <w:rsid w:val="00A32E9F"/>
    <w:rsid w:val="00A53B00"/>
    <w:rsid w:val="00A61B66"/>
    <w:rsid w:val="00A658DD"/>
    <w:rsid w:val="00A676A4"/>
    <w:rsid w:val="00A700BE"/>
    <w:rsid w:val="00A717B0"/>
    <w:rsid w:val="00A85288"/>
    <w:rsid w:val="00A9546E"/>
    <w:rsid w:val="00AB2B0D"/>
    <w:rsid w:val="00AB71A5"/>
    <w:rsid w:val="00AB7FDF"/>
    <w:rsid w:val="00AC6CFB"/>
    <w:rsid w:val="00AD1BD9"/>
    <w:rsid w:val="00AD3287"/>
    <w:rsid w:val="00AD37EA"/>
    <w:rsid w:val="00AD4058"/>
    <w:rsid w:val="00AD59D6"/>
    <w:rsid w:val="00B02265"/>
    <w:rsid w:val="00B02F18"/>
    <w:rsid w:val="00B037BC"/>
    <w:rsid w:val="00B04671"/>
    <w:rsid w:val="00B12699"/>
    <w:rsid w:val="00B15F45"/>
    <w:rsid w:val="00B17E3D"/>
    <w:rsid w:val="00B26AEE"/>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D01BA"/>
    <w:rsid w:val="00BF2B60"/>
    <w:rsid w:val="00C15772"/>
    <w:rsid w:val="00C167F6"/>
    <w:rsid w:val="00C16DCB"/>
    <w:rsid w:val="00C20426"/>
    <w:rsid w:val="00C216F3"/>
    <w:rsid w:val="00C342BC"/>
    <w:rsid w:val="00C370D1"/>
    <w:rsid w:val="00C44C09"/>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61F50"/>
    <w:rsid w:val="00D62D20"/>
    <w:rsid w:val="00D64F13"/>
    <w:rsid w:val="00D67953"/>
    <w:rsid w:val="00D7304C"/>
    <w:rsid w:val="00D736CA"/>
    <w:rsid w:val="00D7478D"/>
    <w:rsid w:val="00D7585F"/>
    <w:rsid w:val="00D80DD5"/>
    <w:rsid w:val="00D84C32"/>
    <w:rsid w:val="00D875BD"/>
    <w:rsid w:val="00D91A02"/>
    <w:rsid w:val="00D92EBE"/>
    <w:rsid w:val="00DA0BDD"/>
    <w:rsid w:val="00DA0CAB"/>
    <w:rsid w:val="00DA5DEE"/>
    <w:rsid w:val="00DB131F"/>
    <w:rsid w:val="00DB7B31"/>
    <w:rsid w:val="00DC5FB3"/>
    <w:rsid w:val="00DC6E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C72EA"/>
    <w:rsid w:val="00EE06F8"/>
    <w:rsid w:val="00EE0DAB"/>
    <w:rsid w:val="00EE1AC2"/>
    <w:rsid w:val="00EF6296"/>
    <w:rsid w:val="00F049D9"/>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610EB"/>
    <w:rsid w:val="00F624EB"/>
    <w:rsid w:val="00F7188D"/>
    <w:rsid w:val="00F745F2"/>
    <w:rsid w:val="00F75184"/>
    <w:rsid w:val="00F80574"/>
    <w:rsid w:val="00F87100"/>
    <w:rsid w:val="00F947A9"/>
    <w:rsid w:val="00F97499"/>
    <w:rsid w:val="00FA3A0A"/>
    <w:rsid w:val="00FB1AB4"/>
    <w:rsid w:val="00FB6A6F"/>
    <w:rsid w:val="00FB7408"/>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3C6515"/>
  <w15:chartTrackingRefBased/>
  <w15:docId w15:val="{74D6463A-8639-D647-9558-A2FA9F5D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BC5"/>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جدول شبكة 2 - تمييز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
    <w:name w:val="جدول شبكة 4 - تمييز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
    <w:name w:val="جدول شبكة 4 - تمييز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lang w:val="en-US" w:eastAsia="en-US"/>
    </w:rPr>
  </w:style>
  <w:style w:type="character" w:styleId="Strong">
    <w:name w:val="Strong"/>
    <w:qFormat/>
    <w:rsid w:val="00223FAE"/>
    <w:rPr>
      <w:b/>
      <w:bCs/>
    </w:rPr>
  </w:style>
  <w:style w:type="character" w:styleId="Emphasis">
    <w:name w:val="Emphasis"/>
    <w:qFormat/>
    <w:rsid w:val="0022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E36CB-AB10-4890-80A3-6A07413F19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1745</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ameera weli</cp:lastModifiedBy>
  <cp:revision>2</cp:revision>
  <cp:lastPrinted>2024-01-18T09:23:00Z</cp:lastPrinted>
  <dcterms:created xsi:type="dcterms:W3CDTF">2024-05-01T04:53:00Z</dcterms:created>
  <dcterms:modified xsi:type="dcterms:W3CDTF">2024-05-01T04:53:00Z</dcterms:modified>
</cp:coreProperties>
</file>