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37D42" w14:textId="77777777" w:rsidR="00D22621" w:rsidRDefault="00D22621" w:rsidP="00636CB9">
      <w:pPr>
        <w:shd w:val="clear" w:color="auto" w:fill="FFFFFF"/>
        <w:rPr>
          <w:rFonts w:ascii="Simplified Arabic" w:hAnsi="Simplified Arabic" w:cs="Simplified Arabic"/>
          <w:b/>
          <w:bCs/>
          <w:sz w:val="44"/>
          <w:szCs w:val="44"/>
          <w:rtl/>
        </w:rPr>
      </w:pPr>
    </w:p>
    <w:p w14:paraId="5F337D43" w14:textId="77777777" w:rsidR="00D22621" w:rsidRDefault="00D76A3E" w:rsidP="00D22621">
      <w:r>
        <w:rPr>
          <w:noProof/>
        </w:rPr>
        <w:drawing>
          <wp:anchor distT="0" distB="0" distL="114300" distR="114300" simplePos="0" relativeHeight="251658240" behindDoc="0" locked="0" layoutInCell="1" allowOverlap="1" wp14:anchorId="5F33801D" wp14:editId="5F33801E">
            <wp:simplePos x="0" y="0"/>
            <wp:positionH relativeFrom="column">
              <wp:posOffset>526415</wp:posOffset>
            </wp:positionH>
            <wp:positionV relativeFrom="paragraph">
              <wp:posOffset>-104775</wp:posOffset>
            </wp:positionV>
            <wp:extent cx="1683385" cy="2457450"/>
            <wp:effectExtent l="0" t="0" r="0" b="0"/>
            <wp:wrapNone/>
            <wp:docPr id="19" name="صورة 1" descr="the new logo moh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descr="the new logo mohse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3385" cy="2457450"/>
                    </a:xfrm>
                    <a:prstGeom prst="rect">
                      <a:avLst/>
                    </a:prstGeom>
                    <a:noFill/>
                  </pic:spPr>
                </pic:pic>
              </a:graphicData>
            </a:graphic>
            <wp14:sizeRelH relativeFrom="page">
              <wp14:pctWidth>0</wp14:pctWidth>
            </wp14:sizeRelH>
            <wp14:sizeRelV relativeFrom="page">
              <wp14:pctHeight>0</wp14:pctHeight>
            </wp14:sizeRelV>
          </wp:anchor>
        </w:drawing>
      </w:r>
    </w:p>
    <w:p w14:paraId="5F337D44" w14:textId="77777777" w:rsidR="00D22621" w:rsidRDefault="00D22621" w:rsidP="00D22621"/>
    <w:p w14:paraId="5F337D45" w14:textId="77777777" w:rsidR="00D22621" w:rsidRPr="003F759D" w:rsidRDefault="00D22621" w:rsidP="00D22621">
      <w:pPr>
        <w:pStyle w:val="MediumGrid21"/>
        <w:jc w:val="left"/>
        <w:rPr>
          <w:rFonts w:ascii="AGA Arabesque" w:hAnsi="AGA Arabesque" w:cs="Aharoni"/>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14:paraId="5F337D46" w14:textId="77777777" w:rsidR="00D22621" w:rsidRPr="003F759D" w:rsidRDefault="00D22621" w:rsidP="00D22621">
      <w:pPr>
        <w:pStyle w:val="MediumGrid21"/>
        <w:jc w:val="left"/>
        <w:rPr>
          <w:rFonts w:ascii="AGA Arabesque" w:hAnsi="AGA Arabesque" w:cs="Aharoni"/>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14:paraId="5F337D47" w14:textId="77777777" w:rsidR="00D22621" w:rsidRPr="003F759D" w:rsidRDefault="00D22621" w:rsidP="00D22621">
      <w:pPr>
        <w:pStyle w:val="MediumGrid21"/>
        <w:jc w:val="left"/>
        <w:rPr>
          <w:rFonts w:ascii="AGA Arabesque" w:hAnsi="AGA Arabesque" w:cs="Aharoni"/>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14:paraId="5F337D48" w14:textId="77777777" w:rsidR="00D22621" w:rsidRPr="003F759D" w:rsidRDefault="00D22621" w:rsidP="00D22621">
      <w:pPr>
        <w:pStyle w:val="MediumGrid21"/>
        <w:jc w:val="left"/>
        <w:rPr>
          <w:rFonts w:ascii="AGA Arabesque" w:hAnsi="AGA Arabesque" w:cs="Aharoni"/>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14:paraId="5F337D49" w14:textId="77777777" w:rsidR="00D22621" w:rsidRDefault="00D22621" w:rsidP="00D22621">
      <w:pPr>
        <w:rPr>
          <w:rtl/>
          <w:lang w:bidi="ar-IQ"/>
        </w:rPr>
      </w:pPr>
    </w:p>
    <w:p w14:paraId="5F337D4A" w14:textId="77777777" w:rsidR="00D22621" w:rsidRDefault="00D22621" w:rsidP="00D22621">
      <w:pPr>
        <w:tabs>
          <w:tab w:val="left" w:pos="4563"/>
        </w:tabs>
        <w:rPr>
          <w:rFonts w:ascii="Simplified Arabic" w:hAnsi="Simplified Arabic" w:cs="Simplified Arabic"/>
          <w:b/>
          <w:bCs/>
          <w:sz w:val="52"/>
          <w:szCs w:val="52"/>
          <w:rtl/>
          <w:lang w:bidi="ar-IQ"/>
        </w:rPr>
      </w:pPr>
    </w:p>
    <w:p w14:paraId="5F337D4B" w14:textId="77777777" w:rsidR="00D22621" w:rsidRPr="00D22621" w:rsidRDefault="00D76A3E"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9264" behindDoc="0" locked="0" layoutInCell="1" allowOverlap="1" wp14:anchorId="5F33801F" wp14:editId="5F338020">
                <wp:simplePos x="0" y="0"/>
                <wp:positionH relativeFrom="column">
                  <wp:posOffset>610870</wp:posOffset>
                </wp:positionH>
                <wp:positionV relativeFrom="paragraph">
                  <wp:posOffset>875030</wp:posOffset>
                </wp:positionV>
                <wp:extent cx="4550410" cy="2195830"/>
                <wp:effectExtent l="19050" t="19050" r="21590" b="33020"/>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0410" cy="219583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5F338037" w14:textId="77777777" w:rsidR="00BD01BA" w:rsidRPr="00D22621" w:rsidRDefault="00BD01BA"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14:paraId="5F338038" w14:textId="77777777" w:rsidR="00BD01BA" w:rsidRDefault="00BD01BA">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3801F" id=" 20" o:spid="_x0000_s1026" style="position:absolute;left:0;text-align:left;margin-left:48.1pt;margin-top:68.9pt;width:358.3pt;height:1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" fillcolor="#5b9bd5" strokecolor="#f2f2f2" strokeweight="3pt">
                <v:shadow on="t" color="#1f4d78" opacity=".5" offset="1pt"/>
                <v:path arrowok="t"/>
                <v:textbox>
                  <w:txbxContent>
                    <w:p w14:paraId="5F338037" w14:textId="77777777" w:rsidR="00BD01BA" w:rsidRPr="00D22621" w:rsidRDefault="00BD01BA"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14:paraId="5F338038" w14:textId="77777777" w:rsidR="00BD01BA" w:rsidRDefault="00BD01BA">
                      <w:pPr>
                        <w:rPr>
                          <w:lang w:bidi="ar-IQ"/>
                        </w:rPr>
                      </w:pPr>
                    </w:p>
                  </w:txbxContent>
                </v:textbox>
              </v:roundrect>
            </w:pict>
          </mc:Fallback>
        </mc:AlternateConten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w: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والمقرر الدراسي</w:t>
      </w:r>
    </w:p>
    <w:p w14:paraId="5F337D4C" w14:textId="77777777" w:rsidR="00D22621" w:rsidRPr="00D268D6" w:rsidRDefault="00D22621" w:rsidP="00D22621">
      <w:pPr>
        <w:rPr>
          <w:rFonts w:ascii="Simplified Arabic" w:hAnsi="Simplified Arabic" w:cs="Simplified Arabic"/>
          <w:sz w:val="72"/>
          <w:szCs w:val="72"/>
          <w:rtl/>
          <w:lang w:bidi="ar-IQ"/>
        </w:rPr>
      </w:pPr>
    </w:p>
    <w:p w14:paraId="5F337D4D" w14:textId="77777777" w:rsidR="00D22621" w:rsidRDefault="00D22621" w:rsidP="00D22621">
      <w:pPr>
        <w:rPr>
          <w:rFonts w:ascii="Simplified Arabic" w:hAnsi="Simplified Arabic" w:cs="Simplified Arabic"/>
          <w:sz w:val="72"/>
          <w:szCs w:val="72"/>
          <w:rtl/>
          <w:lang w:bidi="ar-IQ"/>
        </w:rPr>
      </w:pPr>
    </w:p>
    <w:p w14:paraId="5F337D4E" w14:textId="77777777" w:rsidR="00D22621" w:rsidRDefault="00D22621" w:rsidP="00D22621">
      <w:pPr>
        <w:jc w:val="center"/>
        <w:rPr>
          <w:rFonts w:ascii="Simplified Arabic" w:hAnsi="Simplified Arabic" w:cs="Simplified Arabic"/>
          <w:sz w:val="72"/>
          <w:szCs w:val="72"/>
          <w:rtl/>
          <w:lang w:bidi="ar-IQ"/>
        </w:rPr>
      </w:pPr>
    </w:p>
    <w:p w14:paraId="5F337D4F"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14:paraId="5F337D50"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000E11B6" w:rsidRPr="00636CB9">
        <w:rPr>
          <w:rFonts w:ascii="Simplified Arabic" w:hAnsi="Simplified Arabic" w:cs="Simplified Arabic"/>
          <w:b/>
          <w:bCs/>
          <w:sz w:val="44"/>
          <w:szCs w:val="44"/>
          <w:rtl/>
        </w:rPr>
        <w:lastRenderedPageBreak/>
        <w:t xml:space="preserve"> </w:t>
      </w:r>
      <w:r w:rsidR="00636CB9" w:rsidRPr="00636CB9">
        <w:rPr>
          <w:rFonts w:ascii="Traditional Arabic" w:hAnsi="Traditional Arabic"/>
          <w:b/>
          <w:bCs/>
          <w:sz w:val="44"/>
          <w:szCs w:val="44"/>
          <w:rtl/>
        </w:rPr>
        <w:t xml:space="preserve">المقدمة: </w:t>
      </w:r>
      <w:r w:rsidR="00636CB9" w:rsidRPr="00636CB9">
        <w:rPr>
          <w:rFonts w:ascii="Traditional Arabic" w:hAnsi="Traditional Arabic"/>
          <w:b/>
          <w:bCs/>
          <w:sz w:val="44"/>
          <w:szCs w:val="44"/>
          <w:rtl/>
        </w:rPr>
        <w:tab/>
      </w:r>
      <w:r w:rsidR="00636CB9" w:rsidRPr="00636CB9">
        <w:rPr>
          <w:rFonts w:ascii="Traditional Arabic" w:hAnsi="Traditional Arabic"/>
          <w:b/>
          <w:bCs/>
          <w:sz w:val="44"/>
          <w:szCs w:val="44"/>
          <w:rtl/>
        </w:rPr>
        <w:tab/>
      </w:r>
    </w:p>
    <w:p w14:paraId="5F337D51" w14:textId="77777777"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5F337D52" w14:textId="77777777"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5F337D53" w14:textId="77777777"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14:paraId="5F337D54" w14:textId="77777777"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sidR="00373622">
        <w:rPr>
          <w:rFonts w:ascii="Simplified Arabic" w:hAnsi="Simplified Arabic" w:cs="Simplified Arabic"/>
          <w:sz w:val="32"/>
          <w:szCs w:val="32"/>
          <w:rtl/>
        </w:rPr>
        <w:t xml:space="preserve">مقررات الدراسية </w:t>
      </w:r>
      <w:r w:rsidR="00373622">
        <w:rPr>
          <w:rFonts w:ascii="Simplified Arabic" w:hAnsi="Simplified Arabic" w:cs="Simplified Arabic" w:hint="cs"/>
          <w:sz w:val="32"/>
          <w:szCs w:val="32"/>
          <w:rtl/>
        </w:rPr>
        <w:t>لضمان حسن سير العملية التعليمية.</w:t>
      </w:r>
    </w:p>
    <w:p w14:paraId="5F337D55"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5F337D56"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5F337D57"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5F337D58" w14:textId="77777777" w:rsidR="00636CB9" w:rsidRDefault="00636CB9" w:rsidP="00636CB9">
      <w:pPr>
        <w:shd w:val="clear" w:color="auto" w:fill="FFFFFF"/>
        <w:spacing w:before="240"/>
        <w:ind w:left="-90"/>
        <w:jc w:val="both"/>
        <w:rPr>
          <w:rFonts w:ascii="Traditional Arabic" w:hAnsi="Traditional Arabic"/>
          <w:b/>
          <w:bCs/>
          <w:sz w:val="32"/>
          <w:szCs w:val="32"/>
          <w:rtl/>
        </w:rPr>
      </w:pPr>
    </w:p>
    <w:p w14:paraId="5F337D59" w14:textId="77777777" w:rsidR="00A53B00" w:rsidRDefault="00A53B00" w:rsidP="0003472C">
      <w:pPr>
        <w:shd w:val="clear" w:color="auto" w:fill="FFFFFF"/>
        <w:ind w:left="-625"/>
        <w:jc w:val="center"/>
        <w:rPr>
          <w:rFonts w:ascii="Traditional Arabic" w:hAnsi="Traditional Arabic"/>
          <w:b/>
          <w:bCs/>
          <w:sz w:val="32"/>
          <w:szCs w:val="32"/>
          <w:rtl/>
        </w:rPr>
      </w:pPr>
    </w:p>
    <w:p w14:paraId="5F337D5A" w14:textId="77777777" w:rsidR="00897803" w:rsidRDefault="00897803" w:rsidP="00897803">
      <w:pPr>
        <w:shd w:val="clear" w:color="auto" w:fill="FFFFFF"/>
        <w:rPr>
          <w:rFonts w:ascii="Traditional Arabic" w:hAnsi="Traditional Arabic"/>
          <w:b/>
          <w:bCs/>
          <w:sz w:val="32"/>
          <w:szCs w:val="32"/>
        </w:rPr>
      </w:pPr>
    </w:p>
    <w:p w14:paraId="5F337D5B" w14:textId="77777777" w:rsidR="003A68C9" w:rsidRDefault="003A68C9" w:rsidP="00897803">
      <w:pPr>
        <w:shd w:val="clear" w:color="auto" w:fill="FFFFFF"/>
        <w:rPr>
          <w:rFonts w:ascii="Traditional Arabic" w:hAnsi="Traditional Arabic"/>
          <w:b/>
          <w:bCs/>
          <w:sz w:val="32"/>
          <w:szCs w:val="32"/>
          <w:rtl/>
        </w:rPr>
      </w:pPr>
    </w:p>
    <w:p w14:paraId="5F337D5C"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tl/>
        </w:rPr>
        <w:t xml:space="preserve">          </w:t>
      </w:r>
      <w:r w:rsidR="00A53B00">
        <w:rPr>
          <w:rFonts w:cs="Times New Roman" w:hint="cs"/>
          <w:b/>
          <w:bCs/>
          <w:sz w:val="32"/>
          <w:szCs w:val="32"/>
          <w:rtl/>
        </w:rPr>
        <w:t xml:space="preserve">مفاهيم </w:t>
      </w:r>
      <w:r w:rsidR="00636CB9">
        <w:rPr>
          <w:rFonts w:cs="Times New Roman" w:hint="cs"/>
          <w:b/>
          <w:bCs/>
          <w:sz w:val="32"/>
          <w:szCs w:val="32"/>
          <w:rtl/>
        </w:rPr>
        <w:t>ومصطلحات:</w:t>
      </w:r>
      <w:r w:rsidR="00A53B00">
        <w:rPr>
          <w:rFonts w:cs="Times New Roman" w:hint="cs"/>
          <w:b/>
          <w:bCs/>
          <w:sz w:val="32"/>
          <w:szCs w:val="32"/>
          <w:rtl/>
        </w:rPr>
        <w:t xml:space="preserve"> </w:t>
      </w:r>
    </w:p>
    <w:p w14:paraId="5F337D5D" w14:textId="77777777" w:rsidR="00A53B00" w:rsidRDefault="00A53B00" w:rsidP="00A53B00">
      <w:pPr>
        <w:shd w:val="clear" w:color="auto" w:fill="FFFFFF"/>
        <w:ind w:left="-625"/>
        <w:rPr>
          <w:rFonts w:cs="Times New Roman"/>
          <w:b/>
          <w:bCs/>
          <w:sz w:val="32"/>
          <w:szCs w:val="32"/>
          <w:rtl/>
        </w:rPr>
      </w:pPr>
    </w:p>
    <w:p w14:paraId="5F337D5E" w14:textId="77777777"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lang w:bidi="ar-IQ"/>
        </w:rPr>
        <w:t xml:space="preserve">           </w:t>
      </w:r>
      <w:r w:rsidR="00FB1AB4"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sidR="005A7CB7">
        <w:rPr>
          <w:rFonts w:ascii="Simplified Arabic" w:eastAsia="Calibri" w:hAnsi="Simplified Arabic" w:cs="Simplified Arabic"/>
          <w:sz w:val="28"/>
          <w:szCs w:val="28"/>
          <w:rtl/>
          <w:lang w:bidi="ar-IQ"/>
        </w:rPr>
        <w:t xml:space="preserve">ج الأكاديمي </w:t>
      </w:r>
      <w:r w:rsidR="001A4F55">
        <w:rPr>
          <w:rFonts w:ascii="Simplified Arabic" w:eastAsia="Calibri" w:hAnsi="Simplified Arabic" w:cs="Simplified Arabic"/>
          <w:sz w:val="28"/>
          <w:szCs w:val="28"/>
          <w:rtl/>
          <w:lang w:bidi="ar-IQ"/>
        </w:rPr>
        <w:t>ايجازاً مقتض</w:t>
      </w:r>
      <w:r w:rsidR="001A4F55">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w:t>
      </w:r>
      <w:r w:rsidR="00FB1AB4">
        <w:rPr>
          <w:rFonts w:ascii="Simplified Arabic" w:eastAsia="Calibri" w:hAnsi="Simplified Arabic" w:cs="Simplified Arabic" w:hint="cs"/>
          <w:sz w:val="28"/>
          <w:szCs w:val="28"/>
          <w:rtl/>
          <w:lang w:bidi="ar-IQ"/>
        </w:rPr>
        <w:t>محددة.</w:t>
      </w:r>
      <w:r w:rsidR="001A4F55">
        <w:rPr>
          <w:rFonts w:ascii="Simplified Arabic" w:eastAsia="Calibri" w:hAnsi="Simplified Arabic" w:cs="Simplified Arabic" w:hint="cs"/>
          <w:sz w:val="28"/>
          <w:szCs w:val="28"/>
          <w:rtl/>
          <w:lang w:bidi="ar-IQ"/>
        </w:rPr>
        <w:t xml:space="preserve"> </w:t>
      </w:r>
    </w:p>
    <w:p w14:paraId="5F337D5F" w14:textId="77777777"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14:paraId="5F337D60" w14:textId="77777777"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14:paraId="5F337D61"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sidR="00EC07C2">
        <w:rPr>
          <w:rFonts w:ascii="Simplified Arabic" w:eastAsia="Calibri" w:hAnsi="Simplified Arabic" w:cs="Simplified Arabic" w:hint="cs"/>
          <w:sz w:val="28"/>
          <w:szCs w:val="28"/>
          <w:rtl/>
          <w:lang w:bidi="ar-IQ"/>
        </w:rPr>
        <w:t xml:space="preserve"> </w:t>
      </w:r>
      <w:r w:rsidR="00C958F4">
        <w:rPr>
          <w:rFonts w:ascii="Simplified Arabic" w:eastAsia="Calibri" w:hAnsi="Simplified Arabic" w:cs="Simplified Arabic" w:hint="cs"/>
          <w:sz w:val="28"/>
          <w:szCs w:val="28"/>
          <w:rtl/>
        </w:rPr>
        <w:t>توض</w:t>
      </w:r>
      <w:r w:rsidR="00E90535">
        <w:rPr>
          <w:rFonts w:ascii="Simplified Arabic" w:eastAsia="Calibri" w:hAnsi="Simplified Arabic" w:cs="Simplified Arabic" w:hint="cs"/>
          <w:sz w:val="28"/>
          <w:szCs w:val="28"/>
          <w:rtl/>
        </w:rPr>
        <w:t xml:space="preserve">ح </w:t>
      </w:r>
      <w:r>
        <w:rPr>
          <w:rFonts w:ascii="Simplified Arabic" w:eastAsia="Calibri" w:hAnsi="Simplified Arabic" w:cs="Simplified Arabic" w:hint="cs"/>
          <w:sz w:val="28"/>
          <w:szCs w:val="28"/>
          <w:rtl/>
          <w:lang w:bidi="ar-IQ"/>
        </w:rPr>
        <w:t xml:space="preserve">الأهداف والأنشطة اللازمة لتحقيقها </w:t>
      </w:r>
      <w:r w:rsidR="00E90535">
        <w:rPr>
          <w:rFonts w:ascii="Simplified Arabic" w:eastAsia="Calibri" w:hAnsi="Simplified Arabic" w:cs="Simplified Arabic" w:hint="cs"/>
          <w:sz w:val="28"/>
          <w:szCs w:val="28"/>
          <w:rtl/>
          <w:lang w:bidi="ar-IQ"/>
        </w:rPr>
        <w:t xml:space="preserve">بشكل موجز كما يحدد </w:t>
      </w:r>
      <w:r>
        <w:rPr>
          <w:rFonts w:ascii="Simplified Arabic" w:eastAsia="Calibri" w:hAnsi="Simplified Arabic" w:cs="Simplified Arabic" w:hint="cs"/>
          <w:sz w:val="28"/>
          <w:szCs w:val="28"/>
          <w:rtl/>
          <w:lang w:bidi="ar-IQ"/>
        </w:rPr>
        <w:t>مسار</w:t>
      </w:r>
      <w:r w:rsidR="00E90535">
        <w:rPr>
          <w:rFonts w:ascii="Simplified Arabic" w:eastAsia="Calibri" w:hAnsi="Simplified Arabic" w:cs="Simplified Arabic" w:hint="cs"/>
          <w:sz w:val="28"/>
          <w:szCs w:val="28"/>
          <w:rtl/>
          <w:lang w:bidi="ar-IQ"/>
        </w:rPr>
        <w:t>ات</w:t>
      </w:r>
      <w:r w:rsidR="00C958F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تطور </w:t>
      </w:r>
      <w:r w:rsidR="00C958F4">
        <w:rPr>
          <w:rFonts w:ascii="Simplified Arabic" w:eastAsia="Calibri" w:hAnsi="Simplified Arabic" w:cs="Simplified Arabic" w:hint="cs"/>
          <w:sz w:val="28"/>
          <w:szCs w:val="28"/>
          <w:rtl/>
          <w:lang w:bidi="ar-IQ"/>
        </w:rPr>
        <w:t xml:space="preserve">البرنامج </w:t>
      </w:r>
      <w:r>
        <w:rPr>
          <w:rFonts w:ascii="Simplified Arabic" w:eastAsia="Calibri" w:hAnsi="Simplified Arabic" w:cs="Simplified Arabic" w:hint="cs"/>
          <w:sz w:val="28"/>
          <w:szCs w:val="28"/>
          <w:rtl/>
          <w:lang w:bidi="ar-IQ"/>
        </w:rPr>
        <w:t>واتجاهاته.</w:t>
      </w:r>
    </w:p>
    <w:p w14:paraId="5F337D62"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sidR="00EC07C2">
        <w:rPr>
          <w:rFonts w:ascii="Simplified Arabic" w:eastAsia="Calibri" w:hAnsi="Simplified Arabic" w:cs="Simplified Arabic" w:hint="cs"/>
          <w:sz w:val="28"/>
          <w:szCs w:val="28"/>
          <w:rtl/>
          <w:lang w:bidi="ar-IQ"/>
        </w:rPr>
        <w:t xml:space="preserve"> </w:t>
      </w:r>
      <w:r w:rsidR="00C20426">
        <w:rPr>
          <w:rFonts w:ascii="Simplified Arabic" w:eastAsia="Calibri" w:hAnsi="Simplified Arabic" w:cs="Simplified Arabic" w:hint="cs"/>
          <w:sz w:val="28"/>
          <w:szCs w:val="28"/>
          <w:rtl/>
          <w:lang w:bidi="ar-IQ"/>
        </w:rPr>
        <w:t xml:space="preserve">هي عبارات تصف ما ينوي البرنامج </w:t>
      </w:r>
      <w:r w:rsidR="005A7CB7">
        <w:rPr>
          <w:rFonts w:ascii="Simplified Arabic" w:eastAsia="Calibri" w:hAnsi="Simplified Arabic" w:cs="Simplified Arabic" w:hint="cs"/>
          <w:sz w:val="28"/>
          <w:szCs w:val="28"/>
          <w:rtl/>
          <w:lang w:bidi="ar-IQ"/>
        </w:rPr>
        <w:t>الأكاديمي</w:t>
      </w:r>
      <w:r w:rsidR="00C20426">
        <w:rPr>
          <w:rFonts w:ascii="Simplified Arabic" w:eastAsia="Calibri" w:hAnsi="Simplified Arabic" w:cs="Simplified Arabic" w:hint="cs"/>
          <w:sz w:val="28"/>
          <w:szCs w:val="28"/>
          <w:rtl/>
          <w:lang w:bidi="ar-IQ"/>
        </w:rPr>
        <w:t xml:space="preserve"> تحقيقه </w:t>
      </w:r>
      <w:r w:rsidR="005A7CB7">
        <w:rPr>
          <w:rFonts w:ascii="Simplified Arabic" w:eastAsia="Calibri" w:hAnsi="Simplified Arabic" w:cs="Simplified Arabic" w:hint="cs"/>
          <w:sz w:val="28"/>
          <w:szCs w:val="28"/>
          <w:rtl/>
          <w:lang w:bidi="ar-IQ"/>
        </w:rPr>
        <w:t>خلال فترة زمنية محددة</w:t>
      </w:r>
      <w:r>
        <w:rPr>
          <w:rFonts w:ascii="Simplified Arabic" w:eastAsia="Calibri" w:hAnsi="Simplified Arabic" w:cs="Simplified Arabic" w:hint="cs"/>
          <w:sz w:val="28"/>
          <w:szCs w:val="28"/>
          <w:rtl/>
          <w:lang w:bidi="ar-IQ"/>
        </w:rPr>
        <w:t xml:space="preserve"> </w:t>
      </w:r>
      <w:r w:rsidR="005A7CB7">
        <w:rPr>
          <w:rFonts w:ascii="Simplified Arabic" w:eastAsia="Calibri" w:hAnsi="Simplified Arabic" w:cs="Simplified Arabic" w:hint="cs"/>
          <w:sz w:val="28"/>
          <w:szCs w:val="28"/>
          <w:rtl/>
          <w:lang w:bidi="ar-IQ"/>
        </w:rPr>
        <w:t>وتكون</w:t>
      </w:r>
      <w:r>
        <w:rPr>
          <w:rFonts w:ascii="Simplified Arabic" w:eastAsia="Calibri" w:hAnsi="Simplified Arabic" w:cs="Simplified Arabic" w:hint="cs"/>
          <w:sz w:val="28"/>
          <w:szCs w:val="28"/>
          <w:rtl/>
          <w:lang w:bidi="ar-IQ"/>
        </w:rPr>
        <w:t xml:space="preserve"> قابلة للقياس </w:t>
      </w:r>
      <w:r w:rsidR="005A7CB7">
        <w:rPr>
          <w:rFonts w:ascii="Simplified Arabic" w:eastAsia="Calibri" w:hAnsi="Simplified Arabic" w:cs="Simplified Arabic" w:hint="cs"/>
          <w:sz w:val="28"/>
          <w:szCs w:val="28"/>
          <w:rtl/>
          <w:lang w:bidi="ar-IQ"/>
        </w:rPr>
        <w:t>والملاحظة.</w:t>
      </w:r>
    </w:p>
    <w:p w14:paraId="5F337D63" w14:textId="77777777"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sidR="00EC07C2">
        <w:rPr>
          <w:rFonts w:ascii="Simplified Arabic" w:eastAsia="Calibri" w:hAnsi="Simplified Arabic" w:cs="Simplified Arabic" w:hint="cs"/>
          <w:sz w:val="28"/>
          <w:szCs w:val="28"/>
          <w:rtl/>
          <w:lang w:bidi="ar-IQ"/>
        </w:rPr>
        <w:t xml:space="preserve"> </w:t>
      </w:r>
      <w:r w:rsidR="00514BD1">
        <w:rPr>
          <w:rFonts w:ascii="Simplified Arabic" w:eastAsia="Calibri" w:hAnsi="Simplified Arabic" w:cs="Simplified Arabic" w:hint="cs"/>
          <w:sz w:val="28"/>
          <w:szCs w:val="28"/>
          <w:rtl/>
          <w:lang w:bidi="ar-IQ"/>
        </w:rPr>
        <w:t>كافة المقررات الدراسية / المواد الدراسية التي يتضمنها البرنامج الأكاديمي على وفق نظام التعلم المعتمد (فصلي، سنوي، مسار بولونيا) سواء</w:t>
      </w:r>
      <w:r w:rsidR="00D62D20">
        <w:rPr>
          <w:rFonts w:ascii="Simplified Arabic" w:eastAsia="Calibri" w:hAnsi="Simplified Arabic" w:cs="Simplified Arabic" w:hint="cs"/>
          <w:sz w:val="28"/>
          <w:szCs w:val="28"/>
          <w:rtl/>
          <w:lang w:bidi="ar-IQ"/>
        </w:rPr>
        <w:t xml:space="preserve"> كانت متطلب (وزارة، جامعة، كلية وقسم علمي</w:t>
      </w:r>
      <w:r w:rsidR="00514BD1">
        <w:rPr>
          <w:rFonts w:ascii="Simplified Arabic" w:eastAsia="Calibri" w:hAnsi="Simplified Arabic" w:cs="Simplified Arabic" w:hint="cs"/>
          <w:sz w:val="28"/>
          <w:szCs w:val="28"/>
          <w:rtl/>
          <w:lang w:bidi="ar-IQ"/>
        </w:rPr>
        <w:t xml:space="preserve">) مع عدد الوحدات الدراسية. </w:t>
      </w:r>
    </w:p>
    <w:p w14:paraId="5F337D64" w14:textId="77777777"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lang w:bidi="ar-IQ"/>
        </w:rPr>
        <w:t xml:space="preserve">مخرجات </w:t>
      </w:r>
      <w:r w:rsidR="00D62D20">
        <w:rPr>
          <w:rFonts w:ascii="Simplified Arabic" w:eastAsia="Calibri" w:hAnsi="Simplified Arabic" w:cs="Simplified Arabic" w:hint="cs"/>
          <w:b/>
          <w:bCs/>
          <w:sz w:val="28"/>
          <w:szCs w:val="28"/>
          <w:u w:val="single"/>
          <w:rtl/>
          <w:lang w:bidi="ar-IQ"/>
        </w:rPr>
        <w:t>التعلم:</w:t>
      </w:r>
      <w:r w:rsidR="00A53B00" w:rsidRPr="003A5807">
        <w:rPr>
          <w:rFonts w:ascii="Simplified Arabic" w:eastAsia="Calibri" w:hAnsi="Simplified Arabic" w:cs="Simplified Arabic" w:hint="cs"/>
          <w:b/>
          <w:bCs/>
          <w:sz w:val="28"/>
          <w:szCs w:val="28"/>
          <w:u w:val="single"/>
          <w:rtl/>
          <w:lang w:bidi="ar-IQ"/>
        </w:rPr>
        <w:t xml:space="preserve"> </w:t>
      </w:r>
      <w:r w:rsidR="00A53B00">
        <w:rPr>
          <w:rFonts w:ascii="Simplified Arabic" w:eastAsia="Calibri" w:hAnsi="Simplified Arabic" w:cs="Simplified Arabic" w:hint="cs"/>
          <w:sz w:val="28"/>
          <w:szCs w:val="28"/>
          <w:rtl/>
          <w:lang w:bidi="ar-IQ"/>
        </w:rPr>
        <w:t xml:space="preserve">مجموعة متوافقة </w:t>
      </w:r>
      <w:r w:rsidR="005A7CB7">
        <w:rPr>
          <w:rFonts w:ascii="Simplified Arabic" w:eastAsia="Calibri" w:hAnsi="Simplified Arabic" w:cs="Simplified Arabic" w:hint="cs"/>
          <w:sz w:val="28"/>
          <w:szCs w:val="28"/>
          <w:rtl/>
          <w:lang w:bidi="ar-IQ"/>
        </w:rPr>
        <w:t xml:space="preserve">من المعارف والمهارات والقيم </w:t>
      </w:r>
      <w:r w:rsidR="00D4654E">
        <w:rPr>
          <w:rFonts w:ascii="Simplified Arabic" w:eastAsia="Calibri" w:hAnsi="Simplified Arabic" w:cs="Simplified Arabic" w:hint="cs"/>
          <w:sz w:val="28"/>
          <w:szCs w:val="28"/>
          <w:rtl/>
        </w:rPr>
        <w:t>التي اكتسبها</w:t>
      </w:r>
      <w:r w:rsidR="00A53B00">
        <w:rPr>
          <w:rFonts w:ascii="Simplified Arabic" w:eastAsia="Calibri" w:hAnsi="Simplified Arabic" w:cs="Simplified Arabic" w:hint="cs"/>
          <w:sz w:val="28"/>
          <w:szCs w:val="28"/>
          <w:rtl/>
        </w:rPr>
        <w:t xml:space="preserve"> الطالب بعد انتهاء البرنامج الأكاديمي بنجاح ويج</w:t>
      </w:r>
      <w:r w:rsidR="00373622">
        <w:rPr>
          <w:rFonts w:ascii="Simplified Arabic" w:eastAsia="Calibri" w:hAnsi="Simplified Arabic" w:cs="Simplified Arabic" w:hint="cs"/>
          <w:sz w:val="28"/>
          <w:szCs w:val="28"/>
          <w:rtl/>
        </w:rPr>
        <w:t>ب أ</w:t>
      </w:r>
      <w:r w:rsidR="00A53B00">
        <w:rPr>
          <w:rFonts w:ascii="Simplified Arabic" w:eastAsia="Calibri" w:hAnsi="Simplified Arabic" w:cs="Simplified Arabic" w:hint="cs"/>
          <w:sz w:val="28"/>
          <w:szCs w:val="28"/>
          <w:rtl/>
        </w:rPr>
        <w:t>ن ي</w:t>
      </w:r>
      <w:r w:rsidR="00373622">
        <w:rPr>
          <w:rFonts w:ascii="Simplified Arabic" w:eastAsia="Calibri" w:hAnsi="Simplified Arabic" w:cs="Simplified Arabic" w:hint="cs"/>
          <w:sz w:val="28"/>
          <w:szCs w:val="28"/>
          <w:rtl/>
        </w:rPr>
        <w:t>ُ</w:t>
      </w:r>
      <w:r w:rsidR="00A53B00">
        <w:rPr>
          <w:rFonts w:ascii="Simplified Arabic" w:eastAsia="Calibri" w:hAnsi="Simplified Arabic" w:cs="Simplified Arabic" w:hint="cs"/>
          <w:sz w:val="28"/>
          <w:szCs w:val="28"/>
          <w:rtl/>
        </w:rPr>
        <w:t xml:space="preserve">حدد مخرجات التعلم لكل مقرر بالشكل الذي يحقق اهداف البرنامج. </w:t>
      </w:r>
    </w:p>
    <w:p w14:paraId="5F337D65" w14:textId="77777777" w:rsidR="00A53B00" w:rsidRDefault="00A53B00" w:rsidP="00A04C7D">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00B757D7" w:rsidRPr="003A5807">
        <w:rPr>
          <w:rFonts w:ascii="Simplified Arabic" w:eastAsia="Calibri" w:hAnsi="Simplified Arabic" w:cs="Simplified Arabic" w:hint="cs"/>
          <w:b/>
          <w:bCs/>
          <w:color w:val="000000"/>
          <w:sz w:val="28"/>
          <w:szCs w:val="28"/>
          <w:u w:val="single"/>
          <w:rtl/>
          <w:lang w:bidi="ar-IQ"/>
        </w:rPr>
        <w:t>والتعلم</w:t>
      </w:r>
      <w:r w:rsidR="00B757D7"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sidR="00B757D7">
        <w:rPr>
          <w:rFonts w:ascii="Simplified Arabic" w:eastAsia="Calibri" w:hAnsi="Simplified Arabic" w:cs="Simplified Arabic" w:hint="cs"/>
          <w:color w:val="000000"/>
          <w:sz w:val="28"/>
          <w:szCs w:val="28"/>
          <w:rtl/>
        </w:rPr>
        <w:t xml:space="preserve">وتعلم </w:t>
      </w:r>
      <w:r w:rsidR="00373622">
        <w:rPr>
          <w:rFonts w:ascii="Simplified Arabic" w:eastAsia="Calibri" w:hAnsi="Simplified Arabic" w:cs="Simplified Arabic" w:hint="cs"/>
          <w:color w:val="000000"/>
          <w:sz w:val="28"/>
          <w:szCs w:val="28"/>
          <w:rtl/>
          <w:lang w:bidi="ar-IQ"/>
        </w:rPr>
        <w:t>الطالب وهي خطط يتم إ</w:t>
      </w:r>
      <w:r w:rsidR="00B757D7">
        <w:rPr>
          <w:rFonts w:ascii="Simplified Arabic" w:eastAsia="Calibri" w:hAnsi="Simplified Arabic" w:cs="Simplified Arabic" w:hint="cs"/>
          <w:color w:val="000000"/>
          <w:sz w:val="28"/>
          <w:szCs w:val="28"/>
          <w:rtl/>
          <w:lang w:bidi="ar-IQ"/>
        </w:rPr>
        <w:t xml:space="preserve">تباعها </w:t>
      </w:r>
      <w:r w:rsidR="00373622">
        <w:rPr>
          <w:rFonts w:ascii="Simplified Arabic" w:eastAsia="Calibri" w:hAnsi="Simplified Arabic" w:cs="Simplified Arabic" w:hint="cs"/>
          <w:color w:val="000000"/>
          <w:sz w:val="28"/>
          <w:szCs w:val="28"/>
          <w:rtl/>
          <w:lang w:bidi="ar-IQ"/>
        </w:rPr>
        <w:t>للوصول إلى أ</w:t>
      </w:r>
      <w:r>
        <w:rPr>
          <w:rFonts w:ascii="Simplified Arabic" w:eastAsia="Calibri" w:hAnsi="Simplified Arabic" w:cs="Simplified Arabic" w:hint="cs"/>
          <w:color w:val="000000"/>
          <w:sz w:val="28"/>
          <w:szCs w:val="28"/>
          <w:rtl/>
          <w:lang w:bidi="ar-IQ"/>
        </w:rPr>
        <w:t xml:space="preserve">هداف </w:t>
      </w:r>
      <w:r w:rsidR="00B757D7">
        <w:rPr>
          <w:rFonts w:ascii="Simplified Arabic" w:eastAsia="Calibri" w:hAnsi="Simplified Arabic" w:cs="Simplified Arabic" w:hint="cs"/>
          <w:color w:val="000000"/>
          <w:sz w:val="28"/>
          <w:szCs w:val="28"/>
          <w:rtl/>
          <w:lang w:bidi="ar-IQ"/>
        </w:rPr>
        <w:t>التعلم.</w:t>
      </w:r>
      <w:r>
        <w:rPr>
          <w:rFonts w:ascii="Simplified Arabic" w:eastAsia="Calibri" w:hAnsi="Simplified Arabic" w:cs="Simplified Arabic" w:hint="cs"/>
          <w:color w:val="000000"/>
          <w:sz w:val="28"/>
          <w:szCs w:val="28"/>
          <w:rtl/>
          <w:lang w:bidi="ar-IQ"/>
        </w:rPr>
        <w:t xml:space="preserve">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00B757D7" w:rsidRPr="0067364E">
        <w:rPr>
          <w:rFonts w:ascii="Simplified Arabic" w:eastAsia="Calibri" w:hAnsi="Simplified Arabic" w:cs="Simplified Arabic" w:hint="cs"/>
          <w:color w:val="000000"/>
          <w:sz w:val="28"/>
          <w:szCs w:val="28"/>
          <w:rtl/>
          <w:lang w:bidi="ar-IQ"/>
        </w:rPr>
        <w:t>للبرنامج</w:t>
      </w:r>
      <w:r w:rsidR="00B757D7">
        <w:rPr>
          <w:rFonts w:ascii="Simplified Arabic" w:eastAsia="Calibri" w:hAnsi="Simplified Arabic" w:cs="Simplified Arabic" w:hint="cs"/>
          <w:color w:val="000000"/>
          <w:sz w:val="28"/>
          <w:szCs w:val="28"/>
          <w:rtl/>
          <w:lang w:bidi="ar-IQ"/>
        </w:rPr>
        <w:t>.</w:t>
      </w:r>
      <w:r>
        <w:rPr>
          <w:rFonts w:ascii="Simplified Arabic" w:eastAsia="Calibri" w:hAnsi="Simplified Arabic" w:cs="Simplified Arabic" w:hint="cs"/>
          <w:color w:val="000000"/>
          <w:sz w:val="28"/>
          <w:szCs w:val="28"/>
          <w:rtl/>
          <w:lang w:bidi="ar-IQ"/>
        </w:rPr>
        <w:t xml:space="preserve"> </w:t>
      </w:r>
    </w:p>
    <w:p w14:paraId="5F337D66" w14:textId="77777777" w:rsidR="003A5807" w:rsidRDefault="003A5807" w:rsidP="00A53B00">
      <w:pPr>
        <w:shd w:val="clear" w:color="auto" w:fill="FFFFFF"/>
        <w:ind w:left="90"/>
        <w:jc w:val="both"/>
        <w:rPr>
          <w:rFonts w:ascii="Simplified Arabic" w:eastAsia="Calibri" w:hAnsi="Simplified Arabic" w:cs="Simplified Arabic"/>
          <w:sz w:val="28"/>
          <w:szCs w:val="28"/>
          <w:rtl/>
          <w:lang w:bidi="ar-IQ"/>
        </w:rPr>
      </w:pPr>
    </w:p>
    <w:p w14:paraId="5F337D67"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p>
    <w:p w14:paraId="5F337D68" w14:textId="77777777"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14:paraId="5F337D69" w14:textId="77777777"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14:paraId="5F337D6A" w14:textId="77777777"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14:paraId="5F337D6B" w14:textId="77777777"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14:paraId="5F337D6C" w14:textId="77777777"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14:paraId="5F337D6D" w14:textId="77777777"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14:paraId="5F337D6E" w14:textId="77777777" w:rsidR="00373622" w:rsidRPr="00A53B00" w:rsidRDefault="00373622" w:rsidP="00A53B00">
      <w:pPr>
        <w:shd w:val="clear" w:color="auto" w:fill="FFFFFF"/>
        <w:ind w:left="90"/>
        <w:jc w:val="both"/>
        <w:rPr>
          <w:rFonts w:ascii="Simplified Arabic" w:eastAsia="Calibri" w:hAnsi="Simplified Arabic" w:cs="Simplified Arabic"/>
          <w:sz w:val="28"/>
          <w:szCs w:val="28"/>
          <w:rtl/>
          <w:lang w:bidi="ar-IQ"/>
        </w:rPr>
      </w:pPr>
    </w:p>
    <w:p w14:paraId="5F337D6F"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t xml:space="preserve">نموذج </w:t>
      </w:r>
      <w:r w:rsidR="0003472C" w:rsidRPr="00EB708E">
        <w:rPr>
          <w:rFonts w:ascii="Simplified Arabic" w:hAnsi="Simplified Arabic" w:cs="Simplified Arabic"/>
          <w:b/>
          <w:bCs/>
          <w:sz w:val="32"/>
          <w:szCs w:val="32"/>
          <w:rtl/>
          <w:lang w:bidi="ar-IQ"/>
        </w:rPr>
        <w:t>وصف البرنامج الأكاديمي</w:t>
      </w:r>
    </w:p>
    <w:p w14:paraId="5F337D70" w14:textId="77777777" w:rsidR="00945C15" w:rsidRDefault="00945C15" w:rsidP="00945C15">
      <w:pPr>
        <w:rPr>
          <w:rFonts w:ascii="Traditional Arabic" w:hAnsi="Traditional Arabic"/>
          <w:b/>
          <w:bCs/>
          <w:sz w:val="32"/>
          <w:szCs w:val="32"/>
          <w:rtl/>
        </w:rPr>
      </w:pPr>
    </w:p>
    <w:p w14:paraId="5F337D71" w14:textId="77777777" w:rsidR="00182552" w:rsidRPr="00DD27C0"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4570B9">
        <w:rPr>
          <w:rFonts w:ascii="Traditional Arabic" w:hAnsi="Traditional Arabic" w:hint="cs"/>
          <w:b/>
          <w:bCs/>
          <w:sz w:val="32"/>
          <w:szCs w:val="32"/>
          <w:rtl/>
        </w:rPr>
        <w:t xml:space="preserve">اسم </w:t>
      </w:r>
      <w:r w:rsidR="00945C15" w:rsidRPr="00DD27C0">
        <w:rPr>
          <w:rFonts w:ascii="Traditional Arabic" w:hAnsi="Traditional Arabic" w:hint="cs"/>
          <w:b/>
          <w:bCs/>
          <w:sz w:val="32"/>
          <w:szCs w:val="32"/>
          <w:rtl/>
        </w:rPr>
        <w:t>الجامعة:</w:t>
      </w:r>
      <w:r w:rsidR="00A01D17">
        <w:rPr>
          <w:rFonts w:ascii="Traditional Arabic" w:hAnsi="Traditional Arabic" w:hint="cs"/>
          <w:b/>
          <w:bCs/>
          <w:sz w:val="32"/>
          <w:szCs w:val="32"/>
          <w:rtl/>
        </w:rPr>
        <w:t xml:space="preserve"> جامعة ..</w:t>
      </w:r>
      <w:r w:rsidR="0013047C">
        <w:rPr>
          <w:rFonts w:ascii="Traditional Arabic" w:hAnsi="Traditional Arabic" w:hint="cs"/>
          <w:b/>
          <w:bCs/>
          <w:sz w:val="32"/>
          <w:szCs w:val="32"/>
          <w:rtl/>
          <w:lang w:bidi="ar-IQ"/>
        </w:rPr>
        <w:t>بغداد</w:t>
      </w:r>
      <w:r w:rsidR="00A01D17">
        <w:rPr>
          <w:rFonts w:ascii="Traditional Arabic" w:hAnsi="Traditional Arabic" w:hint="cs"/>
          <w:b/>
          <w:bCs/>
          <w:sz w:val="32"/>
          <w:szCs w:val="32"/>
          <w:rtl/>
        </w:rPr>
        <w:t>..............</w:t>
      </w:r>
      <w:r w:rsidR="00182552" w:rsidRPr="00DD27C0">
        <w:rPr>
          <w:rFonts w:ascii="Traditional Arabic" w:hAnsi="Traditional Arabic"/>
          <w:b/>
          <w:bCs/>
          <w:sz w:val="32"/>
          <w:szCs w:val="32"/>
          <w:rtl/>
        </w:rPr>
        <w:t xml:space="preserve"> </w:t>
      </w:r>
    </w:p>
    <w:p w14:paraId="5F337D72" w14:textId="77777777" w:rsidR="00182552" w:rsidRPr="00DD27C0" w:rsidRDefault="003555F3" w:rsidP="0013047C">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xml:space="preserve">/ </w:t>
      </w:r>
      <w:r w:rsidR="00945C15" w:rsidRPr="00DD27C0">
        <w:rPr>
          <w:rFonts w:ascii="Traditional Arabic" w:hAnsi="Traditional Arabic" w:hint="cs"/>
          <w:b/>
          <w:bCs/>
          <w:sz w:val="32"/>
          <w:szCs w:val="32"/>
          <w:rtl/>
        </w:rPr>
        <w:t>المعهد: كلية</w:t>
      </w:r>
      <w:r w:rsidR="00A01D17">
        <w:rPr>
          <w:rFonts w:ascii="Traditional Arabic" w:hAnsi="Traditional Arabic" w:hint="cs"/>
          <w:b/>
          <w:bCs/>
          <w:sz w:val="32"/>
          <w:szCs w:val="32"/>
          <w:rtl/>
        </w:rPr>
        <w:t xml:space="preserve"> ....</w:t>
      </w:r>
      <w:r w:rsidR="0013047C">
        <w:rPr>
          <w:rFonts w:ascii="Traditional Arabic" w:hAnsi="Traditional Arabic" w:hint="cs"/>
          <w:b/>
          <w:bCs/>
          <w:sz w:val="32"/>
          <w:szCs w:val="32"/>
          <w:rtl/>
        </w:rPr>
        <w:t>الادارة والاقتصاد</w:t>
      </w:r>
      <w:r w:rsidR="00A01D17">
        <w:rPr>
          <w:rFonts w:ascii="Traditional Arabic" w:hAnsi="Traditional Arabic" w:hint="cs"/>
          <w:b/>
          <w:bCs/>
          <w:sz w:val="32"/>
          <w:szCs w:val="32"/>
          <w:rtl/>
        </w:rPr>
        <w:t>..............</w:t>
      </w:r>
    </w:p>
    <w:p w14:paraId="5F337D73" w14:textId="77777777" w:rsidR="00182552" w:rsidRDefault="001916A2" w:rsidP="0013047C">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w:t>
      </w:r>
      <w:r w:rsidR="00945C15" w:rsidRPr="00DD27C0">
        <w:rPr>
          <w:rFonts w:ascii="Traditional Arabic" w:hAnsi="Traditional Arabic" w:hint="cs"/>
          <w:b/>
          <w:bCs/>
          <w:sz w:val="32"/>
          <w:szCs w:val="32"/>
          <w:rtl/>
        </w:rPr>
        <w:t>العلمي:</w:t>
      </w:r>
      <w:r w:rsidR="009A07B9" w:rsidRPr="00DD27C0">
        <w:rPr>
          <w:rFonts w:ascii="Traditional Arabic" w:hAnsi="Traditional Arabic"/>
          <w:b/>
          <w:bCs/>
          <w:sz w:val="32"/>
          <w:szCs w:val="32"/>
          <w:rtl/>
        </w:rPr>
        <w:t xml:space="preserve"> </w:t>
      </w:r>
      <w:r w:rsidR="00A01D17">
        <w:rPr>
          <w:rFonts w:ascii="Traditional Arabic" w:hAnsi="Traditional Arabic" w:hint="cs"/>
          <w:b/>
          <w:bCs/>
          <w:sz w:val="32"/>
          <w:szCs w:val="32"/>
          <w:rtl/>
        </w:rPr>
        <w:t>قسم .</w:t>
      </w:r>
      <w:r w:rsidR="0013047C">
        <w:rPr>
          <w:rFonts w:ascii="Traditional Arabic" w:hAnsi="Traditional Arabic" w:hint="cs"/>
          <w:b/>
          <w:bCs/>
          <w:sz w:val="32"/>
          <w:szCs w:val="32"/>
          <w:rtl/>
        </w:rPr>
        <w:t>ادارة الاعمال</w:t>
      </w:r>
      <w:r w:rsidR="00A01D17">
        <w:rPr>
          <w:rFonts w:ascii="Traditional Arabic" w:hAnsi="Traditional Arabic" w:hint="cs"/>
          <w:b/>
          <w:bCs/>
          <w:sz w:val="32"/>
          <w:szCs w:val="32"/>
          <w:rtl/>
        </w:rPr>
        <w:t>..............</w:t>
      </w:r>
    </w:p>
    <w:p w14:paraId="5F337D74" w14:textId="77777777"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اسم البرنامج </w:t>
      </w:r>
      <w:r w:rsidR="00945C15">
        <w:rPr>
          <w:rFonts w:ascii="Traditional Arabic" w:hAnsi="Traditional Arabic" w:hint="cs"/>
          <w:b/>
          <w:bCs/>
          <w:sz w:val="32"/>
          <w:szCs w:val="32"/>
          <w:rtl/>
        </w:rPr>
        <w:t>الأكاديمي</w:t>
      </w:r>
      <w:r>
        <w:rPr>
          <w:rFonts w:ascii="Traditional Arabic" w:hAnsi="Traditional Arabic" w:hint="cs"/>
          <w:b/>
          <w:bCs/>
          <w:sz w:val="32"/>
          <w:szCs w:val="32"/>
          <w:rtl/>
        </w:rPr>
        <w:t xml:space="preserve"> او </w:t>
      </w:r>
      <w:r w:rsidR="00945C15">
        <w:rPr>
          <w:rFonts w:ascii="Traditional Arabic" w:hAnsi="Traditional Arabic" w:hint="cs"/>
          <w:b/>
          <w:bCs/>
          <w:sz w:val="32"/>
          <w:szCs w:val="32"/>
          <w:rtl/>
        </w:rPr>
        <w:t>المهني:</w:t>
      </w:r>
      <w:r w:rsidR="00A01D17">
        <w:rPr>
          <w:rFonts w:ascii="Traditional Arabic" w:hAnsi="Traditional Arabic" w:hint="cs"/>
          <w:b/>
          <w:bCs/>
          <w:sz w:val="32"/>
          <w:szCs w:val="32"/>
          <w:rtl/>
        </w:rPr>
        <w:t xml:space="preserve"> بكالوريوس </w:t>
      </w:r>
      <w:r w:rsidR="0013047C">
        <w:rPr>
          <w:rFonts w:ascii="Traditional Arabic" w:hAnsi="Traditional Arabic" w:hint="cs"/>
          <w:b/>
          <w:bCs/>
          <w:sz w:val="32"/>
          <w:szCs w:val="32"/>
          <w:rtl/>
        </w:rPr>
        <w:t>إدارة اعمال</w:t>
      </w:r>
      <w:r w:rsidR="00A01D17">
        <w:rPr>
          <w:rFonts w:ascii="Traditional Arabic" w:hAnsi="Traditional Arabic" w:hint="cs"/>
          <w:b/>
          <w:bCs/>
          <w:sz w:val="32"/>
          <w:szCs w:val="32"/>
          <w:rtl/>
        </w:rPr>
        <w:t>......</w:t>
      </w:r>
    </w:p>
    <w:p w14:paraId="5F337D75" w14:textId="77777777" w:rsidR="00A9546E"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A9546E">
        <w:rPr>
          <w:rFonts w:ascii="Traditional Arabic" w:hAnsi="Traditional Arabic" w:hint="cs"/>
          <w:b/>
          <w:bCs/>
          <w:sz w:val="32"/>
          <w:szCs w:val="32"/>
          <w:rtl/>
        </w:rPr>
        <w:t xml:space="preserve">اسم الشهادة </w:t>
      </w:r>
      <w:r w:rsidR="00945C15">
        <w:rPr>
          <w:rFonts w:ascii="Traditional Arabic" w:hAnsi="Traditional Arabic" w:hint="cs"/>
          <w:b/>
          <w:bCs/>
          <w:sz w:val="32"/>
          <w:szCs w:val="32"/>
          <w:rtl/>
        </w:rPr>
        <w:t>النهائية:</w:t>
      </w:r>
      <w:r w:rsidR="00A01D17">
        <w:rPr>
          <w:rFonts w:ascii="Traditional Arabic" w:hAnsi="Traditional Arabic" w:hint="cs"/>
          <w:b/>
          <w:bCs/>
          <w:sz w:val="32"/>
          <w:szCs w:val="32"/>
          <w:rtl/>
        </w:rPr>
        <w:t xml:space="preserve"> بكالوريوس في </w:t>
      </w:r>
      <w:r w:rsidR="0013047C">
        <w:rPr>
          <w:rFonts w:ascii="Traditional Arabic" w:hAnsi="Traditional Arabic" w:hint="cs"/>
          <w:b/>
          <w:bCs/>
          <w:sz w:val="32"/>
          <w:szCs w:val="32"/>
          <w:rtl/>
        </w:rPr>
        <w:t>علوم إدارة الاعمال</w:t>
      </w:r>
      <w:r w:rsidR="00A01D17">
        <w:rPr>
          <w:rFonts w:ascii="Traditional Arabic" w:hAnsi="Traditional Arabic" w:hint="cs"/>
          <w:b/>
          <w:bCs/>
          <w:sz w:val="32"/>
          <w:szCs w:val="32"/>
          <w:rtl/>
        </w:rPr>
        <w:t>......</w:t>
      </w:r>
    </w:p>
    <w:p w14:paraId="5F337D76" w14:textId="77777777"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النظام </w:t>
      </w:r>
      <w:r w:rsidR="00945C15">
        <w:rPr>
          <w:rFonts w:ascii="Traditional Arabic" w:hAnsi="Traditional Arabic" w:hint="cs"/>
          <w:b/>
          <w:bCs/>
          <w:sz w:val="32"/>
          <w:szCs w:val="32"/>
          <w:rtl/>
        </w:rPr>
        <w:t>الدراسي:</w:t>
      </w:r>
      <w:r w:rsidR="0013047C">
        <w:rPr>
          <w:rFonts w:ascii="Traditional Arabic" w:hAnsi="Traditional Arabic" w:hint="cs"/>
          <w:b/>
          <w:bCs/>
          <w:sz w:val="32"/>
          <w:szCs w:val="32"/>
          <w:rtl/>
        </w:rPr>
        <w:t>فصلي</w:t>
      </w:r>
    </w:p>
    <w:p w14:paraId="5F337D77" w14:textId="77777777" w:rsidR="00A9546E" w:rsidRPr="00DD27C0" w:rsidRDefault="00A9546E" w:rsidP="006613A0">
      <w:pPr>
        <w:ind w:left="-360"/>
        <w:rPr>
          <w:rFonts w:ascii="Traditional Arabic" w:hAnsi="Traditional Arabic"/>
          <w:b/>
          <w:bCs/>
          <w:sz w:val="32"/>
          <w:szCs w:val="32"/>
          <w:rtl/>
        </w:rPr>
      </w:pPr>
      <w:r>
        <w:rPr>
          <w:rFonts w:ascii="Traditional Arabic" w:hAnsi="Traditional Arabic" w:hint="cs"/>
          <w:b/>
          <w:bCs/>
          <w:sz w:val="32"/>
          <w:szCs w:val="32"/>
          <w:rtl/>
        </w:rPr>
        <w:t xml:space="preserve">     تاريخ اعداد </w:t>
      </w:r>
      <w:r w:rsidR="00945C15">
        <w:rPr>
          <w:rFonts w:ascii="Traditional Arabic" w:hAnsi="Traditional Arabic" w:hint="cs"/>
          <w:b/>
          <w:bCs/>
          <w:sz w:val="32"/>
          <w:szCs w:val="32"/>
          <w:rtl/>
        </w:rPr>
        <w:t>الوصف:</w:t>
      </w:r>
      <w:r>
        <w:rPr>
          <w:rFonts w:ascii="Traditional Arabic" w:hAnsi="Traditional Arabic" w:hint="cs"/>
          <w:b/>
          <w:bCs/>
          <w:sz w:val="32"/>
          <w:szCs w:val="32"/>
          <w:rtl/>
        </w:rPr>
        <w:t xml:space="preserve"> </w:t>
      </w:r>
      <w:r w:rsidR="006613A0">
        <w:rPr>
          <w:rFonts w:ascii="Traditional Arabic" w:hAnsi="Traditional Arabic" w:hint="cs"/>
          <w:b/>
          <w:bCs/>
          <w:sz w:val="32"/>
          <w:szCs w:val="32"/>
          <w:rtl/>
        </w:rPr>
        <w:t>1/9/2023</w:t>
      </w:r>
    </w:p>
    <w:p w14:paraId="5F337D78" w14:textId="77777777" w:rsidR="00182552" w:rsidRDefault="003555F3" w:rsidP="006613A0">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w:t>
      </w:r>
      <w:r w:rsidR="00945C15" w:rsidRPr="00DD27C0">
        <w:rPr>
          <w:rFonts w:ascii="Traditional Arabic" w:hAnsi="Traditional Arabic" w:hint="cs"/>
          <w:b/>
          <w:bCs/>
          <w:sz w:val="32"/>
          <w:szCs w:val="32"/>
          <w:rtl/>
        </w:rPr>
        <w:t>الملف:</w:t>
      </w:r>
      <w:r w:rsidR="006613A0">
        <w:rPr>
          <w:rFonts w:ascii="Traditional Arabic" w:hAnsi="Traditional Arabic"/>
          <w:b/>
          <w:bCs/>
          <w:sz w:val="32"/>
          <w:szCs w:val="32"/>
          <w:rtl/>
        </w:rPr>
        <w:t xml:space="preserve"> </w:t>
      </w:r>
      <w:r w:rsidR="006613A0">
        <w:rPr>
          <w:rFonts w:ascii="Traditional Arabic" w:hAnsi="Traditional Arabic" w:hint="cs"/>
          <w:b/>
          <w:bCs/>
          <w:sz w:val="32"/>
          <w:szCs w:val="32"/>
          <w:rtl/>
        </w:rPr>
        <w:t>15/9/2023</w:t>
      </w:r>
    </w:p>
    <w:p w14:paraId="5F337D79" w14:textId="77777777" w:rsidR="007A4791" w:rsidRPr="00DD27C0" w:rsidRDefault="007A4791" w:rsidP="00945C15">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14:paraId="5F337D7A" w14:textId="77777777" w:rsidR="009A07B9" w:rsidRDefault="009A07B9" w:rsidP="00945C15">
      <w:pPr>
        <w:tabs>
          <w:tab w:val="left" w:pos="306"/>
        </w:tabs>
        <w:ind w:right="-1080"/>
        <w:rPr>
          <w:rFonts w:ascii="Traditional Arabic" w:hAnsi="Traditional Arabic"/>
          <w:b/>
          <w:bCs/>
          <w:sz w:val="32"/>
          <w:szCs w:val="32"/>
          <w:rtl/>
        </w:rPr>
      </w:pPr>
    </w:p>
    <w:p w14:paraId="5F337D7B" w14:textId="77777777" w:rsidR="00321356" w:rsidRDefault="00D76A3E" w:rsidP="00945C15">
      <w:pPr>
        <w:tabs>
          <w:tab w:val="left" w:pos="306"/>
        </w:tabs>
        <w:ind w:right="-1080"/>
        <w:rPr>
          <w:rFonts w:ascii="Traditional Arabic" w:hAnsi="Traditional Arabic"/>
          <w:b/>
          <w:bCs/>
          <w:sz w:val="32"/>
          <w:szCs w:val="32"/>
          <w:rtl/>
        </w:rPr>
      </w:pPr>
      <w:r>
        <w:rPr>
          <w:noProof/>
        </w:rPr>
        <mc:AlternateContent>
          <mc:Choice Requires="wps">
            <w:drawing>
              <wp:anchor distT="45720" distB="45720" distL="114300" distR="114300" simplePos="0" relativeHeight="251656192" behindDoc="0" locked="0" layoutInCell="1" allowOverlap="1" wp14:anchorId="5F338021" wp14:editId="5F338022">
                <wp:simplePos x="0" y="0"/>
                <wp:positionH relativeFrom="column">
                  <wp:posOffset>3474085</wp:posOffset>
                </wp:positionH>
                <wp:positionV relativeFrom="paragraph">
                  <wp:posOffset>300355</wp:posOffset>
                </wp:positionV>
                <wp:extent cx="2632710" cy="1035050"/>
                <wp:effectExtent l="0" t="0" r="0" b="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5F338039" w14:textId="77777777" w:rsidR="00BD01BA" w:rsidRPr="00DD27C0" w:rsidRDefault="00BD01BA"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14:paraId="5F33803A" w14:textId="77777777" w:rsidR="00BD01BA" w:rsidRPr="00DD27C0" w:rsidRDefault="00BD01BA"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14:paraId="5F33803B" w14:textId="77777777" w:rsidR="00BD01BA" w:rsidRDefault="00BD01BA"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338021" id="_x0000_t202" coordsize="21600,21600" o:spt="202" path="m,l,21600r21600,l21600,xe">
                <v:stroke joinstyle="miter"/>
                <v:path gradientshapeok="t" o:connecttype="rect"/>
              </v:shapetype>
              <v:shape id="مربع نص 2" o:spid="_x0000_s1027" type="#_x0000_t202" style="position:absolute;left:0;text-align:left;margin-left:273.55pt;margin-top:23.65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" strokecolor="white">
                <v:path arrowok="t"/>
                <v:textbox style="mso-fit-shape-to-text:t">
                  <w:txbxContent>
                    <w:p w14:paraId="5F338039" w14:textId="77777777" w:rsidR="00BD01BA" w:rsidRPr="00DD27C0" w:rsidRDefault="00BD01BA"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14:paraId="5F33803A" w14:textId="77777777" w:rsidR="00BD01BA" w:rsidRPr="00DD27C0" w:rsidRDefault="00BD01BA"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14:paraId="5F33803B" w14:textId="77777777" w:rsidR="00BD01BA" w:rsidRDefault="00BD01BA"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Pr>
          <w:rFonts w:ascii="Traditional Arabic" w:hAnsi="Traditional Arabic"/>
          <w:b/>
          <w:bCs/>
          <w:noProof/>
          <w:sz w:val="32"/>
          <w:szCs w:val="32"/>
          <w:rtl/>
          <w:lang w:val="ar-SA"/>
        </w:rPr>
        <mc:AlternateContent>
          <mc:Choice Requires="wps">
            <w:drawing>
              <wp:anchor distT="45720" distB="45720" distL="114300" distR="114300" simplePos="0" relativeHeight="251657216" behindDoc="0" locked="0" layoutInCell="1" allowOverlap="1" wp14:anchorId="5F338023" wp14:editId="5F338024">
                <wp:simplePos x="0" y="0"/>
                <wp:positionH relativeFrom="column">
                  <wp:posOffset>-74295</wp:posOffset>
                </wp:positionH>
                <wp:positionV relativeFrom="paragraph">
                  <wp:posOffset>300355</wp:posOffset>
                </wp:positionV>
                <wp:extent cx="2632710" cy="1035050"/>
                <wp:effectExtent l="0" t="0" r="0" b="0"/>
                <wp:wrapSquare wrapText="bothSides"/>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5F33803C" w14:textId="77777777" w:rsidR="00BD01BA" w:rsidRPr="00DD27C0" w:rsidRDefault="00BD01BA"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14:paraId="5F33803D" w14:textId="77777777" w:rsidR="00BD01BA" w:rsidRPr="00DD27C0" w:rsidRDefault="00BD01BA"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14:paraId="5F33803E" w14:textId="77777777" w:rsidR="00BD01BA" w:rsidRDefault="00BD01BA"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338023" id="_x0000_s1028" type="#_x0000_t202" style="position:absolute;left:0;text-align:left;margin-left:-5.85pt;margin-top:23.65pt;width:207.3pt;height:81.5pt;flip:x;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" strokecolor="white">
                <v:path arrowok="t"/>
                <v:textbox style="mso-fit-shape-to-text:t">
                  <w:txbxContent>
                    <w:p w14:paraId="5F33803C" w14:textId="77777777" w:rsidR="00BD01BA" w:rsidRPr="00DD27C0" w:rsidRDefault="00BD01BA"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14:paraId="5F33803D" w14:textId="77777777" w:rsidR="00BD01BA" w:rsidRPr="00DD27C0" w:rsidRDefault="00BD01BA"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14:paraId="5F33803E" w14:textId="77777777" w:rsidR="00BD01BA" w:rsidRDefault="00BD01BA"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p>
    <w:p w14:paraId="5F337D7C" w14:textId="77777777" w:rsidR="00321356" w:rsidRDefault="00321356" w:rsidP="00945C15">
      <w:pPr>
        <w:tabs>
          <w:tab w:val="left" w:pos="306"/>
        </w:tabs>
        <w:ind w:right="-1080"/>
        <w:rPr>
          <w:rFonts w:ascii="Traditional Arabic" w:hAnsi="Traditional Arabic"/>
          <w:b/>
          <w:bCs/>
          <w:sz w:val="32"/>
          <w:szCs w:val="32"/>
          <w:rtl/>
        </w:rPr>
      </w:pPr>
    </w:p>
    <w:p w14:paraId="5F337D7D" w14:textId="77777777" w:rsidR="00321356" w:rsidRDefault="00321356" w:rsidP="00945C15">
      <w:pPr>
        <w:tabs>
          <w:tab w:val="left" w:pos="306"/>
        </w:tabs>
        <w:ind w:right="-1080"/>
        <w:rPr>
          <w:rFonts w:ascii="Traditional Arabic" w:hAnsi="Traditional Arabic"/>
          <w:b/>
          <w:bCs/>
          <w:sz w:val="32"/>
          <w:szCs w:val="32"/>
          <w:rtl/>
        </w:rPr>
      </w:pPr>
    </w:p>
    <w:p w14:paraId="5F337D7E" w14:textId="77777777" w:rsidR="00321356" w:rsidRPr="00DD27C0" w:rsidRDefault="00321356" w:rsidP="00945C15">
      <w:pPr>
        <w:tabs>
          <w:tab w:val="left" w:pos="306"/>
        </w:tabs>
        <w:ind w:right="-1080"/>
        <w:rPr>
          <w:rFonts w:ascii="Traditional Arabic" w:hAnsi="Traditional Arabic"/>
          <w:b/>
          <w:bCs/>
          <w:sz w:val="32"/>
          <w:szCs w:val="32"/>
          <w:rtl/>
        </w:rPr>
      </w:pPr>
    </w:p>
    <w:p w14:paraId="5F337D7F"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5F337D80"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14:paraId="5F337D81" w14:textId="77777777" w:rsidR="00321356" w:rsidRPr="00DD27C0" w:rsidRDefault="00321356" w:rsidP="00321356">
      <w:pPr>
        <w:rPr>
          <w:rFonts w:ascii="Traditional Arabic" w:hAnsi="Traditional Arabic"/>
          <w:b/>
          <w:bCs/>
          <w:sz w:val="32"/>
          <w:szCs w:val="32"/>
          <w:rtl/>
        </w:rPr>
      </w:pPr>
    </w:p>
    <w:p w14:paraId="5F337D82" w14:textId="77777777"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14:paraId="5F337D83" w14:textId="77777777"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14:paraId="5F337D84" w14:textId="77777777"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p>
    <w:p w14:paraId="5F337D85" w14:textId="77777777"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14:paraId="5F337D86" w14:textId="77777777" w:rsidR="00182552"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14:paraId="5F337D87" w14:textId="77777777" w:rsidR="00B17E3D" w:rsidRDefault="00B17E3D" w:rsidP="00945C15">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p>
    <w:p w14:paraId="5F337D88" w14:textId="77777777" w:rsidR="0003472C" w:rsidRPr="00A53B00" w:rsidRDefault="00B17E3D" w:rsidP="00A53B00">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14:paraId="5F337D89" w14:textId="77777777"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321356">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5F337D8B" w14:textId="77777777" w:rsidTr="00B02F18">
        <w:tc>
          <w:tcPr>
            <w:tcW w:w="9642" w:type="dxa"/>
            <w:shd w:val="clear" w:color="auto" w:fill="DEEAF6"/>
          </w:tcPr>
          <w:p w14:paraId="5F337D8A" w14:textId="77777777" w:rsidR="004C257A" w:rsidRPr="00B80B61" w:rsidRDefault="004C257A" w:rsidP="002E14E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 xml:space="preserve">رؤية البرنامج  </w:t>
            </w:r>
          </w:p>
        </w:tc>
      </w:tr>
      <w:tr w:rsidR="004C257A" w:rsidRPr="00B80B61" w14:paraId="5F337D8D" w14:textId="77777777" w:rsidTr="00B80B61">
        <w:tc>
          <w:tcPr>
            <w:tcW w:w="9642" w:type="dxa"/>
            <w:shd w:val="clear" w:color="auto" w:fill="auto"/>
          </w:tcPr>
          <w:p w14:paraId="5F337D8C" w14:textId="77777777"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رؤية البرنامج كما هو مذكور في نشرة الجامعة وموقعها الإلكتروني. </w:t>
            </w:r>
          </w:p>
        </w:tc>
      </w:tr>
    </w:tbl>
    <w:p w14:paraId="5F337D8E"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5F337D90" w14:textId="77777777" w:rsidTr="00B02F18">
        <w:trPr>
          <w:trHeight w:val="450"/>
        </w:trPr>
        <w:tc>
          <w:tcPr>
            <w:tcW w:w="9642" w:type="dxa"/>
            <w:shd w:val="clear" w:color="auto" w:fill="DEEAF6"/>
          </w:tcPr>
          <w:p w14:paraId="5F337D8F" w14:textId="77777777" w:rsidR="004C257A" w:rsidRPr="00B80B61" w:rsidRDefault="00CD0746" w:rsidP="002E14E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4C257A" w:rsidRPr="00B80B61" w14:paraId="5F337D92" w14:textId="77777777" w:rsidTr="00B80B61">
        <w:tc>
          <w:tcPr>
            <w:tcW w:w="9642" w:type="dxa"/>
            <w:shd w:val="clear" w:color="auto" w:fill="auto"/>
          </w:tcPr>
          <w:p w14:paraId="5F337D91" w14:textId="77777777"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رسالة البرنامج كما هو مذكور في نشرة الجامعة وموقعها الإلكتروني. </w:t>
            </w:r>
            <w:r w:rsidRPr="00B80B61">
              <w:rPr>
                <w:rFonts w:ascii="Simplified Arabic" w:eastAsia="Calibri" w:hAnsi="Simplified Arabic" w:cs="Simplified Arabic" w:hint="cs"/>
                <w:sz w:val="28"/>
                <w:szCs w:val="28"/>
                <w:rtl/>
              </w:rPr>
              <w:t xml:space="preserve"> </w:t>
            </w:r>
          </w:p>
        </w:tc>
      </w:tr>
    </w:tbl>
    <w:p w14:paraId="5F337D93"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D0746" w:rsidRPr="00B80B61" w14:paraId="5F337D95" w14:textId="77777777" w:rsidTr="00B02F18">
        <w:trPr>
          <w:trHeight w:val="450"/>
        </w:trPr>
        <w:tc>
          <w:tcPr>
            <w:tcW w:w="9642" w:type="dxa"/>
            <w:shd w:val="clear" w:color="auto" w:fill="DEEAF6"/>
          </w:tcPr>
          <w:p w14:paraId="5F337D94" w14:textId="77777777" w:rsidR="00CD0746" w:rsidRPr="00B80B61" w:rsidRDefault="00CD0746" w:rsidP="002E14E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CD0746" w:rsidRPr="00B80B61" w14:paraId="5F337D97" w14:textId="77777777" w:rsidTr="00B80B61">
        <w:tc>
          <w:tcPr>
            <w:tcW w:w="9642" w:type="dxa"/>
            <w:shd w:val="clear" w:color="auto" w:fill="auto"/>
          </w:tcPr>
          <w:p w14:paraId="5F337D96" w14:textId="77777777" w:rsidR="00CD0746" w:rsidRPr="0013047C" w:rsidRDefault="0013047C" w:rsidP="00F947A9">
            <w:pPr>
              <w:shd w:val="clear" w:color="auto" w:fill="FFFFFF"/>
              <w:autoSpaceDE w:val="0"/>
              <w:autoSpaceDN w:val="0"/>
              <w:adjustRightInd w:val="0"/>
              <w:spacing w:before="240" w:after="240" w:line="276" w:lineRule="auto"/>
              <w:ind w:left="360"/>
              <w:jc w:val="both"/>
              <w:rPr>
                <w:rFonts w:cs="Times New Roman"/>
                <w:b/>
                <w:bCs/>
                <w:color w:val="000000"/>
                <w:sz w:val="28"/>
                <w:szCs w:val="28"/>
                <w:rtl/>
                <w:lang w:bidi="ar-IQ"/>
              </w:rPr>
            </w:pPr>
            <w:r w:rsidRPr="0013047C">
              <w:rPr>
                <w:rFonts w:cs="Times New Roman"/>
                <w:b/>
                <w:bCs/>
                <w:sz w:val="28"/>
                <w:szCs w:val="28"/>
                <w:rtl/>
                <w:lang w:bidi="ar-IQ"/>
              </w:rPr>
              <w:t xml:space="preserve">يهدف هذا المقرر </w:t>
            </w:r>
            <w:r w:rsidR="00AB7FDF">
              <w:rPr>
                <w:rFonts w:cs="Times New Roman" w:hint="cs"/>
                <w:b/>
                <w:bCs/>
                <w:sz w:val="28"/>
                <w:szCs w:val="28"/>
                <w:rtl/>
                <w:lang w:bidi="ar-IQ"/>
              </w:rPr>
              <w:t>الى تسليط الضوء على موضوعات اساسيات الادارة و</w:t>
            </w:r>
            <w:r w:rsidRPr="0013047C">
              <w:rPr>
                <w:rFonts w:cs="Times New Roman"/>
                <w:b/>
                <w:bCs/>
                <w:sz w:val="28"/>
                <w:szCs w:val="28"/>
                <w:rtl/>
                <w:lang w:bidi="ar-IQ"/>
              </w:rPr>
              <w:t xml:space="preserve">تزويد الطلبة بنظرة عامة ومعمقة حول </w:t>
            </w:r>
            <w:r w:rsidR="00AB7FDF">
              <w:rPr>
                <w:rFonts w:cs="Times New Roman" w:hint="cs"/>
                <w:b/>
                <w:bCs/>
                <w:sz w:val="28"/>
                <w:szCs w:val="28"/>
                <w:rtl/>
                <w:lang w:bidi="ar-IQ"/>
              </w:rPr>
              <w:t xml:space="preserve">الادارة والمدير والمرؤوسين </w:t>
            </w:r>
            <w:r w:rsidR="00734BF6">
              <w:rPr>
                <w:rFonts w:cs="Times New Roman" w:hint="cs"/>
                <w:b/>
                <w:bCs/>
                <w:sz w:val="28"/>
                <w:szCs w:val="28"/>
                <w:rtl/>
                <w:lang w:bidi="ar-IQ"/>
              </w:rPr>
              <w:t>والمنظمات</w:t>
            </w:r>
            <w:r w:rsidR="00AB7FDF">
              <w:rPr>
                <w:rFonts w:cs="Times New Roman" w:hint="cs"/>
                <w:b/>
                <w:bCs/>
                <w:sz w:val="28"/>
                <w:szCs w:val="28"/>
                <w:rtl/>
                <w:lang w:bidi="ar-IQ"/>
              </w:rPr>
              <w:t xml:space="preserve">، مع التركيز على ابرز </w:t>
            </w:r>
            <w:r w:rsidR="00734BF6">
              <w:rPr>
                <w:rFonts w:cs="Times New Roman" w:hint="cs"/>
                <w:b/>
                <w:bCs/>
                <w:sz w:val="28"/>
                <w:szCs w:val="28"/>
                <w:rtl/>
                <w:lang w:bidi="ar-IQ"/>
              </w:rPr>
              <w:t>وظائف المدير</w:t>
            </w:r>
            <w:r w:rsidRPr="0013047C">
              <w:rPr>
                <w:rFonts w:cs="Times New Roman"/>
                <w:b/>
                <w:bCs/>
                <w:color w:val="000000"/>
                <w:sz w:val="28"/>
                <w:szCs w:val="28"/>
                <w:rtl/>
                <w:lang w:bidi="ar-IQ"/>
              </w:rPr>
              <w:t xml:space="preserve"> </w:t>
            </w:r>
            <w:r>
              <w:rPr>
                <w:rFonts w:cs="Times New Roman" w:hint="cs"/>
                <w:b/>
                <w:bCs/>
                <w:color w:val="000000"/>
                <w:sz w:val="28"/>
                <w:szCs w:val="28"/>
                <w:rtl/>
                <w:lang w:bidi="ar-IQ"/>
              </w:rPr>
              <w:t>و</w:t>
            </w:r>
            <w:r w:rsidR="00734BF6">
              <w:rPr>
                <w:rFonts w:cs="Times New Roman" w:hint="cs"/>
                <w:b/>
                <w:bCs/>
                <w:color w:val="000000"/>
                <w:sz w:val="28"/>
                <w:szCs w:val="28"/>
                <w:rtl/>
                <w:lang w:bidi="ar-IQ"/>
              </w:rPr>
              <w:t xml:space="preserve">انشطة المنظمة الاساسية والمساعدة، وابراز دور التخطيط واتخاذ القرار والقيادة </w:t>
            </w:r>
            <w:r w:rsidR="00F947A9">
              <w:rPr>
                <w:rFonts w:cs="Times New Roman" w:hint="cs"/>
                <w:b/>
                <w:bCs/>
                <w:color w:val="000000"/>
                <w:sz w:val="28"/>
                <w:szCs w:val="28"/>
                <w:rtl/>
                <w:lang w:bidi="ar-IQ"/>
              </w:rPr>
              <w:t>و</w:t>
            </w:r>
            <w:r w:rsidR="00734BF6">
              <w:rPr>
                <w:rFonts w:cs="Times New Roman" w:hint="cs"/>
                <w:b/>
                <w:bCs/>
                <w:color w:val="000000"/>
                <w:sz w:val="28"/>
                <w:szCs w:val="28"/>
                <w:rtl/>
                <w:lang w:bidi="ar-IQ"/>
              </w:rPr>
              <w:t xml:space="preserve">ممارسات </w:t>
            </w:r>
            <w:r w:rsidR="00F947A9">
              <w:rPr>
                <w:rFonts w:cs="Times New Roman" w:hint="cs"/>
                <w:b/>
                <w:bCs/>
                <w:color w:val="000000"/>
                <w:sz w:val="28"/>
                <w:szCs w:val="28"/>
                <w:rtl/>
                <w:lang w:bidi="ar-IQ"/>
              </w:rPr>
              <w:t xml:space="preserve">كل </w:t>
            </w:r>
            <w:r>
              <w:rPr>
                <w:rFonts w:cs="Times New Roman" w:hint="cs"/>
                <w:b/>
                <w:bCs/>
                <w:color w:val="000000"/>
                <w:sz w:val="28"/>
                <w:szCs w:val="28"/>
                <w:rtl/>
                <w:lang w:bidi="ar-IQ"/>
              </w:rPr>
              <w:t xml:space="preserve">الوظائف </w:t>
            </w:r>
            <w:r w:rsidR="00F947A9">
              <w:rPr>
                <w:rFonts w:cs="Times New Roman" w:hint="cs"/>
                <w:b/>
                <w:bCs/>
                <w:color w:val="000000"/>
                <w:sz w:val="28"/>
                <w:szCs w:val="28"/>
                <w:rtl/>
                <w:lang w:bidi="ar-IQ"/>
              </w:rPr>
              <w:t>الادارية المهمة</w:t>
            </w:r>
            <w:r>
              <w:rPr>
                <w:rFonts w:cs="Times New Roman" w:hint="cs"/>
                <w:b/>
                <w:bCs/>
                <w:color w:val="000000"/>
                <w:sz w:val="28"/>
                <w:szCs w:val="28"/>
                <w:rtl/>
                <w:lang w:bidi="ar-IQ"/>
              </w:rPr>
              <w:t>.</w:t>
            </w:r>
            <w:r w:rsidR="00F947A9">
              <w:rPr>
                <w:rFonts w:cs="Times New Roman" w:hint="cs"/>
                <w:b/>
                <w:bCs/>
                <w:color w:val="000000"/>
                <w:sz w:val="28"/>
                <w:szCs w:val="28"/>
                <w:rtl/>
                <w:lang w:bidi="ar-IQ"/>
              </w:rPr>
              <w:t xml:space="preserve"> و</w:t>
            </w:r>
            <w:r w:rsidR="00F947A9" w:rsidRPr="00F947A9">
              <w:rPr>
                <w:rFonts w:cs="Times New Roman" w:hint="cs"/>
                <w:b/>
                <w:bCs/>
                <w:color w:val="000000"/>
                <w:sz w:val="28"/>
                <w:szCs w:val="28"/>
                <w:rtl/>
                <w:lang w:bidi="ar-IQ"/>
              </w:rPr>
              <w:t>تنمية قدرات الطالب للجوانب الادارية وفهم منهج الادارة بشكل عام وادارة الاعمال بشكل خاص، كما يهدف البرنامج الى التعرف على طبيعة منظمات الاعمال  والمنظمات العامة . واعطاء فكرة عامة عن تاريخ الادارة وتطورها . وابرز روادها  ومناهجهم والتطرق الى وظائف الادارة ارئيسة والمساندة .</w:t>
            </w:r>
          </w:p>
        </w:tc>
      </w:tr>
    </w:tbl>
    <w:p w14:paraId="5F337D98"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5F337D9A" w14:textId="77777777" w:rsidTr="00066B8F">
        <w:trPr>
          <w:trHeight w:val="450"/>
        </w:trPr>
        <w:tc>
          <w:tcPr>
            <w:tcW w:w="9642" w:type="dxa"/>
            <w:shd w:val="clear" w:color="auto" w:fill="DEEAF6"/>
          </w:tcPr>
          <w:p w14:paraId="5F337D99" w14:textId="77777777" w:rsidR="00C167F6" w:rsidRPr="00B80B61" w:rsidRDefault="005E036C" w:rsidP="002E14E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C167F6" w:rsidRPr="00B80B61" w14:paraId="5F337D9D" w14:textId="77777777" w:rsidTr="00066B8F">
        <w:tc>
          <w:tcPr>
            <w:tcW w:w="9642" w:type="dxa"/>
            <w:shd w:val="clear" w:color="auto" w:fill="auto"/>
          </w:tcPr>
          <w:p w14:paraId="5F337D9B" w14:textId="77777777"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w:t>
            </w:r>
            <w:r w:rsidR="00D54E42">
              <w:rPr>
                <w:rFonts w:ascii="Simplified Arabic" w:eastAsia="Calibri" w:hAnsi="Simplified Arabic" w:cs="Simplified Arabic" w:hint="cs"/>
                <w:sz w:val="28"/>
                <w:szCs w:val="28"/>
                <w:rtl/>
              </w:rPr>
              <w:t xml:space="preserve">؟ </w:t>
            </w:r>
          </w:p>
          <w:p w14:paraId="5F337D9C" w14:textId="77777777"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14:paraId="5F337D9E"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5F337DA0" w14:textId="77777777" w:rsidTr="00066B8F">
        <w:trPr>
          <w:trHeight w:val="450"/>
        </w:trPr>
        <w:tc>
          <w:tcPr>
            <w:tcW w:w="9642" w:type="dxa"/>
            <w:shd w:val="clear" w:color="auto" w:fill="DEEAF6"/>
          </w:tcPr>
          <w:p w14:paraId="5F337D9F" w14:textId="77777777" w:rsidR="00C167F6" w:rsidRPr="00B80B61" w:rsidRDefault="00C167F6" w:rsidP="002E14E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C167F6" w:rsidRPr="00B80B61" w14:paraId="5F337DA3" w14:textId="77777777" w:rsidTr="00066B8F">
        <w:tc>
          <w:tcPr>
            <w:tcW w:w="9642" w:type="dxa"/>
            <w:shd w:val="clear" w:color="auto" w:fill="auto"/>
          </w:tcPr>
          <w:p w14:paraId="5F337DA1" w14:textId="77777777"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p>
          <w:p w14:paraId="5F337DA2" w14:textId="77777777" w:rsidR="00C167F6" w:rsidRPr="00B80B61" w:rsidRDefault="00C167F6" w:rsidP="00066B8F">
            <w:pPr>
              <w:autoSpaceDE w:val="0"/>
              <w:autoSpaceDN w:val="0"/>
              <w:adjustRightInd w:val="0"/>
              <w:rPr>
                <w:rFonts w:ascii="Simplified Arabic" w:eastAsia="Calibri" w:hAnsi="Simplified Arabic" w:cs="Simplified Arabic"/>
                <w:sz w:val="28"/>
                <w:szCs w:val="28"/>
                <w:rtl/>
              </w:rPr>
            </w:pPr>
          </w:p>
        </w:tc>
      </w:tr>
    </w:tbl>
    <w:p w14:paraId="5F337DA4" w14:textId="77777777"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782"/>
        <w:gridCol w:w="1777"/>
        <w:gridCol w:w="1778"/>
        <w:gridCol w:w="1800"/>
      </w:tblGrid>
      <w:tr w:rsidR="00CD0746" w:rsidRPr="00B80B61" w14:paraId="5F337DA6" w14:textId="77777777" w:rsidTr="00B02F18">
        <w:trPr>
          <w:trHeight w:val="450"/>
        </w:trPr>
        <w:tc>
          <w:tcPr>
            <w:tcW w:w="9642" w:type="dxa"/>
            <w:gridSpan w:val="5"/>
            <w:shd w:val="clear" w:color="auto" w:fill="DEEAF6"/>
          </w:tcPr>
          <w:p w14:paraId="5F337DA5" w14:textId="77777777" w:rsidR="00CD0746" w:rsidRPr="00B80B61" w:rsidRDefault="00CD0746" w:rsidP="002E14E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FB1AB4" w:rsidRPr="00B80B61" w14:paraId="5F337DAC" w14:textId="77777777" w:rsidTr="00B02F18">
        <w:trPr>
          <w:trHeight w:val="450"/>
        </w:trPr>
        <w:tc>
          <w:tcPr>
            <w:tcW w:w="2341" w:type="dxa"/>
            <w:shd w:val="clear" w:color="auto" w:fill="BDD6EE"/>
          </w:tcPr>
          <w:p w14:paraId="5F337DA7"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هيكل البرنامج </w:t>
            </w:r>
          </w:p>
        </w:tc>
        <w:tc>
          <w:tcPr>
            <w:tcW w:w="1825" w:type="dxa"/>
            <w:shd w:val="clear" w:color="auto" w:fill="BDD6EE"/>
          </w:tcPr>
          <w:p w14:paraId="5F337DA8"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عدد المقررات </w:t>
            </w:r>
          </w:p>
        </w:tc>
        <w:tc>
          <w:tcPr>
            <w:tcW w:w="1825" w:type="dxa"/>
            <w:shd w:val="clear" w:color="auto" w:fill="BDD6EE"/>
          </w:tcPr>
          <w:p w14:paraId="5F337DA9"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وحدة دراسية </w:t>
            </w:r>
          </w:p>
        </w:tc>
        <w:tc>
          <w:tcPr>
            <w:tcW w:w="1825" w:type="dxa"/>
            <w:shd w:val="clear" w:color="auto" w:fill="BDD6EE"/>
          </w:tcPr>
          <w:p w14:paraId="5F337DAA"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النسبة المئوية</w:t>
            </w:r>
          </w:p>
        </w:tc>
        <w:tc>
          <w:tcPr>
            <w:tcW w:w="1826" w:type="dxa"/>
            <w:shd w:val="clear" w:color="auto" w:fill="BDD6EE"/>
          </w:tcPr>
          <w:p w14:paraId="5F337DAB" w14:textId="77777777" w:rsidR="00FB1AB4" w:rsidRPr="00B80B61" w:rsidRDefault="00FB1AB4" w:rsidP="00F947A9">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ملاحظات *</w:t>
            </w:r>
          </w:p>
        </w:tc>
      </w:tr>
      <w:tr w:rsidR="00610CB3" w:rsidRPr="00B80B61" w14:paraId="5F337DB2" w14:textId="77777777" w:rsidTr="00B80B61">
        <w:trPr>
          <w:trHeight w:val="450"/>
        </w:trPr>
        <w:tc>
          <w:tcPr>
            <w:tcW w:w="2341" w:type="dxa"/>
            <w:shd w:val="clear" w:color="auto" w:fill="auto"/>
          </w:tcPr>
          <w:p w14:paraId="5F337DAD"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المؤسسة</w:t>
            </w:r>
          </w:p>
        </w:tc>
        <w:tc>
          <w:tcPr>
            <w:tcW w:w="1825" w:type="dxa"/>
            <w:shd w:val="clear" w:color="auto" w:fill="auto"/>
          </w:tcPr>
          <w:p w14:paraId="5F337DA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5F337DAF"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5F337DB0"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F337DB1" w14:textId="77777777" w:rsidR="00610CB3" w:rsidRPr="00B80B61" w:rsidRDefault="00684047"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اساسي</w:t>
            </w:r>
          </w:p>
        </w:tc>
      </w:tr>
      <w:tr w:rsidR="00610CB3" w:rsidRPr="00B80B61" w14:paraId="5F337DB8" w14:textId="77777777" w:rsidTr="00B80B61">
        <w:trPr>
          <w:trHeight w:val="450"/>
        </w:trPr>
        <w:tc>
          <w:tcPr>
            <w:tcW w:w="2341" w:type="dxa"/>
            <w:shd w:val="clear" w:color="auto" w:fill="auto"/>
          </w:tcPr>
          <w:p w14:paraId="5F337DB3"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الكلية</w:t>
            </w:r>
          </w:p>
        </w:tc>
        <w:tc>
          <w:tcPr>
            <w:tcW w:w="1825" w:type="dxa"/>
            <w:shd w:val="clear" w:color="auto" w:fill="auto"/>
          </w:tcPr>
          <w:p w14:paraId="5F337DB4"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5F337DB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5F337DB6"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F337DB7" w14:textId="77777777" w:rsidR="00610CB3" w:rsidRPr="00B80B61" w:rsidRDefault="00684047"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اساسي</w:t>
            </w:r>
          </w:p>
        </w:tc>
      </w:tr>
      <w:tr w:rsidR="00610CB3" w:rsidRPr="00B80B61" w14:paraId="5F337DBE" w14:textId="77777777" w:rsidTr="00B80B61">
        <w:trPr>
          <w:trHeight w:val="450"/>
        </w:trPr>
        <w:tc>
          <w:tcPr>
            <w:tcW w:w="2341" w:type="dxa"/>
            <w:shd w:val="clear" w:color="auto" w:fill="auto"/>
          </w:tcPr>
          <w:p w14:paraId="5F337DB9"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w:t>
            </w:r>
            <w:r w:rsidR="00EB708E" w:rsidRPr="00B80B61">
              <w:rPr>
                <w:rFonts w:ascii="Simplified Arabic" w:eastAsia="Calibri" w:hAnsi="Simplified Arabic" w:cs="Simplified Arabic" w:hint="cs"/>
                <w:b/>
                <w:bCs/>
                <w:sz w:val="22"/>
                <w:szCs w:val="22"/>
                <w:rtl/>
                <w:lang w:bidi="ar-IQ"/>
              </w:rPr>
              <w:t xml:space="preserve">قسم </w:t>
            </w:r>
          </w:p>
        </w:tc>
        <w:tc>
          <w:tcPr>
            <w:tcW w:w="1825" w:type="dxa"/>
            <w:shd w:val="clear" w:color="auto" w:fill="auto"/>
          </w:tcPr>
          <w:p w14:paraId="5F337DBA"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5F337DBB"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5F337DBC"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F337DBD" w14:textId="77777777" w:rsidR="00610CB3" w:rsidRPr="00B80B61" w:rsidRDefault="00684047"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اساسي</w:t>
            </w:r>
          </w:p>
        </w:tc>
      </w:tr>
      <w:tr w:rsidR="0089434D" w:rsidRPr="00B80B61" w14:paraId="5F337DC4" w14:textId="77777777" w:rsidTr="00B80B61">
        <w:trPr>
          <w:trHeight w:val="450"/>
        </w:trPr>
        <w:tc>
          <w:tcPr>
            <w:tcW w:w="2341" w:type="dxa"/>
            <w:shd w:val="clear" w:color="auto" w:fill="auto"/>
          </w:tcPr>
          <w:p w14:paraId="5F337DBF"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التدريب الصيفي</w:t>
            </w:r>
          </w:p>
        </w:tc>
        <w:tc>
          <w:tcPr>
            <w:tcW w:w="1825" w:type="dxa"/>
            <w:shd w:val="clear" w:color="auto" w:fill="auto"/>
          </w:tcPr>
          <w:p w14:paraId="5F337DC0"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5F337DC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5F337DC2"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F337DC3"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5F337DCA" w14:textId="77777777" w:rsidTr="00B80B61">
        <w:trPr>
          <w:trHeight w:val="450"/>
        </w:trPr>
        <w:tc>
          <w:tcPr>
            <w:tcW w:w="2341" w:type="dxa"/>
            <w:shd w:val="clear" w:color="auto" w:fill="auto"/>
          </w:tcPr>
          <w:p w14:paraId="5F337DC5"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أخرى </w:t>
            </w:r>
          </w:p>
        </w:tc>
        <w:tc>
          <w:tcPr>
            <w:tcW w:w="1825" w:type="dxa"/>
            <w:shd w:val="clear" w:color="auto" w:fill="auto"/>
          </w:tcPr>
          <w:p w14:paraId="5F337DC6"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5F337DC7"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5F337DC8"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F337DC9"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5F337DCB" w14:textId="77777777"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ممكن ان تتضمن الملاحظات فيما اذا</w:t>
      </w:r>
      <w:r w:rsidR="00D54E42">
        <w:rPr>
          <w:rFonts w:ascii="Simplified Arabic" w:hAnsi="Simplified Arabic" w:cs="Simplified Arabic" w:hint="cs"/>
          <w:sz w:val="22"/>
          <w:szCs w:val="22"/>
          <w:rtl/>
          <w:lang w:bidi="ar-IQ"/>
        </w:rPr>
        <w:t xml:space="preserve"> كان المقرر أساسي او اختياري </w:t>
      </w:r>
      <w:r>
        <w:rPr>
          <w:rFonts w:ascii="Simplified Arabic" w:hAnsi="Simplified Arabic" w:cs="Simplified Arabic" w:hint="cs"/>
          <w:sz w:val="22"/>
          <w:szCs w:val="22"/>
          <w:rtl/>
          <w:lang w:bidi="ar-IQ"/>
        </w:rPr>
        <w:t xml:space="preserve"> . </w:t>
      </w:r>
    </w:p>
    <w:p w14:paraId="5F337DCC" w14:textId="77777777"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871"/>
        <w:gridCol w:w="2137"/>
        <w:gridCol w:w="984"/>
        <w:gridCol w:w="2401"/>
      </w:tblGrid>
      <w:tr w:rsidR="00A21460" w:rsidRPr="00D7304C" w14:paraId="5F337DCE" w14:textId="77777777" w:rsidTr="00A21460">
        <w:tc>
          <w:tcPr>
            <w:tcW w:w="9629" w:type="dxa"/>
            <w:gridSpan w:val="5"/>
            <w:shd w:val="clear" w:color="auto" w:fill="DEEAF6"/>
          </w:tcPr>
          <w:p w14:paraId="5F337DCD" w14:textId="77777777" w:rsidR="00A21460" w:rsidRPr="00897803" w:rsidRDefault="00A21460" w:rsidP="002E14E7">
            <w:pPr>
              <w:numPr>
                <w:ilvl w:val="0"/>
                <w:numId w:val="1"/>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t xml:space="preserve">وصف البرنامج </w:t>
            </w:r>
          </w:p>
        </w:tc>
      </w:tr>
      <w:tr w:rsidR="00A21460" w:rsidRPr="00D7304C" w14:paraId="5F337DD3" w14:textId="77777777" w:rsidTr="00A21460">
        <w:tc>
          <w:tcPr>
            <w:tcW w:w="2159" w:type="dxa"/>
            <w:shd w:val="clear" w:color="auto" w:fill="BDD6EE"/>
          </w:tcPr>
          <w:p w14:paraId="5F337DCF" w14:textId="77777777"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lang w:bidi="ar-IQ"/>
              </w:rPr>
              <w:t>ال</w:t>
            </w:r>
            <w:r>
              <w:rPr>
                <w:rFonts w:ascii="Simplified Arabic" w:eastAsia="Calibri" w:hAnsi="Simplified Arabic" w:cs="Simplified Arabic" w:hint="cs"/>
                <w:b/>
                <w:bCs/>
                <w:sz w:val="22"/>
                <w:szCs w:val="22"/>
                <w:rtl/>
                <w:lang w:bidi="ar-IQ"/>
              </w:rPr>
              <w:t>سنة / المستوى</w:t>
            </w:r>
          </w:p>
        </w:tc>
        <w:tc>
          <w:tcPr>
            <w:tcW w:w="1890" w:type="dxa"/>
            <w:shd w:val="clear" w:color="auto" w:fill="BDD6EE"/>
          </w:tcPr>
          <w:p w14:paraId="5F337DD0" w14:textId="77777777"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رمز المقرر أو المساق</w:t>
            </w:r>
          </w:p>
        </w:tc>
        <w:tc>
          <w:tcPr>
            <w:tcW w:w="2160" w:type="dxa"/>
            <w:shd w:val="clear" w:color="auto" w:fill="BDD6EE"/>
          </w:tcPr>
          <w:p w14:paraId="5F337DD1" w14:textId="77777777"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اسم المقرر أو المساق</w:t>
            </w:r>
          </w:p>
        </w:tc>
        <w:tc>
          <w:tcPr>
            <w:tcW w:w="3420" w:type="dxa"/>
            <w:gridSpan w:val="2"/>
            <w:shd w:val="clear" w:color="auto" w:fill="BDD6EE"/>
          </w:tcPr>
          <w:p w14:paraId="5F337DD2" w14:textId="77777777" w:rsidR="00A21460" w:rsidRPr="00930A60" w:rsidRDefault="00A21460" w:rsidP="00A21460">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الساعات المعتمدة</w:t>
            </w:r>
          </w:p>
        </w:tc>
      </w:tr>
      <w:tr w:rsidR="00A21460" w:rsidRPr="00D7304C" w14:paraId="5F337DD9" w14:textId="77777777" w:rsidTr="00A21460">
        <w:tc>
          <w:tcPr>
            <w:tcW w:w="2159" w:type="dxa"/>
            <w:shd w:val="clear" w:color="auto" w:fill="auto"/>
          </w:tcPr>
          <w:p w14:paraId="5F337DD4" w14:textId="77777777" w:rsidR="00A21460" w:rsidRPr="00930A60" w:rsidRDefault="00684047" w:rsidP="001337FF">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 xml:space="preserve">  الكورس </w:t>
            </w:r>
            <w:r w:rsidR="00510359">
              <w:rPr>
                <w:rFonts w:ascii="Simplified Arabic" w:eastAsia="Calibri" w:hAnsi="Simplified Arabic" w:cs="Simplified Arabic" w:hint="cs"/>
                <w:b/>
                <w:bCs/>
                <w:sz w:val="22"/>
                <w:szCs w:val="22"/>
                <w:rtl/>
                <w:lang w:bidi="ar-IQ"/>
              </w:rPr>
              <w:t>ال</w:t>
            </w:r>
            <w:r w:rsidR="001337FF">
              <w:rPr>
                <w:rFonts w:ascii="Simplified Arabic" w:eastAsia="Calibri" w:hAnsi="Simplified Arabic" w:cs="Simplified Arabic" w:hint="cs"/>
                <w:b/>
                <w:bCs/>
                <w:sz w:val="22"/>
                <w:szCs w:val="22"/>
                <w:rtl/>
                <w:lang w:bidi="ar-IQ"/>
              </w:rPr>
              <w:t>ثاني</w:t>
            </w:r>
            <w:r>
              <w:rPr>
                <w:rFonts w:ascii="Simplified Arabic" w:eastAsia="Calibri" w:hAnsi="Simplified Arabic" w:cs="Simplified Arabic" w:hint="cs"/>
                <w:b/>
                <w:bCs/>
                <w:sz w:val="22"/>
                <w:szCs w:val="22"/>
                <w:rtl/>
                <w:lang w:bidi="ar-IQ"/>
              </w:rPr>
              <w:t xml:space="preserve"> /المرحلة ال</w:t>
            </w:r>
            <w:r w:rsidR="00F947A9">
              <w:rPr>
                <w:rFonts w:ascii="Simplified Arabic" w:eastAsia="Calibri" w:hAnsi="Simplified Arabic" w:cs="Simplified Arabic" w:hint="cs"/>
                <w:b/>
                <w:bCs/>
                <w:sz w:val="22"/>
                <w:szCs w:val="22"/>
                <w:rtl/>
                <w:lang w:bidi="ar-IQ"/>
              </w:rPr>
              <w:t>اولى</w:t>
            </w:r>
          </w:p>
        </w:tc>
        <w:tc>
          <w:tcPr>
            <w:tcW w:w="1890" w:type="dxa"/>
            <w:shd w:val="clear" w:color="auto" w:fill="auto"/>
          </w:tcPr>
          <w:p w14:paraId="5F337DD5" w14:textId="77777777"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5F337DD6" w14:textId="77777777" w:rsidR="00A21460" w:rsidRPr="00930A60" w:rsidRDefault="00F947A9" w:rsidP="00F947A9">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مبادئ الادارة</w:t>
            </w:r>
          </w:p>
        </w:tc>
        <w:tc>
          <w:tcPr>
            <w:tcW w:w="990" w:type="dxa"/>
            <w:shd w:val="clear" w:color="auto" w:fill="FFFFFF"/>
          </w:tcPr>
          <w:p w14:paraId="5F337DD7" w14:textId="77777777"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نظري</w:t>
            </w:r>
          </w:p>
        </w:tc>
        <w:tc>
          <w:tcPr>
            <w:tcW w:w="2430" w:type="dxa"/>
            <w:shd w:val="clear" w:color="auto" w:fill="FFFFFF"/>
          </w:tcPr>
          <w:p w14:paraId="5F337DD8" w14:textId="77777777"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عملي</w:t>
            </w:r>
          </w:p>
        </w:tc>
      </w:tr>
      <w:tr w:rsidR="00A21460" w:rsidRPr="00D7304C" w14:paraId="5F337DDF" w14:textId="77777777" w:rsidTr="00A21460">
        <w:tc>
          <w:tcPr>
            <w:tcW w:w="2159" w:type="dxa"/>
            <w:shd w:val="clear" w:color="auto" w:fill="auto"/>
          </w:tcPr>
          <w:p w14:paraId="5F337DDA" w14:textId="77777777"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5F337DDB" w14:textId="77777777"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5F337DDC" w14:textId="77777777"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14:paraId="5F337DDD" w14:textId="77777777" w:rsidR="00A21460" w:rsidRPr="00930A60" w:rsidRDefault="00684047" w:rsidP="00A21460">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45</w:t>
            </w:r>
            <w:r w:rsidR="00510359">
              <w:rPr>
                <w:rFonts w:ascii="Simplified Arabic" w:eastAsia="Calibri" w:hAnsi="Simplified Arabic" w:cs="Simplified Arabic" w:hint="cs"/>
                <w:b/>
                <w:bCs/>
                <w:sz w:val="22"/>
                <w:szCs w:val="22"/>
                <w:rtl/>
                <w:lang w:bidi="ar-IQ"/>
              </w:rPr>
              <w:t xml:space="preserve"> ساعة</w:t>
            </w:r>
          </w:p>
        </w:tc>
        <w:tc>
          <w:tcPr>
            <w:tcW w:w="2430" w:type="dxa"/>
            <w:shd w:val="clear" w:color="auto" w:fill="auto"/>
          </w:tcPr>
          <w:p w14:paraId="5F337DDE" w14:textId="77777777"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r>
    </w:tbl>
    <w:p w14:paraId="5F337DE0"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5F337DE2" w14:textId="77777777" w:rsidTr="00B02F18">
        <w:tc>
          <w:tcPr>
            <w:tcW w:w="9625" w:type="dxa"/>
            <w:gridSpan w:val="2"/>
            <w:shd w:val="clear" w:color="auto" w:fill="DEEAF6"/>
          </w:tcPr>
          <w:p w14:paraId="5F337DE1" w14:textId="77777777" w:rsidR="0075530C" w:rsidRPr="00A01D17" w:rsidRDefault="0075530C" w:rsidP="002E14E7">
            <w:pPr>
              <w:numPr>
                <w:ilvl w:val="0"/>
                <w:numId w:val="1"/>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bCs/>
                <w:sz w:val="28"/>
                <w:szCs w:val="28"/>
                <w:rtl/>
                <w:lang w:bidi="ar-IQ"/>
              </w:rPr>
              <w:t>مخرجات التعلم المتوقعة للبرنامج</w:t>
            </w:r>
          </w:p>
        </w:tc>
      </w:tr>
      <w:tr w:rsidR="00930A60" w:rsidRPr="00F220BE" w14:paraId="5F337DE4" w14:textId="77777777" w:rsidTr="00B02F18">
        <w:tc>
          <w:tcPr>
            <w:tcW w:w="9625" w:type="dxa"/>
            <w:gridSpan w:val="2"/>
            <w:shd w:val="clear" w:color="auto" w:fill="BDD6EE"/>
          </w:tcPr>
          <w:p w14:paraId="5F337DE3"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bCs/>
                <w:sz w:val="22"/>
                <w:szCs w:val="22"/>
                <w:rtl/>
                <w:lang w:bidi="ar-IQ"/>
              </w:rPr>
              <w:t>الم</w:t>
            </w:r>
            <w:r w:rsidR="00EC7169">
              <w:rPr>
                <w:rFonts w:ascii="Simplified Arabic" w:eastAsia="Calibri" w:hAnsi="Simplified Arabic" w:cs="Simplified Arabic" w:hint="cs"/>
                <w:b/>
                <w:bCs/>
                <w:sz w:val="22"/>
                <w:szCs w:val="22"/>
                <w:rtl/>
              </w:rPr>
              <w:t xml:space="preserve">عرفة </w:t>
            </w:r>
          </w:p>
        </w:tc>
      </w:tr>
      <w:tr w:rsidR="00930A60" w:rsidRPr="00F220BE" w14:paraId="5F337DE7" w14:textId="77777777" w:rsidTr="00EB708E">
        <w:tc>
          <w:tcPr>
            <w:tcW w:w="3126" w:type="dxa"/>
            <w:shd w:val="clear" w:color="auto" w:fill="auto"/>
          </w:tcPr>
          <w:p w14:paraId="5F337DE5"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1</w:t>
            </w:r>
          </w:p>
        </w:tc>
        <w:tc>
          <w:tcPr>
            <w:tcW w:w="6499" w:type="dxa"/>
            <w:shd w:val="clear" w:color="auto" w:fill="auto"/>
          </w:tcPr>
          <w:p w14:paraId="5F337DE6"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بيان نتائج التعلم 1</w:t>
            </w:r>
          </w:p>
        </w:tc>
      </w:tr>
      <w:tr w:rsidR="00930A60" w:rsidRPr="00F220BE" w14:paraId="5F337DE9" w14:textId="77777777" w:rsidTr="00B02F18">
        <w:tc>
          <w:tcPr>
            <w:tcW w:w="9625" w:type="dxa"/>
            <w:gridSpan w:val="2"/>
            <w:shd w:val="clear" w:color="auto" w:fill="BDD6EE"/>
          </w:tcPr>
          <w:p w14:paraId="5F337DE8"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المهارات </w:t>
            </w:r>
          </w:p>
        </w:tc>
      </w:tr>
      <w:tr w:rsidR="00930A60" w:rsidRPr="00F220BE" w14:paraId="5F337DEC" w14:textId="77777777" w:rsidTr="00EB708E">
        <w:tc>
          <w:tcPr>
            <w:tcW w:w="3126" w:type="dxa"/>
            <w:shd w:val="clear" w:color="auto" w:fill="auto"/>
          </w:tcPr>
          <w:p w14:paraId="5F337DEA"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2</w:t>
            </w:r>
          </w:p>
        </w:tc>
        <w:tc>
          <w:tcPr>
            <w:tcW w:w="6499" w:type="dxa"/>
            <w:shd w:val="clear" w:color="auto" w:fill="auto"/>
          </w:tcPr>
          <w:p w14:paraId="5F337DEB" w14:textId="77777777" w:rsidR="00930A60" w:rsidRDefault="00930A60" w:rsidP="00945C15">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2</w:t>
            </w:r>
          </w:p>
        </w:tc>
      </w:tr>
      <w:tr w:rsidR="00930A60" w:rsidRPr="00F220BE" w14:paraId="5F337DEF" w14:textId="77777777" w:rsidTr="00EB708E">
        <w:tc>
          <w:tcPr>
            <w:tcW w:w="3126" w:type="dxa"/>
            <w:shd w:val="clear" w:color="auto" w:fill="auto"/>
          </w:tcPr>
          <w:p w14:paraId="5F337DED"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3</w:t>
            </w:r>
          </w:p>
        </w:tc>
        <w:tc>
          <w:tcPr>
            <w:tcW w:w="6499" w:type="dxa"/>
            <w:shd w:val="clear" w:color="auto" w:fill="auto"/>
          </w:tcPr>
          <w:p w14:paraId="5F337DEE" w14:textId="77777777" w:rsidR="00930A60" w:rsidRDefault="00930A60" w:rsidP="00945C15">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3</w:t>
            </w:r>
          </w:p>
        </w:tc>
      </w:tr>
      <w:tr w:rsidR="00930A60" w:rsidRPr="00F220BE" w14:paraId="5F337DF1" w14:textId="77777777" w:rsidTr="00B02F18">
        <w:tc>
          <w:tcPr>
            <w:tcW w:w="9625" w:type="dxa"/>
            <w:gridSpan w:val="2"/>
            <w:shd w:val="clear" w:color="auto" w:fill="BDD6EE"/>
          </w:tcPr>
          <w:p w14:paraId="5F337DF0"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القيم  </w:t>
            </w:r>
          </w:p>
        </w:tc>
      </w:tr>
      <w:tr w:rsidR="00930A60" w:rsidRPr="00F220BE" w14:paraId="5F337DF4" w14:textId="77777777" w:rsidTr="00EB708E">
        <w:tc>
          <w:tcPr>
            <w:tcW w:w="3126" w:type="dxa"/>
            <w:shd w:val="clear" w:color="auto" w:fill="auto"/>
          </w:tcPr>
          <w:p w14:paraId="5F337DF2"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4</w:t>
            </w:r>
          </w:p>
        </w:tc>
        <w:tc>
          <w:tcPr>
            <w:tcW w:w="6499" w:type="dxa"/>
            <w:shd w:val="clear" w:color="auto" w:fill="auto"/>
          </w:tcPr>
          <w:p w14:paraId="5F337DF3" w14:textId="77777777" w:rsidR="00930A60" w:rsidRDefault="00930A60" w:rsidP="00945C15">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4</w:t>
            </w:r>
          </w:p>
        </w:tc>
      </w:tr>
      <w:tr w:rsidR="00930A60" w:rsidRPr="00F220BE" w14:paraId="5F337DF7" w14:textId="77777777" w:rsidTr="00EB708E">
        <w:tc>
          <w:tcPr>
            <w:tcW w:w="3126" w:type="dxa"/>
            <w:shd w:val="clear" w:color="auto" w:fill="auto"/>
          </w:tcPr>
          <w:p w14:paraId="5F337DF5"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w:t>
            </w:r>
            <w:r w:rsidR="006B6B2C">
              <w:rPr>
                <w:rFonts w:ascii="Simplified Arabic" w:eastAsia="Calibri" w:hAnsi="Simplified Arabic" w:cs="Simplified Arabic" w:hint="cs"/>
                <w:sz w:val="22"/>
                <w:szCs w:val="22"/>
                <w:rtl/>
                <w:lang w:bidi="ar-IQ"/>
              </w:rPr>
              <w:t xml:space="preserve"> 5</w:t>
            </w:r>
          </w:p>
        </w:tc>
        <w:tc>
          <w:tcPr>
            <w:tcW w:w="6499" w:type="dxa"/>
            <w:shd w:val="clear" w:color="auto" w:fill="auto"/>
          </w:tcPr>
          <w:p w14:paraId="5F337DF6" w14:textId="77777777" w:rsidR="00930A60" w:rsidRDefault="00930A60" w:rsidP="00945C15">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5</w:t>
            </w:r>
          </w:p>
        </w:tc>
      </w:tr>
    </w:tbl>
    <w:p w14:paraId="5F337DF8" w14:textId="77777777"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5F337DFA" w14:textId="77777777" w:rsidTr="00066B8F">
        <w:trPr>
          <w:trHeight w:val="450"/>
        </w:trPr>
        <w:tc>
          <w:tcPr>
            <w:tcW w:w="9642" w:type="dxa"/>
            <w:shd w:val="clear" w:color="auto" w:fill="DEEAF6"/>
          </w:tcPr>
          <w:p w14:paraId="5F337DF9" w14:textId="77777777" w:rsidR="00B02265" w:rsidRPr="00B80B61" w:rsidRDefault="00B02265" w:rsidP="002E14E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B02265" w:rsidRPr="00B80B61" w14:paraId="5F337DFC" w14:textId="77777777" w:rsidTr="00066B8F">
        <w:tc>
          <w:tcPr>
            <w:tcW w:w="9642" w:type="dxa"/>
            <w:shd w:val="clear" w:color="auto" w:fill="auto"/>
          </w:tcPr>
          <w:p w14:paraId="5F337DFB" w14:textId="77777777" w:rsidR="00B02265" w:rsidRPr="00B80B61" w:rsidRDefault="00C47352" w:rsidP="00B02265">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استراتج</w:t>
            </w:r>
            <w:r w:rsidR="00F97499">
              <w:rPr>
                <w:rFonts w:ascii="Simplified Arabic" w:eastAsia="Calibri" w:hAnsi="Simplified Arabic" w:cs="Simplified Arabic" w:hint="cs"/>
                <w:sz w:val="28"/>
                <w:szCs w:val="28"/>
                <w:rtl/>
                <w:lang w:bidi="ar-IQ"/>
              </w:rPr>
              <w:t xml:space="preserve">يات وطرائق التعليم والتعلم المعتمدة في تنفيذ البرنامج بشكل عام </w:t>
            </w:r>
            <w:r w:rsidR="0017567C">
              <w:rPr>
                <w:rFonts w:ascii="Simplified Arabic" w:eastAsia="Calibri" w:hAnsi="Simplified Arabic" w:cs="Simplified Arabic" w:hint="cs"/>
                <w:sz w:val="28"/>
                <w:szCs w:val="28"/>
                <w:rtl/>
                <w:lang w:bidi="ar-IQ"/>
              </w:rPr>
              <w:t>، مع عرض حالات دراسية</w:t>
            </w:r>
            <w:r w:rsidR="00B02265" w:rsidRPr="00B80B61">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rPr>
              <w:t xml:space="preserve"> </w:t>
            </w:r>
          </w:p>
        </w:tc>
      </w:tr>
    </w:tbl>
    <w:p w14:paraId="5F337DFD"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5F337DFF" w14:textId="77777777" w:rsidTr="00066B8F">
        <w:trPr>
          <w:trHeight w:val="450"/>
        </w:trPr>
        <w:tc>
          <w:tcPr>
            <w:tcW w:w="9642" w:type="dxa"/>
            <w:shd w:val="clear" w:color="auto" w:fill="DEEAF6"/>
          </w:tcPr>
          <w:p w14:paraId="5F337DFE" w14:textId="77777777" w:rsidR="00B02265" w:rsidRPr="00A21460" w:rsidRDefault="0010476D" w:rsidP="002E14E7">
            <w:pPr>
              <w:numPr>
                <w:ilvl w:val="0"/>
                <w:numId w:val="1"/>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tl/>
              </w:rPr>
              <w:t xml:space="preserve">طرائق التقييم </w:t>
            </w:r>
          </w:p>
        </w:tc>
      </w:tr>
      <w:tr w:rsidR="00B02265" w:rsidRPr="00B80B61" w14:paraId="5F337E01" w14:textId="77777777" w:rsidTr="00066B8F">
        <w:tc>
          <w:tcPr>
            <w:tcW w:w="9642" w:type="dxa"/>
            <w:shd w:val="clear" w:color="auto" w:fill="auto"/>
          </w:tcPr>
          <w:p w14:paraId="5F337E00" w14:textId="77777777" w:rsidR="00B02265" w:rsidRPr="00B80B61" w:rsidRDefault="00645DB4" w:rsidP="00684047">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تنفيذها  في جميع  مراحل البرنامج بشكل عام</w:t>
            </w:r>
            <w:r w:rsidR="0010476D">
              <w:rPr>
                <w:rFonts w:ascii="Simplified Arabic" w:eastAsia="Calibri" w:hAnsi="Simplified Arabic" w:cs="Simplified Arabic" w:hint="cs"/>
                <w:sz w:val="28"/>
                <w:szCs w:val="28"/>
                <w:rtl/>
                <w:lang w:bidi="ar-IQ"/>
              </w:rPr>
              <w:t xml:space="preserve"> .</w:t>
            </w:r>
            <w:r w:rsidR="0017567C">
              <w:rPr>
                <w:rFonts w:ascii="Simplified Arabic" w:eastAsia="Calibri" w:hAnsi="Simplified Arabic" w:cs="Simplified Arabic" w:hint="cs"/>
                <w:sz w:val="28"/>
                <w:szCs w:val="28"/>
                <w:rtl/>
                <w:lang w:bidi="ar-IQ"/>
              </w:rPr>
              <w:t>واجراء الامتحانات الشهرية ، فضلاً عن</w:t>
            </w:r>
            <w:r w:rsidR="00B02265" w:rsidRPr="00B80B61">
              <w:rPr>
                <w:rFonts w:ascii="Simplified Arabic" w:eastAsia="Calibri" w:hAnsi="Simplified Arabic" w:cs="Simplified Arabic" w:hint="cs"/>
                <w:sz w:val="28"/>
                <w:szCs w:val="28"/>
                <w:rtl/>
                <w:lang w:bidi="ar-IQ"/>
              </w:rPr>
              <w:t xml:space="preserve"> </w:t>
            </w:r>
            <w:r w:rsidR="0017567C">
              <w:rPr>
                <w:rFonts w:ascii="Simplified Arabic" w:eastAsia="Calibri" w:hAnsi="Simplified Arabic" w:cs="Simplified Arabic" w:hint="cs"/>
                <w:sz w:val="28"/>
                <w:szCs w:val="28"/>
                <w:rtl/>
                <w:lang w:bidi="ar-IQ"/>
              </w:rPr>
              <w:t>الاختبارات اليومية</w:t>
            </w:r>
            <w:r w:rsidR="00684047">
              <w:rPr>
                <w:rFonts w:ascii="Simplified Arabic" w:eastAsia="Calibri" w:hAnsi="Simplified Arabic" w:cs="Simplified Arabic" w:hint="cs"/>
                <w:sz w:val="28"/>
                <w:szCs w:val="28"/>
                <w:rtl/>
                <w:lang w:bidi="ar-IQ"/>
              </w:rPr>
              <w:t xml:space="preserve"> والشفوية والمناقشات.</w:t>
            </w:r>
            <w:r w:rsidR="00B02265" w:rsidRPr="00B80B61">
              <w:rPr>
                <w:rFonts w:ascii="Simplified Arabic" w:eastAsia="Calibri" w:hAnsi="Simplified Arabic" w:cs="Simplified Arabic" w:hint="cs"/>
                <w:sz w:val="28"/>
                <w:szCs w:val="28"/>
                <w:rtl/>
              </w:rPr>
              <w:t xml:space="preserve"> </w:t>
            </w:r>
          </w:p>
        </w:tc>
      </w:tr>
    </w:tbl>
    <w:p w14:paraId="5F337E02"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tl/>
        </w:rPr>
      </w:pPr>
    </w:p>
    <w:p w14:paraId="5F337E03" w14:textId="77777777" w:rsidR="0017567C" w:rsidRDefault="0017567C" w:rsidP="004E1A82">
      <w:pPr>
        <w:shd w:val="clear" w:color="auto" w:fill="FFFFFF"/>
        <w:autoSpaceDE w:val="0"/>
        <w:autoSpaceDN w:val="0"/>
        <w:adjustRightInd w:val="0"/>
        <w:spacing w:after="200"/>
        <w:rPr>
          <w:rFonts w:ascii="Simplified Arabic" w:hAnsi="Simplified Arabic" w:cs="Simplified Arabic"/>
          <w:sz w:val="28"/>
          <w:szCs w:val="28"/>
          <w:rtl/>
        </w:rPr>
      </w:pPr>
    </w:p>
    <w:p w14:paraId="5F337E04" w14:textId="77777777" w:rsidR="0017567C" w:rsidRDefault="0017567C" w:rsidP="004E1A82">
      <w:pPr>
        <w:shd w:val="clear" w:color="auto" w:fill="FFFFFF"/>
        <w:autoSpaceDE w:val="0"/>
        <w:autoSpaceDN w:val="0"/>
        <w:adjustRightInd w:val="0"/>
        <w:spacing w:after="200"/>
        <w:rPr>
          <w:rFonts w:ascii="Simplified Arabic" w:hAnsi="Simplified Arabic" w:cs="Simplified Arabic"/>
          <w:sz w:val="28"/>
          <w:szCs w:val="28"/>
          <w:rtl/>
        </w:rPr>
      </w:pPr>
    </w:p>
    <w:p w14:paraId="5F337E05" w14:textId="77777777" w:rsidR="0017567C" w:rsidRPr="0075530C" w:rsidRDefault="0017567C"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4E1A82" w:rsidRPr="00F220BE" w14:paraId="5F337E07" w14:textId="77777777" w:rsidTr="00B02F18">
        <w:tc>
          <w:tcPr>
            <w:tcW w:w="9639" w:type="dxa"/>
            <w:gridSpan w:val="7"/>
            <w:shd w:val="clear" w:color="auto" w:fill="DEEAF6"/>
          </w:tcPr>
          <w:p w14:paraId="5F337E06" w14:textId="77777777" w:rsidR="004E1A82" w:rsidRPr="004E1A82" w:rsidRDefault="004E1A82" w:rsidP="002E14E7">
            <w:pPr>
              <w:numPr>
                <w:ilvl w:val="0"/>
                <w:numId w:val="1"/>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bCs/>
                <w:sz w:val="28"/>
                <w:szCs w:val="28"/>
                <w:rtl/>
                <w:lang w:bidi="ar-IQ"/>
              </w:rPr>
              <w:t>الهيئة التدريسية</w:t>
            </w:r>
            <w:r w:rsidR="00897803">
              <w:rPr>
                <w:rFonts w:ascii="Simplified Arabic" w:hAnsi="Simplified Arabic" w:cs="Simplified Arabic" w:hint="cs"/>
                <w:sz w:val="28"/>
                <w:szCs w:val="28"/>
                <w:rtl/>
                <w:lang w:bidi="ar-IQ"/>
              </w:rPr>
              <w:t xml:space="preserve"> </w:t>
            </w:r>
          </w:p>
        </w:tc>
      </w:tr>
      <w:tr w:rsidR="0075530C" w:rsidRPr="00F220BE" w14:paraId="5F337E09" w14:textId="77777777" w:rsidTr="00B02F18">
        <w:tc>
          <w:tcPr>
            <w:tcW w:w="9639" w:type="dxa"/>
            <w:gridSpan w:val="7"/>
            <w:shd w:val="clear" w:color="auto" w:fill="DEEAF6"/>
          </w:tcPr>
          <w:p w14:paraId="5F337E08"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A700BE" w:rsidRPr="00F220BE" w14:paraId="5F337E0E" w14:textId="77777777" w:rsidTr="00704757">
        <w:trPr>
          <w:trHeight w:val="180"/>
        </w:trPr>
        <w:tc>
          <w:tcPr>
            <w:tcW w:w="2633" w:type="dxa"/>
            <w:vMerge w:val="restart"/>
            <w:shd w:val="clear" w:color="auto" w:fill="BDD6EE"/>
          </w:tcPr>
          <w:p w14:paraId="5F337E0A"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14:paraId="5F337E0B"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14:paraId="5F337E0C"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14:paraId="5F337E0D"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اعداد الهيئة التدريسية </w:t>
            </w:r>
          </w:p>
        </w:tc>
      </w:tr>
      <w:tr w:rsidR="00A700BE" w:rsidRPr="00F220BE" w14:paraId="5F337E15" w14:textId="77777777" w:rsidTr="00A700BE">
        <w:trPr>
          <w:trHeight w:val="261"/>
        </w:trPr>
        <w:tc>
          <w:tcPr>
            <w:tcW w:w="2633" w:type="dxa"/>
            <w:vMerge/>
            <w:shd w:val="clear" w:color="auto" w:fill="auto"/>
          </w:tcPr>
          <w:p w14:paraId="5F337E0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14:paraId="5F337E10"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عام </w:t>
            </w:r>
          </w:p>
        </w:tc>
        <w:tc>
          <w:tcPr>
            <w:tcW w:w="1050" w:type="dxa"/>
            <w:shd w:val="clear" w:color="auto" w:fill="auto"/>
          </w:tcPr>
          <w:p w14:paraId="5F337E11"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خاص </w:t>
            </w:r>
          </w:p>
        </w:tc>
        <w:tc>
          <w:tcPr>
            <w:tcW w:w="2175" w:type="dxa"/>
            <w:gridSpan w:val="2"/>
            <w:shd w:val="clear" w:color="auto" w:fill="auto"/>
          </w:tcPr>
          <w:p w14:paraId="5F337E12"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14:paraId="5F337E13" w14:textId="77777777" w:rsidR="00A700BE" w:rsidRPr="00A01D17" w:rsidRDefault="00A700BE"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ملاك </w:t>
            </w:r>
          </w:p>
        </w:tc>
        <w:tc>
          <w:tcPr>
            <w:tcW w:w="1450" w:type="dxa"/>
            <w:shd w:val="clear" w:color="auto" w:fill="auto"/>
          </w:tcPr>
          <w:p w14:paraId="5F337E14" w14:textId="77777777" w:rsidR="00A700BE" w:rsidRPr="00A01D17" w:rsidRDefault="00A700BE"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محاضر </w:t>
            </w:r>
          </w:p>
        </w:tc>
      </w:tr>
      <w:tr w:rsidR="00A700BE" w:rsidRPr="00F610EB" w14:paraId="5F337E1D" w14:textId="77777777" w:rsidTr="00A700BE">
        <w:trPr>
          <w:trHeight w:val="261"/>
        </w:trPr>
        <w:tc>
          <w:tcPr>
            <w:tcW w:w="2633" w:type="dxa"/>
            <w:shd w:val="clear" w:color="auto" w:fill="auto"/>
          </w:tcPr>
          <w:p w14:paraId="5F337E16" w14:textId="77777777" w:rsidR="00A700BE" w:rsidRPr="00F610EB" w:rsidRDefault="00F610EB" w:rsidP="00B80B61">
            <w:pPr>
              <w:autoSpaceDE w:val="0"/>
              <w:autoSpaceDN w:val="0"/>
              <w:adjustRightInd w:val="0"/>
              <w:spacing w:after="200"/>
              <w:rPr>
                <w:rFonts w:ascii="Simplified Arabic" w:eastAsia="Calibri" w:hAnsi="Simplified Arabic" w:cs="Simplified Arabic"/>
                <w:b/>
                <w:bCs/>
                <w:rtl/>
                <w:lang w:bidi="ar-IQ"/>
              </w:rPr>
            </w:pPr>
            <w:r w:rsidRPr="00F610EB">
              <w:rPr>
                <w:rFonts w:ascii="Simplified Arabic" w:eastAsia="Calibri" w:hAnsi="Simplified Arabic" w:cs="Simplified Arabic" w:hint="cs"/>
                <w:b/>
                <w:bCs/>
                <w:rtl/>
                <w:lang w:bidi="ar-IQ"/>
              </w:rPr>
              <w:t>استاذ</w:t>
            </w:r>
            <w:r w:rsidR="00F947A9">
              <w:rPr>
                <w:rFonts w:ascii="Simplified Arabic" w:eastAsia="Calibri" w:hAnsi="Simplified Arabic" w:cs="Simplified Arabic" w:hint="cs"/>
                <w:b/>
                <w:bCs/>
                <w:rtl/>
                <w:lang w:bidi="ar-IQ"/>
              </w:rPr>
              <w:t xml:space="preserve"> مساعد دكتور</w:t>
            </w:r>
          </w:p>
        </w:tc>
        <w:tc>
          <w:tcPr>
            <w:tcW w:w="882" w:type="dxa"/>
            <w:shd w:val="clear" w:color="auto" w:fill="auto"/>
          </w:tcPr>
          <w:p w14:paraId="5F337E17" w14:textId="77777777" w:rsidR="00A700BE" w:rsidRPr="00F610EB" w:rsidRDefault="00684047" w:rsidP="00684047">
            <w:pPr>
              <w:autoSpaceDE w:val="0"/>
              <w:autoSpaceDN w:val="0"/>
              <w:adjustRightInd w:val="0"/>
              <w:spacing w:after="200"/>
              <w:rPr>
                <w:rFonts w:ascii="Simplified Arabic" w:eastAsia="Calibri" w:hAnsi="Simplified Arabic" w:cs="Simplified Arabic"/>
                <w:b/>
                <w:bCs/>
                <w:rtl/>
                <w:lang w:bidi="ar-IQ"/>
              </w:rPr>
            </w:pPr>
            <w:r w:rsidRPr="00F610EB">
              <w:rPr>
                <w:rFonts w:ascii="Simplified Arabic" w:eastAsia="Calibri" w:hAnsi="Simplified Arabic" w:cs="Simplified Arabic" w:hint="cs"/>
                <w:b/>
                <w:bCs/>
                <w:rtl/>
                <w:lang w:bidi="ar-IQ"/>
              </w:rPr>
              <w:t>إدارة اعمال</w:t>
            </w:r>
          </w:p>
        </w:tc>
        <w:tc>
          <w:tcPr>
            <w:tcW w:w="1050" w:type="dxa"/>
            <w:shd w:val="clear" w:color="auto" w:fill="auto"/>
          </w:tcPr>
          <w:p w14:paraId="5F337E18" w14:textId="77777777" w:rsidR="00A700BE" w:rsidRPr="00F610EB" w:rsidRDefault="00F947A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مبادئ ال</w:t>
            </w:r>
            <w:r w:rsidR="00684047" w:rsidRPr="00F610EB">
              <w:rPr>
                <w:rFonts w:ascii="Simplified Arabic" w:eastAsia="Calibri" w:hAnsi="Simplified Arabic" w:cs="Simplified Arabic" w:hint="cs"/>
                <w:b/>
                <w:bCs/>
                <w:rtl/>
                <w:lang w:bidi="ar-IQ"/>
              </w:rPr>
              <w:t xml:space="preserve">إدارة </w:t>
            </w:r>
          </w:p>
        </w:tc>
        <w:tc>
          <w:tcPr>
            <w:tcW w:w="1253" w:type="dxa"/>
            <w:shd w:val="clear" w:color="auto" w:fill="auto"/>
          </w:tcPr>
          <w:p w14:paraId="5F337E19" w14:textId="77777777" w:rsidR="00A700BE" w:rsidRPr="00F610EB"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922" w:type="dxa"/>
            <w:shd w:val="clear" w:color="auto" w:fill="auto"/>
          </w:tcPr>
          <w:p w14:paraId="5F337E1A" w14:textId="77777777" w:rsidR="00A700BE" w:rsidRPr="00F610EB"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14:paraId="5F337E1B" w14:textId="77777777" w:rsidR="00A700BE" w:rsidRPr="00F610EB" w:rsidRDefault="00684047" w:rsidP="00B80B61">
            <w:pPr>
              <w:autoSpaceDE w:val="0"/>
              <w:autoSpaceDN w:val="0"/>
              <w:adjustRightInd w:val="0"/>
              <w:spacing w:after="200"/>
              <w:rPr>
                <w:rFonts w:ascii="Simplified Arabic" w:eastAsia="Calibri" w:hAnsi="Simplified Arabic" w:cs="Simplified Arabic"/>
                <w:b/>
                <w:bCs/>
                <w:rtl/>
                <w:lang w:bidi="ar-IQ"/>
              </w:rPr>
            </w:pPr>
            <w:r w:rsidRPr="00F610EB">
              <w:rPr>
                <w:rFonts w:ascii="Simplified Arabic" w:eastAsia="Calibri" w:hAnsi="Simplified Arabic" w:cs="Simplified Arabic" w:hint="cs"/>
                <w:b/>
                <w:bCs/>
                <w:rtl/>
                <w:lang w:bidi="ar-IQ"/>
              </w:rPr>
              <w:t>ملاك</w:t>
            </w:r>
          </w:p>
        </w:tc>
        <w:tc>
          <w:tcPr>
            <w:tcW w:w="1450" w:type="dxa"/>
            <w:shd w:val="clear" w:color="auto" w:fill="auto"/>
          </w:tcPr>
          <w:p w14:paraId="5F337E1C" w14:textId="77777777" w:rsidR="00A700BE" w:rsidRPr="00F610EB" w:rsidRDefault="00A700BE" w:rsidP="00B80B61">
            <w:pPr>
              <w:autoSpaceDE w:val="0"/>
              <w:autoSpaceDN w:val="0"/>
              <w:adjustRightInd w:val="0"/>
              <w:spacing w:after="200"/>
              <w:rPr>
                <w:rFonts w:ascii="Simplified Arabic" w:eastAsia="Calibri" w:hAnsi="Simplified Arabic" w:cs="Simplified Arabic"/>
                <w:b/>
                <w:bCs/>
                <w:rtl/>
                <w:lang w:bidi="ar-IQ"/>
              </w:rPr>
            </w:pPr>
          </w:p>
        </w:tc>
      </w:tr>
    </w:tbl>
    <w:p w14:paraId="5F337E1E" w14:textId="77777777" w:rsidR="00B12699" w:rsidRDefault="00B12699" w:rsidP="0017567C">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530C" w:rsidRPr="00B80B61" w14:paraId="5F337E20" w14:textId="77777777" w:rsidTr="00B02F18">
        <w:tc>
          <w:tcPr>
            <w:tcW w:w="9734" w:type="dxa"/>
            <w:shd w:val="clear" w:color="auto" w:fill="DEEAF6"/>
          </w:tcPr>
          <w:p w14:paraId="5F337E1F"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t>التطوير المهني</w:t>
            </w:r>
          </w:p>
        </w:tc>
      </w:tr>
      <w:tr w:rsidR="0075530C" w:rsidRPr="00B80B61" w14:paraId="5F337E22" w14:textId="77777777" w:rsidTr="00704757">
        <w:tc>
          <w:tcPr>
            <w:tcW w:w="9734" w:type="dxa"/>
            <w:shd w:val="clear" w:color="auto" w:fill="BDD6EE"/>
          </w:tcPr>
          <w:p w14:paraId="5F337E21"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75530C" w:rsidRPr="00B80B61" w14:paraId="5F337E24" w14:textId="77777777" w:rsidTr="00B80B61">
        <w:tc>
          <w:tcPr>
            <w:tcW w:w="9734" w:type="dxa"/>
            <w:shd w:val="clear" w:color="auto" w:fill="auto"/>
          </w:tcPr>
          <w:p w14:paraId="5F337E23"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75530C" w:rsidRPr="00B80B61" w14:paraId="5F337E26" w14:textId="77777777" w:rsidTr="00704757">
        <w:tc>
          <w:tcPr>
            <w:tcW w:w="9734" w:type="dxa"/>
            <w:shd w:val="clear" w:color="auto" w:fill="BDD6EE"/>
          </w:tcPr>
          <w:p w14:paraId="5F337E25"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75530C" w:rsidRPr="00B80B61" w14:paraId="5F337E28" w14:textId="77777777" w:rsidTr="00B80B61">
        <w:tc>
          <w:tcPr>
            <w:tcW w:w="9734" w:type="dxa"/>
            <w:shd w:val="clear" w:color="auto" w:fill="auto"/>
          </w:tcPr>
          <w:p w14:paraId="5F337E27"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14:paraId="5F337E29"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2"/>
      </w:tblGrid>
      <w:tr w:rsidR="0010476D" w:rsidRPr="00B80B61" w14:paraId="5F337E2B" w14:textId="77777777" w:rsidTr="0017567C">
        <w:trPr>
          <w:trHeight w:val="450"/>
        </w:trPr>
        <w:tc>
          <w:tcPr>
            <w:tcW w:w="9738" w:type="dxa"/>
            <w:shd w:val="clear" w:color="auto" w:fill="DEEAF6"/>
          </w:tcPr>
          <w:p w14:paraId="5F337E2A" w14:textId="77777777" w:rsidR="0010476D" w:rsidRPr="00B80B61" w:rsidRDefault="0010476D" w:rsidP="002E14E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معيار القبول </w:t>
            </w:r>
          </w:p>
        </w:tc>
      </w:tr>
      <w:tr w:rsidR="0010476D" w:rsidRPr="00B80B61" w14:paraId="5F337E2E" w14:textId="77777777" w:rsidTr="0017567C">
        <w:tc>
          <w:tcPr>
            <w:tcW w:w="9738" w:type="dxa"/>
            <w:shd w:val="clear" w:color="auto" w:fill="auto"/>
          </w:tcPr>
          <w:p w14:paraId="5F337E2C" w14:textId="77777777"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p w14:paraId="5F337E2D"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5F337E2F"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2"/>
      </w:tblGrid>
      <w:tr w:rsidR="0010476D" w:rsidRPr="00B80B61" w14:paraId="5F337E31" w14:textId="77777777" w:rsidTr="0017567C">
        <w:trPr>
          <w:trHeight w:val="450"/>
        </w:trPr>
        <w:tc>
          <w:tcPr>
            <w:tcW w:w="9738" w:type="dxa"/>
            <w:shd w:val="clear" w:color="auto" w:fill="DEEAF6"/>
          </w:tcPr>
          <w:p w14:paraId="5F337E30" w14:textId="77777777" w:rsidR="0010476D" w:rsidRPr="00B80B61" w:rsidRDefault="0010476D" w:rsidP="002E14E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أهم مصادر المعلومات عن البرنامج </w:t>
            </w:r>
          </w:p>
        </w:tc>
      </w:tr>
      <w:tr w:rsidR="0010476D" w:rsidRPr="00B80B61" w14:paraId="5F337E33" w14:textId="77777777" w:rsidTr="0017567C">
        <w:tc>
          <w:tcPr>
            <w:tcW w:w="9738" w:type="dxa"/>
            <w:shd w:val="clear" w:color="auto" w:fill="auto"/>
          </w:tcPr>
          <w:p w14:paraId="5F337E32" w14:textId="77777777" w:rsidR="00A21460" w:rsidRPr="00B80B61" w:rsidRDefault="0010476D" w:rsidP="00F947A9">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 xml:space="preserve">تذكر بصورة مختصرة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tc>
      </w:tr>
    </w:tbl>
    <w:p w14:paraId="5F337E34"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2"/>
      </w:tblGrid>
      <w:tr w:rsidR="004E1A82" w:rsidRPr="00B80B61" w14:paraId="5F337E36" w14:textId="77777777" w:rsidTr="0017567C">
        <w:tc>
          <w:tcPr>
            <w:tcW w:w="9738" w:type="dxa"/>
            <w:shd w:val="clear" w:color="auto" w:fill="DEEAF6"/>
          </w:tcPr>
          <w:p w14:paraId="5F337E35" w14:textId="77777777" w:rsidR="004E1A82" w:rsidRPr="00B80B61" w:rsidRDefault="00A700BE" w:rsidP="002E14E7">
            <w:pPr>
              <w:numPr>
                <w:ilvl w:val="0"/>
                <w:numId w:val="1"/>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خطة تطوير ا</w:t>
            </w:r>
            <w:r w:rsidR="004E1A82" w:rsidRPr="00B80B61">
              <w:rPr>
                <w:rFonts w:ascii="Simplified Arabic" w:eastAsia="Calibri" w:hAnsi="Simplified Arabic" w:cs="Simplified Arabic" w:hint="cs"/>
                <w:sz w:val="28"/>
                <w:szCs w:val="28"/>
                <w:rtl/>
                <w:lang w:bidi="ar-IQ"/>
              </w:rPr>
              <w:t xml:space="preserve">لبرنامج </w:t>
            </w:r>
          </w:p>
        </w:tc>
      </w:tr>
      <w:tr w:rsidR="004E1A82" w:rsidRPr="00B80B61" w14:paraId="5F337E3A" w14:textId="77777777" w:rsidTr="0017567C">
        <w:tc>
          <w:tcPr>
            <w:tcW w:w="9738" w:type="dxa"/>
            <w:shd w:val="clear" w:color="auto" w:fill="FFFFFF"/>
          </w:tcPr>
          <w:p w14:paraId="5F337E37" w14:textId="77777777" w:rsidR="00413DB5" w:rsidRPr="00413DB5" w:rsidRDefault="00413DB5" w:rsidP="00413DB5">
            <w:pPr>
              <w:autoSpaceDE w:val="0"/>
              <w:autoSpaceDN w:val="0"/>
              <w:adjustRightInd w:val="0"/>
              <w:jc w:val="both"/>
              <w:rPr>
                <w:rFonts w:ascii="Simplified Arabic" w:eastAsia="Calibri" w:hAnsi="Simplified Arabic" w:cs="Simplified Arabic"/>
                <w:b/>
                <w:bCs/>
                <w:sz w:val="28"/>
                <w:szCs w:val="28"/>
                <w:rtl/>
                <w:lang w:bidi="ar-IQ"/>
              </w:rPr>
            </w:pPr>
          </w:p>
          <w:p w14:paraId="5F337E38" w14:textId="77777777" w:rsidR="00413DB5" w:rsidRPr="00413DB5" w:rsidRDefault="00413DB5" w:rsidP="00F947A9">
            <w:pPr>
              <w:autoSpaceDE w:val="0"/>
              <w:autoSpaceDN w:val="0"/>
              <w:adjustRightInd w:val="0"/>
              <w:jc w:val="both"/>
              <w:rPr>
                <w:rFonts w:ascii="Simplified Arabic" w:eastAsia="Calibri" w:hAnsi="Simplified Arabic" w:cs="Simplified Arabic"/>
                <w:b/>
                <w:bCs/>
                <w:sz w:val="28"/>
                <w:szCs w:val="28"/>
                <w:rtl/>
                <w:lang w:bidi="ar-IQ"/>
              </w:rPr>
            </w:pPr>
            <w:r w:rsidRPr="00413DB5">
              <w:rPr>
                <w:rFonts w:ascii="Simplified Arabic" w:eastAsia="Calibri" w:hAnsi="Simplified Arabic" w:cs="Simplified Arabic" w:hint="cs"/>
                <w:sz w:val="28"/>
                <w:szCs w:val="28"/>
                <w:rtl/>
              </w:rPr>
              <w:t xml:space="preserve">اعتماد المصادر الحديثة والموضوعات التي تستجد في حقل </w:t>
            </w:r>
            <w:r w:rsidR="00F947A9">
              <w:rPr>
                <w:rFonts w:ascii="Simplified Arabic" w:eastAsia="Calibri" w:hAnsi="Simplified Arabic" w:cs="Simplified Arabic" w:hint="cs"/>
                <w:sz w:val="28"/>
                <w:szCs w:val="28"/>
                <w:rtl/>
              </w:rPr>
              <w:t>ادارة الاعمال لمادة مبادئ الادارة</w:t>
            </w:r>
            <w:r w:rsidRPr="00413DB5">
              <w:rPr>
                <w:rFonts w:ascii="Simplified Arabic" w:eastAsia="Calibri" w:hAnsi="Simplified Arabic" w:cs="Simplified Arabic" w:hint="cs"/>
                <w:sz w:val="28"/>
                <w:szCs w:val="28"/>
                <w:rtl/>
              </w:rPr>
              <w:t xml:space="preserve"> " ومحاولة ربط الجانب النظري بالواقع التطبيقي من خلال استعراض الواقع الميداني وطلب حل الحالات الدراسية والاسئلة ذات الطبيعة التطبيقية</w:t>
            </w:r>
            <w:r w:rsidR="0017567C">
              <w:rPr>
                <w:rFonts w:ascii="Simplified Arabic" w:eastAsia="Calibri" w:hAnsi="Simplified Arabic" w:cs="Simplified Arabic" w:hint="cs"/>
                <w:sz w:val="28"/>
                <w:szCs w:val="28"/>
                <w:rtl/>
              </w:rPr>
              <w:t>، والتحليلية</w:t>
            </w:r>
            <w:r w:rsidRPr="00413DB5">
              <w:rPr>
                <w:rFonts w:ascii="Simplified Arabic" w:eastAsia="Calibri" w:hAnsi="Simplified Arabic" w:cs="Simplified Arabic" w:hint="cs"/>
                <w:sz w:val="28"/>
                <w:szCs w:val="28"/>
                <w:rtl/>
              </w:rPr>
              <w:t>.</w:t>
            </w:r>
          </w:p>
          <w:p w14:paraId="5F337E39" w14:textId="77777777" w:rsidR="004E1A82" w:rsidRPr="00B80B61" w:rsidRDefault="004E1A82" w:rsidP="00B80B61">
            <w:pPr>
              <w:autoSpaceDE w:val="0"/>
              <w:autoSpaceDN w:val="0"/>
              <w:adjustRightInd w:val="0"/>
              <w:jc w:val="both"/>
              <w:rPr>
                <w:rFonts w:ascii="Simplified Arabic" w:eastAsia="Calibri" w:hAnsi="Simplified Arabic" w:cs="Simplified Arabic"/>
                <w:sz w:val="28"/>
                <w:szCs w:val="28"/>
                <w:rtl/>
                <w:lang w:bidi="ar-IQ"/>
              </w:rPr>
            </w:pPr>
          </w:p>
        </w:tc>
      </w:tr>
    </w:tbl>
    <w:p w14:paraId="5F337E3B" w14:textId="77777777" w:rsidR="00E91089" w:rsidRPr="002E713A" w:rsidRDefault="00E91089" w:rsidP="00945C15">
      <w:pPr>
        <w:rPr>
          <w:sz w:val="28"/>
          <w:szCs w:val="28"/>
          <w:rtl/>
          <w:lang w:bidi="ar-IQ"/>
        </w:rPr>
        <w:sectPr w:rsidR="00E91089" w:rsidRPr="002E713A" w:rsidSect="00B02F18">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14:paraId="5F337E3D" w14:textId="77777777" w:rsidTr="00F7188D">
        <w:trPr>
          <w:trHeight w:val="462"/>
        </w:trPr>
        <w:tc>
          <w:tcPr>
            <w:tcW w:w="14660" w:type="dxa"/>
            <w:gridSpan w:val="16"/>
            <w:shd w:val="clear" w:color="auto" w:fill="BDD6EE"/>
          </w:tcPr>
          <w:p w14:paraId="5F337E3C"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t>مخطط مهارات ال</w:t>
            </w:r>
            <w:r w:rsidR="00EC7169">
              <w:rPr>
                <w:rFonts w:ascii="Simplified Arabic" w:eastAsia="Calibri" w:hAnsi="Simplified Arabic" w:cs="Simplified Arabic" w:hint="cs"/>
                <w:b/>
                <w:bCs/>
                <w:sz w:val="28"/>
                <w:szCs w:val="28"/>
                <w:rtl/>
              </w:rPr>
              <w:t>برنامج</w:t>
            </w:r>
          </w:p>
        </w:tc>
      </w:tr>
      <w:tr w:rsidR="001E2A40" w:rsidRPr="00FE2B72" w14:paraId="5F337E40" w14:textId="77777777" w:rsidTr="00F7188D">
        <w:trPr>
          <w:trHeight w:val="462"/>
        </w:trPr>
        <w:tc>
          <w:tcPr>
            <w:tcW w:w="6380" w:type="dxa"/>
            <w:gridSpan w:val="4"/>
            <w:shd w:val="clear" w:color="auto" w:fill="auto"/>
          </w:tcPr>
          <w:p w14:paraId="5F337E3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5F337E3F"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1E2A40" w:rsidRPr="00FE2B72" w14:paraId="5F337E48" w14:textId="77777777" w:rsidTr="00F7188D">
        <w:trPr>
          <w:trHeight w:val="559"/>
        </w:trPr>
        <w:tc>
          <w:tcPr>
            <w:tcW w:w="1824" w:type="dxa"/>
            <w:vMerge w:val="restart"/>
            <w:shd w:val="clear" w:color="auto" w:fill="auto"/>
          </w:tcPr>
          <w:p w14:paraId="5F337E4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14:paraId="5F337E4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14:paraId="5F337E4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14:paraId="5F337E44"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w:t>
            </w:r>
            <w:r w:rsidR="00EC7169">
              <w:rPr>
                <w:rFonts w:ascii="Simplified Arabic" w:eastAsia="Calibri" w:hAnsi="Simplified Arabic" w:cs="Simplified Arabic" w:hint="cs"/>
                <w:b/>
                <w:bCs/>
                <w:sz w:val="24"/>
                <w:szCs w:val="24"/>
                <w:rtl/>
              </w:rPr>
              <w:t xml:space="preserve">أم اختياري </w:t>
            </w:r>
          </w:p>
        </w:tc>
        <w:tc>
          <w:tcPr>
            <w:tcW w:w="2520" w:type="dxa"/>
            <w:gridSpan w:val="4"/>
            <w:shd w:val="clear" w:color="auto" w:fill="BDD6EE"/>
          </w:tcPr>
          <w:p w14:paraId="5F337E45" w14:textId="77777777" w:rsidR="001E2A40" w:rsidRPr="005213B2" w:rsidRDefault="001E2A40" w:rsidP="0017567C">
            <w:pPr>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sidR="007600F6">
              <w:rPr>
                <w:rFonts w:ascii="Simplified Arabic" w:eastAsia="Calibri" w:hAnsi="Simplified Arabic" w:cs="Simplified Arabic" w:hint="cs"/>
                <w:b/>
                <w:bCs/>
                <w:sz w:val="24"/>
                <w:szCs w:val="24"/>
                <w:rtl/>
              </w:rPr>
              <w:t>رفة</w:t>
            </w:r>
          </w:p>
        </w:tc>
        <w:tc>
          <w:tcPr>
            <w:tcW w:w="2524" w:type="dxa"/>
            <w:gridSpan w:val="4"/>
            <w:shd w:val="clear" w:color="auto" w:fill="BDD6EE"/>
          </w:tcPr>
          <w:p w14:paraId="5F337E46" w14:textId="77777777" w:rsidR="001E2A40" w:rsidRPr="005213B2" w:rsidRDefault="001E2A40" w:rsidP="0017567C">
            <w:pPr>
              <w:jc w:val="cente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المهارات</w:t>
            </w:r>
          </w:p>
        </w:tc>
        <w:tc>
          <w:tcPr>
            <w:tcW w:w="3236" w:type="dxa"/>
            <w:gridSpan w:val="4"/>
            <w:shd w:val="clear" w:color="auto" w:fill="BDD6EE"/>
          </w:tcPr>
          <w:p w14:paraId="5F337E47" w14:textId="77777777" w:rsidR="001E2A40" w:rsidRPr="005213B2" w:rsidRDefault="001E2A40" w:rsidP="0017567C">
            <w:pPr>
              <w:jc w:val="cente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1E2A40" w:rsidRPr="00FE2B72" w14:paraId="5F337E59" w14:textId="77777777" w:rsidTr="00F7188D">
        <w:trPr>
          <w:trHeight w:val="355"/>
        </w:trPr>
        <w:tc>
          <w:tcPr>
            <w:tcW w:w="1824" w:type="dxa"/>
            <w:vMerge/>
            <w:shd w:val="clear" w:color="auto" w:fill="auto"/>
          </w:tcPr>
          <w:p w14:paraId="5F337E49" w14:textId="77777777"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14:paraId="5F337E4A" w14:textId="77777777"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14:paraId="5F337E4B" w14:textId="77777777"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14:paraId="5F337E4C"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5F337E4D"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14:paraId="5F337E4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14:paraId="5F337E4F"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14:paraId="5F337E5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14:paraId="5F337E5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14:paraId="5F337E5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14:paraId="5F337E5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14:paraId="5F337E54"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14:paraId="5F337E5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14:paraId="5F337E5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14:paraId="5F337E5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14:paraId="5F337E58"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7452E8" w:rsidRPr="00FE2B72" w14:paraId="5F337E6A" w14:textId="77777777" w:rsidTr="00F7188D">
        <w:trPr>
          <w:trHeight w:val="346"/>
        </w:trPr>
        <w:tc>
          <w:tcPr>
            <w:tcW w:w="1824" w:type="dxa"/>
            <w:vMerge w:val="restart"/>
            <w:shd w:val="clear" w:color="auto" w:fill="auto"/>
          </w:tcPr>
          <w:p w14:paraId="5F337E5A"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الكورس الاول/لمرحلة الاولى</w:t>
            </w:r>
          </w:p>
        </w:tc>
        <w:tc>
          <w:tcPr>
            <w:tcW w:w="1467" w:type="dxa"/>
            <w:shd w:val="clear" w:color="auto" w:fill="auto"/>
          </w:tcPr>
          <w:p w14:paraId="5F337E5B"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5F337E5C"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 xml:space="preserve">مبادئ الادارة </w:t>
            </w:r>
          </w:p>
        </w:tc>
        <w:tc>
          <w:tcPr>
            <w:tcW w:w="1675" w:type="dxa"/>
          </w:tcPr>
          <w:p w14:paraId="5F337E5D" w14:textId="77777777" w:rsidR="007452E8" w:rsidRPr="00FE2B72" w:rsidRDefault="007452E8" w:rsidP="007452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اساسي</w:t>
            </w:r>
          </w:p>
        </w:tc>
        <w:tc>
          <w:tcPr>
            <w:tcW w:w="630" w:type="dxa"/>
            <w:shd w:val="clear" w:color="auto" w:fill="auto"/>
          </w:tcPr>
          <w:p w14:paraId="5F337E5E"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 xml:space="preserve">  *</w:t>
            </w:r>
          </w:p>
        </w:tc>
        <w:tc>
          <w:tcPr>
            <w:tcW w:w="720" w:type="dxa"/>
            <w:shd w:val="clear" w:color="auto" w:fill="auto"/>
          </w:tcPr>
          <w:p w14:paraId="5F337E5F"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630" w:type="dxa"/>
            <w:shd w:val="clear" w:color="auto" w:fill="auto"/>
          </w:tcPr>
          <w:p w14:paraId="5F337E60"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540" w:type="dxa"/>
            <w:shd w:val="clear" w:color="auto" w:fill="auto"/>
          </w:tcPr>
          <w:p w14:paraId="5F337E61"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630" w:type="dxa"/>
            <w:shd w:val="clear" w:color="auto" w:fill="auto"/>
          </w:tcPr>
          <w:p w14:paraId="5F337E62"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630" w:type="dxa"/>
            <w:shd w:val="clear" w:color="auto" w:fill="auto"/>
          </w:tcPr>
          <w:p w14:paraId="5F337E63"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540" w:type="dxa"/>
            <w:shd w:val="clear" w:color="auto" w:fill="auto"/>
          </w:tcPr>
          <w:p w14:paraId="5F337E64"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4" w:type="dxa"/>
            <w:shd w:val="clear" w:color="auto" w:fill="auto"/>
          </w:tcPr>
          <w:p w14:paraId="5F337E65"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896" w:type="dxa"/>
            <w:shd w:val="clear" w:color="auto" w:fill="auto"/>
          </w:tcPr>
          <w:p w14:paraId="5F337E66"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4" w:type="dxa"/>
            <w:shd w:val="clear" w:color="auto" w:fill="auto"/>
          </w:tcPr>
          <w:p w14:paraId="5F337E67"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0" w:type="dxa"/>
            <w:shd w:val="clear" w:color="auto" w:fill="auto"/>
          </w:tcPr>
          <w:p w14:paraId="5F337E68"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896" w:type="dxa"/>
            <w:shd w:val="clear" w:color="auto" w:fill="auto"/>
          </w:tcPr>
          <w:p w14:paraId="5F337E69" w14:textId="77777777" w:rsidR="007452E8" w:rsidRPr="00FE2B72" w:rsidRDefault="007452E8" w:rsidP="007452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r>
      <w:tr w:rsidR="001E2A40" w:rsidRPr="00FE2B72" w14:paraId="5F337E7B" w14:textId="77777777" w:rsidTr="00F7188D">
        <w:trPr>
          <w:trHeight w:val="176"/>
        </w:trPr>
        <w:tc>
          <w:tcPr>
            <w:tcW w:w="1824" w:type="dxa"/>
            <w:vMerge/>
            <w:shd w:val="clear" w:color="auto" w:fill="auto"/>
          </w:tcPr>
          <w:p w14:paraId="5F337E6B" w14:textId="77777777"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5F337E6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5F337E6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F337E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6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F337E7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7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F337E7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7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7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F337E7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5F337E7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F337E7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5F337E7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F337E7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F337E7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F337E8C" w14:textId="77777777" w:rsidTr="00F7188D">
        <w:trPr>
          <w:trHeight w:val="346"/>
        </w:trPr>
        <w:tc>
          <w:tcPr>
            <w:tcW w:w="1824" w:type="dxa"/>
            <w:vMerge w:val="restart"/>
            <w:shd w:val="clear" w:color="auto" w:fill="auto"/>
          </w:tcPr>
          <w:p w14:paraId="5F337E7C" w14:textId="77777777" w:rsidR="001E2A40" w:rsidRPr="00FE2B72" w:rsidRDefault="007452E8"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 xml:space="preserve"> </w:t>
            </w:r>
          </w:p>
        </w:tc>
        <w:tc>
          <w:tcPr>
            <w:tcW w:w="1467" w:type="dxa"/>
            <w:shd w:val="clear" w:color="auto" w:fill="auto"/>
          </w:tcPr>
          <w:p w14:paraId="5F337E7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5F337E7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F337E7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8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F337E8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8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F337E8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8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8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F337E8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5F337E8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F337E8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5F337E8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F337E8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F337E8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F337E9D" w14:textId="77777777" w:rsidTr="00F7188D">
        <w:trPr>
          <w:trHeight w:val="346"/>
        </w:trPr>
        <w:tc>
          <w:tcPr>
            <w:tcW w:w="1824" w:type="dxa"/>
            <w:vMerge/>
            <w:shd w:val="clear" w:color="auto" w:fill="auto"/>
          </w:tcPr>
          <w:p w14:paraId="5F337E8D" w14:textId="77777777"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5F337E8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5F337E8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F337E9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9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F337E9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9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F337E9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9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9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F337E9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5F337E9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F337E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5F337E9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F337E9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F337E9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F337EAE" w14:textId="77777777" w:rsidTr="00F7188D">
        <w:trPr>
          <w:trHeight w:val="346"/>
        </w:trPr>
        <w:tc>
          <w:tcPr>
            <w:tcW w:w="1824" w:type="dxa"/>
            <w:vMerge w:val="restart"/>
            <w:shd w:val="clear" w:color="auto" w:fill="auto"/>
          </w:tcPr>
          <w:p w14:paraId="5F337E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5F337E9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5F337EA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F337EA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A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F337EA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A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F337EA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A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A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F337EA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5F337EA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F337EA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5F337EA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F337EA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F337EA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F337EBF" w14:textId="77777777" w:rsidTr="00F7188D">
        <w:trPr>
          <w:trHeight w:val="346"/>
        </w:trPr>
        <w:tc>
          <w:tcPr>
            <w:tcW w:w="1824" w:type="dxa"/>
            <w:vMerge/>
            <w:shd w:val="clear" w:color="auto" w:fill="auto"/>
          </w:tcPr>
          <w:p w14:paraId="5F337EAF" w14:textId="77777777"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5F337EB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5F337EB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F337EB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B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F337EB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B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F337EB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B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B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F337EB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5F337E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F337EB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5F337EB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F337EB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F337E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F337ED0" w14:textId="77777777" w:rsidTr="00F7188D">
        <w:trPr>
          <w:trHeight w:val="329"/>
        </w:trPr>
        <w:tc>
          <w:tcPr>
            <w:tcW w:w="1824" w:type="dxa"/>
            <w:vMerge w:val="restart"/>
            <w:shd w:val="clear" w:color="auto" w:fill="auto"/>
          </w:tcPr>
          <w:p w14:paraId="5F337EC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5F337EC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5F337EC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F337EC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C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F337EC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C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F337EC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C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F337EC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5F337EC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F337EC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5F337EC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F337EC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F337EC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F337EE1" w14:textId="77777777" w:rsidTr="00F7188D">
        <w:trPr>
          <w:trHeight w:val="462"/>
        </w:trPr>
        <w:tc>
          <w:tcPr>
            <w:tcW w:w="1824" w:type="dxa"/>
            <w:vMerge/>
            <w:shd w:val="clear" w:color="auto" w:fill="auto"/>
          </w:tcPr>
          <w:p w14:paraId="5F337ED1" w14:textId="77777777"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5F337ED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5F337ED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F337ED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D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F337ED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D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F337ED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D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337ED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F337ED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5F337ED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F337ED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5F337ED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F337ED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F337EE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5F337EE2"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5F337EE3" w14:textId="77777777" w:rsidR="009B68B5" w:rsidRDefault="007D4CFD" w:rsidP="002E14E7">
      <w:pPr>
        <w:numPr>
          <w:ilvl w:val="0"/>
          <w:numId w:val="3"/>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14:paraId="5F337EE4" w14:textId="77777777"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B02F18">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5F337EE5"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F337EE6"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bidiVisual/>
        <w:tblW w:w="99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811"/>
        <w:gridCol w:w="2069"/>
        <w:gridCol w:w="1844"/>
        <w:gridCol w:w="946"/>
        <w:gridCol w:w="1747"/>
        <w:gridCol w:w="1764"/>
      </w:tblGrid>
      <w:tr w:rsidR="001121E3" w:rsidRPr="00B80B61" w14:paraId="5F337EE8" w14:textId="77777777" w:rsidTr="008B40E4">
        <w:tc>
          <w:tcPr>
            <w:tcW w:w="9983" w:type="dxa"/>
            <w:gridSpan w:val="7"/>
            <w:shd w:val="clear" w:color="auto" w:fill="DEEAF6"/>
          </w:tcPr>
          <w:p w14:paraId="5F337EE7" w14:textId="77777777" w:rsidR="001121E3" w:rsidRPr="00B80B61" w:rsidRDefault="001121E3" w:rsidP="002E14E7">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p>
        </w:tc>
      </w:tr>
      <w:tr w:rsidR="001121E3" w:rsidRPr="00B80B61" w14:paraId="5F337EEA" w14:textId="77777777" w:rsidTr="008B40E4">
        <w:tc>
          <w:tcPr>
            <w:tcW w:w="9983" w:type="dxa"/>
            <w:gridSpan w:val="7"/>
            <w:shd w:val="clear" w:color="auto" w:fill="auto"/>
          </w:tcPr>
          <w:p w14:paraId="5F337EE9" w14:textId="77777777" w:rsidR="001121E3" w:rsidRPr="00B80B61" w:rsidRDefault="007452E8"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مبادئ الادارة</w:t>
            </w:r>
          </w:p>
        </w:tc>
      </w:tr>
      <w:tr w:rsidR="001121E3" w:rsidRPr="00B80B61" w14:paraId="5F337EEC" w14:textId="77777777" w:rsidTr="008B40E4">
        <w:tc>
          <w:tcPr>
            <w:tcW w:w="9983" w:type="dxa"/>
            <w:gridSpan w:val="7"/>
            <w:shd w:val="clear" w:color="auto" w:fill="DEEAF6"/>
          </w:tcPr>
          <w:p w14:paraId="5F337EEB" w14:textId="77777777" w:rsidR="001121E3" w:rsidRPr="00B80B61" w:rsidRDefault="001121E3" w:rsidP="002E14E7">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1121E3" w:rsidRPr="00B80B61" w14:paraId="5F337EEE" w14:textId="77777777" w:rsidTr="008B40E4">
        <w:tc>
          <w:tcPr>
            <w:tcW w:w="9983" w:type="dxa"/>
            <w:gridSpan w:val="7"/>
            <w:shd w:val="clear" w:color="auto" w:fill="auto"/>
          </w:tcPr>
          <w:p w14:paraId="5F337EED" w14:textId="77777777" w:rsidR="001121E3" w:rsidRPr="00B80B61" w:rsidRDefault="007452E8" w:rsidP="001337FF">
            <w:pPr>
              <w:autoSpaceDE w:val="0"/>
              <w:autoSpaceDN w:val="0"/>
              <w:adjustRightInd w:val="0"/>
              <w:ind w:right="-426"/>
              <w:jc w:val="both"/>
              <w:rPr>
                <w:rFonts w:ascii="Simplified Arabic" w:eastAsia="Calibri" w:hAnsi="Simplified Arabic" w:cs="Simplified Arabic"/>
                <w:sz w:val="28"/>
                <w:szCs w:val="28"/>
                <w:rtl/>
                <w:lang w:bidi="ar-IQ"/>
              </w:rPr>
            </w:pPr>
            <w:r>
              <w:rPr>
                <w:rFonts w:hint="cs"/>
                <w:b/>
                <w:bCs/>
                <w:sz w:val="28"/>
                <w:szCs w:val="28"/>
                <w:rtl/>
                <w:lang w:bidi="ar-IQ"/>
              </w:rPr>
              <w:t>مبادئ الادارة</w:t>
            </w:r>
            <w:r w:rsidR="001337FF">
              <w:rPr>
                <w:b/>
                <w:bCs/>
                <w:sz w:val="28"/>
                <w:szCs w:val="28"/>
                <w:lang w:bidi="ar-IQ"/>
              </w:rPr>
              <w:t>2</w:t>
            </w:r>
            <w:r>
              <w:rPr>
                <w:rFonts w:hint="cs"/>
                <w:b/>
                <w:bCs/>
                <w:sz w:val="28"/>
                <w:szCs w:val="28"/>
                <w:rtl/>
                <w:lang w:bidi="ar-IQ"/>
              </w:rPr>
              <w:t xml:space="preserve">/ </w:t>
            </w:r>
            <w:r>
              <w:rPr>
                <w:b/>
                <w:bCs/>
                <w:sz w:val="28"/>
                <w:szCs w:val="28"/>
                <w:lang w:bidi="ar-IQ"/>
              </w:rPr>
              <w:t>MP</w:t>
            </w:r>
            <w:r w:rsidR="001337FF">
              <w:rPr>
                <w:b/>
                <w:bCs/>
                <w:sz w:val="28"/>
                <w:szCs w:val="28"/>
                <w:lang w:bidi="ar-IQ"/>
              </w:rPr>
              <w:t>2</w:t>
            </w:r>
          </w:p>
        </w:tc>
      </w:tr>
      <w:tr w:rsidR="001121E3" w:rsidRPr="00B80B61" w14:paraId="5F337EF0" w14:textId="77777777" w:rsidTr="008B40E4">
        <w:tc>
          <w:tcPr>
            <w:tcW w:w="9983" w:type="dxa"/>
            <w:gridSpan w:val="7"/>
            <w:shd w:val="clear" w:color="auto" w:fill="DEEAF6"/>
          </w:tcPr>
          <w:p w14:paraId="5F337EEF" w14:textId="77777777" w:rsidR="001121E3" w:rsidRPr="00B80B61" w:rsidRDefault="001121E3" w:rsidP="002E14E7">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p>
        </w:tc>
      </w:tr>
      <w:tr w:rsidR="001121E3" w:rsidRPr="00B80B61" w14:paraId="5F337EF2" w14:textId="77777777" w:rsidTr="008B40E4">
        <w:tc>
          <w:tcPr>
            <w:tcW w:w="9983" w:type="dxa"/>
            <w:gridSpan w:val="7"/>
            <w:shd w:val="clear" w:color="auto" w:fill="auto"/>
          </w:tcPr>
          <w:p w14:paraId="5F337EF1" w14:textId="77777777" w:rsidR="001121E3" w:rsidRPr="00B80B61" w:rsidRDefault="007452E8" w:rsidP="001337FF">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510359">
              <w:rPr>
                <w:rFonts w:ascii="Simplified Arabic" w:eastAsia="Calibri" w:hAnsi="Simplified Arabic" w:cs="Simplified Arabic" w:hint="cs"/>
                <w:sz w:val="28"/>
                <w:szCs w:val="28"/>
                <w:rtl/>
                <w:lang w:bidi="ar-IQ"/>
              </w:rPr>
              <w:t>ال</w:t>
            </w:r>
            <w:r w:rsidR="001337FF">
              <w:rPr>
                <w:rFonts w:ascii="Simplified Arabic" w:eastAsia="Calibri" w:hAnsi="Simplified Arabic" w:cs="Simplified Arabic" w:hint="cs"/>
                <w:sz w:val="28"/>
                <w:szCs w:val="28"/>
                <w:rtl/>
                <w:lang w:bidi="ar-IQ"/>
              </w:rPr>
              <w:t>ثاني</w:t>
            </w:r>
            <w:r>
              <w:rPr>
                <w:rFonts w:ascii="Simplified Arabic" w:eastAsia="Calibri" w:hAnsi="Simplified Arabic" w:cs="Simplified Arabic" w:hint="cs"/>
                <w:sz w:val="28"/>
                <w:szCs w:val="28"/>
                <w:rtl/>
                <w:lang w:bidi="ar-IQ"/>
              </w:rPr>
              <w:t>/ العام الدراسي (2023-2024 )</w:t>
            </w:r>
          </w:p>
        </w:tc>
      </w:tr>
      <w:tr w:rsidR="001121E3" w:rsidRPr="00B80B61" w14:paraId="5F337EF4" w14:textId="77777777" w:rsidTr="008B40E4">
        <w:tc>
          <w:tcPr>
            <w:tcW w:w="9983" w:type="dxa"/>
            <w:gridSpan w:val="7"/>
            <w:shd w:val="clear" w:color="auto" w:fill="DEEAF6"/>
          </w:tcPr>
          <w:p w14:paraId="5F337EF3" w14:textId="77777777" w:rsidR="001121E3" w:rsidRPr="00B80B61" w:rsidRDefault="001121E3" w:rsidP="002E14E7">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p>
        </w:tc>
      </w:tr>
      <w:tr w:rsidR="001121E3" w:rsidRPr="00B80B61" w14:paraId="5F337EF6" w14:textId="77777777" w:rsidTr="008B40E4">
        <w:tc>
          <w:tcPr>
            <w:tcW w:w="9983" w:type="dxa"/>
            <w:gridSpan w:val="7"/>
            <w:shd w:val="clear" w:color="auto" w:fill="auto"/>
          </w:tcPr>
          <w:p w14:paraId="5F337EF5" w14:textId="77777777" w:rsidR="001121E3" w:rsidRPr="00B80B61" w:rsidRDefault="00510359" w:rsidP="007452E8">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w:t>
            </w:r>
            <w:r w:rsidR="007452E8">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9</w:t>
            </w:r>
            <w:r w:rsidR="007452E8">
              <w:rPr>
                <w:rFonts w:ascii="Simplified Arabic" w:eastAsia="Calibri" w:hAnsi="Simplified Arabic" w:cs="Simplified Arabic" w:hint="cs"/>
                <w:sz w:val="28"/>
                <w:szCs w:val="28"/>
                <w:rtl/>
                <w:lang w:bidi="ar-IQ"/>
              </w:rPr>
              <w:t xml:space="preserve"> للعام الدراسي 2023-2024</w:t>
            </w:r>
          </w:p>
        </w:tc>
      </w:tr>
      <w:tr w:rsidR="001121E3" w:rsidRPr="00B80B61" w14:paraId="5F337EF8" w14:textId="77777777" w:rsidTr="008B40E4">
        <w:tc>
          <w:tcPr>
            <w:tcW w:w="9983" w:type="dxa"/>
            <w:gridSpan w:val="7"/>
            <w:shd w:val="clear" w:color="auto" w:fill="DEEAF6"/>
          </w:tcPr>
          <w:p w14:paraId="5F337EF7" w14:textId="77777777" w:rsidR="001121E3" w:rsidRPr="00B80B61" w:rsidRDefault="00EC7169" w:rsidP="002E14E7">
            <w:pPr>
              <w:numPr>
                <w:ilvl w:val="0"/>
                <w:numId w:val="2"/>
              </w:numPr>
              <w:rPr>
                <w:rFonts w:eastAsia="Calibri" w:cs="Times New Roman"/>
                <w:sz w:val="28"/>
                <w:szCs w:val="28"/>
                <w:rtl/>
              </w:rPr>
            </w:pPr>
            <w:r>
              <w:rPr>
                <w:rFonts w:eastAsia="Calibri" w:cs="Times New Roman" w:hint="cs"/>
                <w:sz w:val="28"/>
                <w:szCs w:val="28"/>
                <w:rtl/>
              </w:rPr>
              <w:t>أ</w:t>
            </w:r>
            <w:r w:rsidR="001121E3" w:rsidRPr="00B80B61">
              <w:rPr>
                <w:rFonts w:eastAsia="Calibri" w:cs="Times New Roman"/>
                <w:sz w:val="28"/>
                <w:szCs w:val="28"/>
                <w:rtl/>
              </w:rPr>
              <w:t>شكال الحضور المتاحة</w:t>
            </w:r>
            <w:r w:rsidR="00B50377" w:rsidRPr="00B80B61">
              <w:rPr>
                <w:rFonts w:eastAsia="Calibri" w:cs="Times New Roman"/>
                <w:sz w:val="28"/>
                <w:szCs w:val="28"/>
                <w:rtl/>
              </w:rPr>
              <w:t xml:space="preserve"> </w:t>
            </w:r>
          </w:p>
        </w:tc>
      </w:tr>
      <w:tr w:rsidR="001121E3" w:rsidRPr="00B80B61" w14:paraId="5F337EFA" w14:textId="77777777" w:rsidTr="008B40E4">
        <w:tc>
          <w:tcPr>
            <w:tcW w:w="9983" w:type="dxa"/>
            <w:gridSpan w:val="7"/>
            <w:shd w:val="clear" w:color="auto" w:fill="auto"/>
          </w:tcPr>
          <w:p w14:paraId="5F337EF9" w14:textId="77777777" w:rsidR="001121E3" w:rsidRPr="00B80B61" w:rsidRDefault="0043112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قاعات دراسية</w:t>
            </w:r>
            <w:r w:rsidR="007452E8">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w:t>
            </w:r>
            <w:r w:rsidR="007452E8">
              <w:rPr>
                <w:rFonts w:ascii="Cambria" w:eastAsia="Calibri" w:hAnsi="Cambria" w:cs="Times New Roman" w:hint="cs"/>
                <w:color w:val="000000"/>
                <w:sz w:val="28"/>
                <w:szCs w:val="28"/>
                <w:rtl/>
                <w:lang w:bidi="ar-IQ"/>
              </w:rPr>
              <w:t xml:space="preserve">حضور </w:t>
            </w:r>
            <w:r>
              <w:rPr>
                <w:rFonts w:ascii="Cambria" w:eastAsia="Calibri" w:hAnsi="Cambria" w:cs="Times New Roman" w:hint="cs"/>
                <w:color w:val="000000"/>
                <w:sz w:val="28"/>
                <w:szCs w:val="28"/>
                <w:rtl/>
                <w:lang w:bidi="ar-IQ"/>
              </w:rPr>
              <w:t>صفي)</w:t>
            </w:r>
          </w:p>
        </w:tc>
      </w:tr>
      <w:tr w:rsidR="00B50377" w:rsidRPr="00B80B61" w14:paraId="5F337EFC" w14:textId="77777777" w:rsidTr="008B40E4">
        <w:tc>
          <w:tcPr>
            <w:tcW w:w="9983" w:type="dxa"/>
            <w:gridSpan w:val="7"/>
            <w:shd w:val="clear" w:color="auto" w:fill="DEEAF6"/>
          </w:tcPr>
          <w:p w14:paraId="5F337EFB" w14:textId="77777777" w:rsidR="00B50377" w:rsidRPr="00B80B61" w:rsidRDefault="00B50377" w:rsidP="002E14E7">
            <w:pPr>
              <w:numPr>
                <w:ilvl w:val="0"/>
                <w:numId w:val="2"/>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B50377" w:rsidRPr="00B80B61" w14:paraId="5F337EFF" w14:textId="77777777" w:rsidTr="008B40E4">
        <w:tc>
          <w:tcPr>
            <w:tcW w:w="9983" w:type="dxa"/>
            <w:gridSpan w:val="7"/>
            <w:shd w:val="clear" w:color="auto" w:fill="auto"/>
          </w:tcPr>
          <w:p w14:paraId="5F337EFD" w14:textId="77777777" w:rsidR="00B50377" w:rsidRPr="00B80B61" w:rsidRDefault="00B50377"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F337EFE" w14:textId="77777777" w:rsidR="00BA11FF" w:rsidRPr="00B80B61" w:rsidRDefault="0043112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45 ساعة بواقع 3 ساعات اسبوعيا</w:t>
            </w:r>
          </w:p>
        </w:tc>
      </w:tr>
      <w:tr w:rsidR="003E4FBE" w:rsidRPr="00B80B61" w14:paraId="5F337F01" w14:textId="77777777" w:rsidTr="008B40E4">
        <w:tc>
          <w:tcPr>
            <w:tcW w:w="9983" w:type="dxa"/>
            <w:gridSpan w:val="7"/>
            <w:shd w:val="clear" w:color="auto" w:fill="DEEAF6"/>
          </w:tcPr>
          <w:p w14:paraId="5F337F00" w14:textId="77777777" w:rsidR="003E4FBE" w:rsidRPr="00B02F18" w:rsidRDefault="00A53B00" w:rsidP="002E14E7">
            <w:pPr>
              <w:numPr>
                <w:ilvl w:val="0"/>
                <w:numId w:val="2"/>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sidR="001E2A40">
              <w:rPr>
                <w:rFonts w:ascii="Arial" w:eastAsia="Calibri" w:hAnsi="Arial" w:cs="Arial" w:hint="cs"/>
                <w:sz w:val="28"/>
                <w:szCs w:val="28"/>
                <w:rtl/>
              </w:rPr>
              <w:t xml:space="preserve">( اذا اكثر من اسم يذكر) </w:t>
            </w:r>
          </w:p>
        </w:tc>
      </w:tr>
      <w:tr w:rsidR="003E4FBE" w:rsidRPr="00B80B61" w14:paraId="5F337F04" w14:textId="77777777" w:rsidTr="008B40E4">
        <w:tc>
          <w:tcPr>
            <w:tcW w:w="9983" w:type="dxa"/>
            <w:gridSpan w:val="7"/>
            <w:shd w:val="clear" w:color="auto" w:fill="auto"/>
          </w:tcPr>
          <w:p w14:paraId="5F337F02" w14:textId="77777777" w:rsidR="003E4FBE" w:rsidRDefault="00431125" w:rsidP="007452E8">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Pr>
                <w:rFonts w:ascii="Cambria" w:eastAsia="Calibri" w:hAnsi="Cambria" w:cs="Times New Roman"/>
                <w:color w:val="000000"/>
                <w:sz w:val="28"/>
                <w:szCs w:val="28"/>
                <w:lang w:bidi="ar-IQ"/>
              </w:rPr>
              <w:t>-</w:t>
            </w:r>
            <w:r w:rsidR="00A53B00">
              <w:rPr>
                <w:rFonts w:ascii="Cambria" w:eastAsia="Calibri" w:hAnsi="Cambria" w:cs="Times New Roman" w:hint="cs"/>
                <w:color w:val="000000"/>
                <w:sz w:val="28"/>
                <w:szCs w:val="28"/>
                <w:rtl/>
                <w:lang w:bidi="ar-IQ"/>
              </w:rPr>
              <w:t xml:space="preserve">الاسم:  </w:t>
            </w:r>
            <w:r>
              <w:rPr>
                <w:rFonts w:ascii="Cambria" w:eastAsia="Calibri" w:hAnsi="Cambria" w:cs="Times New Roman" w:hint="cs"/>
                <w:color w:val="000000"/>
                <w:sz w:val="28"/>
                <w:szCs w:val="28"/>
                <w:rtl/>
                <w:lang w:bidi="ar-IQ"/>
              </w:rPr>
              <w:t>أ</w:t>
            </w:r>
            <w:r w:rsidR="007452E8">
              <w:rPr>
                <w:rFonts w:ascii="Cambria" w:eastAsia="Calibri" w:hAnsi="Cambria" w:cs="Times New Roman" w:hint="cs"/>
                <w:color w:val="000000"/>
                <w:sz w:val="28"/>
                <w:szCs w:val="28"/>
                <w:rtl/>
                <w:lang w:bidi="ar-IQ"/>
              </w:rPr>
              <w:t xml:space="preserve">.م </w:t>
            </w:r>
            <w:r>
              <w:rPr>
                <w:rFonts w:ascii="Cambria" w:eastAsia="Calibri" w:hAnsi="Cambria" w:cs="Times New Roman" w:hint="cs"/>
                <w:color w:val="000000"/>
                <w:sz w:val="28"/>
                <w:szCs w:val="28"/>
                <w:rtl/>
                <w:lang w:bidi="ar-IQ"/>
              </w:rPr>
              <w:t>.د.</w:t>
            </w:r>
            <w:r w:rsidR="007452E8">
              <w:rPr>
                <w:rFonts w:ascii="Cambria" w:eastAsia="Calibri" w:hAnsi="Cambria" w:cs="Times New Roman" w:hint="cs"/>
                <w:color w:val="000000"/>
                <w:sz w:val="28"/>
                <w:szCs w:val="28"/>
                <w:rtl/>
                <w:lang w:bidi="ar-IQ"/>
              </w:rPr>
              <w:t xml:space="preserve">ندى اسماعيل جبوري </w:t>
            </w:r>
            <w:r w:rsidR="00EC7169">
              <w:rPr>
                <w:rFonts w:ascii="Cambria" w:eastAsia="Calibri" w:hAnsi="Cambria" w:cs="Times New Roman" w:hint="cs"/>
                <w:color w:val="000000"/>
                <w:sz w:val="28"/>
                <w:szCs w:val="28"/>
                <w:rtl/>
                <w:lang w:bidi="ar-IQ"/>
              </w:rPr>
              <w:t>ال</w:t>
            </w:r>
            <w:r w:rsidR="007600F6">
              <w:rPr>
                <w:rFonts w:ascii="Cambria" w:eastAsia="Calibri" w:hAnsi="Cambria" w:cs="Times New Roman" w:hint="cs"/>
                <w:color w:val="000000"/>
                <w:sz w:val="28"/>
                <w:szCs w:val="28"/>
                <w:rtl/>
              </w:rPr>
              <w:t>آ</w:t>
            </w:r>
            <w:r w:rsidR="007600F6">
              <w:rPr>
                <w:rFonts w:ascii="Cambria" w:eastAsia="Calibri" w:hAnsi="Cambria" w:cs="Times New Roman" w:hint="cs"/>
                <w:color w:val="000000"/>
                <w:sz w:val="28"/>
                <w:szCs w:val="28"/>
                <w:rtl/>
                <w:lang w:bidi="ar-IQ"/>
              </w:rPr>
              <w:t>ي</w:t>
            </w:r>
            <w:r w:rsidR="00852557">
              <w:rPr>
                <w:rFonts w:ascii="Cambria" w:eastAsia="Calibri" w:hAnsi="Cambria" w:cs="Times New Roman" w:hint="cs"/>
                <w:color w:val="000000"/>
                <w:sz w:val="28"/>
                <w:szCs w:val="28"/>
                <w:rtl/>
                <w:lang w:bidi="ar-IQ"/>
              </w:rPr>
              <w:t>ميل</w:t>
            </w:r>
            <w:r w:rsidR="00A53B00">
              <w:rPr>
                <w:rFonts w:ascii="Cambria" w:eastAsia="Calibri" w:hAnsi="Cambria" w:cs="Times New Roman" w:hint="cs"/>
                <w:color w:val="000000"/>
                <w:sz w:val="28"/>
                <w:szCs w:val="28"/>
                <w:rtl/>
                <w:lang w:bidi="ar-IQ"/>
              </w:rPr>
              <w:t xml:space="preserve"> : </w:t>
            </w:r>
            <w:r w:rsidR="007452E8">
              <w:rPr>
                <w:rFonts w:ascii="Cambria" w:eastAsia="Calibri" w:hAnsi="Cambria" w:cs="Times New Roman"/>
                <w:color w:val="000000"/>
                <w:sz w:val="28"/>
                <w:szCs w:val="28"/>
                <w:lang w:bidi="ar-IQ"/>
              </w:rPr>
              <w:t>nada</w:t>
            </w:r>
            <w:r w:rsidR="00956C50">
              <w:rPr>
                <w:rFonts w:ascii="Cambria" w:eastAsia="Calibri" w:hAnsi="Cambria" w:cs="Times New Roman"/>
                <w:color w:val="000000"/>
                <w:sz w:val="28"/>
                <w:szCs w:val="28"/>
                <w:lang w:bidi="ar-IQ"/>
              </w:rPr>
              <w:t>.</w:t>
            </w:r>
            <w:r w:rsidR="007452E8">
              <w:rPr>
                <w:rFonts w:ascii="Cambria" w:eastAsia="Calibri" w:hAnsi="Cambria" w:cs="Times New Roman"/>
                <w:color w:val="000000"/>
                <w:sz w:val="28"/>
                <w:szCs w:val="28"/>
                <w:lang w:bidi="ar-IQ"/>
              </w:rPr>
              <w:t>ismail@</w:t>
            </w:r>
            <w:r>
              <w:rPr>
                <w:rFonts w:ascii="Cambria" w:eastAsia="Calibri" w:hAnsi="Cambria" w:cs="Times New Roman"/>
                <w:color w:val="000000"/>
                <w:sz w:val="28"/>
                <w:szCs w:val="28"/>
                <w:lang w:bidi="ar-IQ"/>
              </w:rPr>
              <w:t>coadec.uobaghdad.edu.iq</w:t>
            </w:r>
          </w:p>
          <w:p w14:paraId="5F337F03" w14:textId="77777777" w:rsidR="00A53B00" w:rsidRPr="002E14E7" w:rsidRDefault="00431125" w:rsidP="00431125">
            <w:pPr>
              <w:rPr>
                <w:rFonts w:eastAsia="Calibri" w:cs="Times New Roman"/>
                <w:color w:val="000000"/>
                <w:sz w:val="28"/>
                <w:szCs w:val="28"/>
                <w:rtl/>
                <w:lang w:bidi="ar-IQ"/>
              </w:rPr>
            </w:pPr>
            <w:r w:rsidRPr="002E14E7">
              <w:rPr>
                <w:rFonts w:cs="Times New Roman"/>
                <w:sz w:val="28"/>
                <w:szCs w:val="28"/>
                <w:rtl/>
              </w:rPr>
              <w:t>2-</w:t>
            </w:r>
            <w:r w:rsidR="007452E8">
              <w:rPr>
                <w:rFonts w:cs="Times New Roman" w:hint="cs"/>
                <w:sz w:val="28"/>
                <w:szCs w:val="28"/>
                <w:rtl/>
              </w:rPr>
              <w:t xml:space="preserve">          </w:t>
            </w:r>
            <w:r w:rsidR="007452E8">
              <w:rPr>
                <w:rFonts w:cs="Times New Roman" w:hint="cs"/>
                <w:sz w:val="28"/>
                <w:szCs w:val="28"/>
                <w:rtl/>
                <w:lang w:bidi="ar-IQ"/>
              </w:rPr>
              <w:t>م.د. مصطفى جعفر ال عيسى</w:t>
            </w:r>
            <w:r w:rsidR="007452E8">
              <w:rPr>
                <w:rFonts w:cs="Times New Roman"/>
                <w:sz w:val="28"/>
                <w:szCs w:val="28"/>
              </w:rPr>
              <w:t xml:space="preserve">          </w:t>
            </w:r>
          </w:p>
        </w:tc>
      </w:tr>
      <w:tr w:rsidR="00B50377" w:rsidRPr="00B80B61" w14:paraId="5F337F06" w14:textId="77777777" w:rsidTr="008B40E4">
        <w:tc>
          <w:tcPr>
            <w:tcW w:w="9983" w:type="dxa"/>
            <w:gridSpan w:val="7"/>
            <w:shd w:val="clear" w:color="auto" w:fill="DEEAF6"/>
          </w:tcPr>
          <w:p w14:paraId="5F337F05" w14:textId="77777777" w:rsidR="00BA11FF" w:rsidRPr="00B80B61" w:rsidRDefault="00B50377" w:rsidP="002E14E7">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B50377" w:rsidRPr="00B80B61" w14:paraId="5F337F12" w14:textId="77777777" w:rsidTr="00C44C09">
        <w:tc>
          <w:tcPr>
            <w:tcW w:w="3682" w:type="dxa"/>
            <w:gridSpan w:val="3"/>
            <w:shd w:val="clear" w:color="auto" w:fill="auto"/>
          </w:tcPr>
          <w:p w14:paraId="5F337F07"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6301" w:type="dxa"/>
            <w:gridSpan w:val="4"/>
            <w:shd w:val="clear" w:color="auto" w:fill="auto"/>
          </w:tcPr>
          <w:p w14:paraId="5F337F08" w14:textId="77777777" w:rsidR="007452E8" w:rsidRPr="00B26AEE" w:rsidRDefault="007452E8" w:rsidP="002E14E7">
            <w:pPr>
              <w:numPr>
                <w:ilvl w:val="0"/>
                <w:numId w:val="3"/>
              </w:numPr>
              <w:autoSpaceDE w:val="0"/>
              <w:autoSpaceDN w:val="0"/>
              <w:adjustRightInd w:val="0"/>
              <w:ind w:right="-426"/>
              <w:rPr>
                <w:rFonts w:ascii="Simplified Arabic" w:eastAsia="Calibri" w:hAnsi="Simplified Arabic" w:cs="Simplified Arabic"/>
                <w:b/>
                <w:bCs/>
                <w:sz w:val="22"/>
                <w:szCs w:val="22"/>
                <w:lang w:bidi="ar-IQ"/>
              </w:rPr>
            </w:pPr>
            <w:r>
              <w:rPr>
                <w:rFonts w:ascii="Cambria" w:hAnsi="Cambria" w:hint="cs"/>
                <w:b/>
                <w:bCs/>
                <w:color w:val="000000"/>
                <w:sz w:val="28"/>
                <w:szCs w:val="28"/>
                <w:rtl/>
                <w:lang w:bidi="ar-IQ"/>
              </w:rPr>
              <w:t>تنمية قدرات الطالب للجوانب الادارية وفهم منهج الادارة بشكل عام وادار</w:t>
            </w:r>
            <w:r w:rsidR="00B26AEE">
              <w:rPr>
                <w:rFonts w:ascii="Cambria" w:hAnsi="Cambria" w:hint="cs"/>
                <w:b/>
                <w:bCs/>
                <w:color w:val="000000"/>
                <w:sz w:val="28"/>
                <w:szCs w:val="28"/>
                <w:rtl/>
                <w:lang w:bidi="ar-IQ"/>
              </w:rPr>
              <w:t>ة الاعمال بشكل خاص.</w:t>
            </w:r>
          </w:p>
          <w:p w14:paraId="5F337F09" w14:textId="77777777" w:rsidR="00B26AEE" w:rsidRPr="00B26AEE" w:rsidRDefault="00B26AEE" w:rsidP="00B26AEE">
            <w:pPr>
              <w:numPr>
                <w:ilvl w:val="0"/>
                <w:numId w:val="3"/>
              </w:numPr>
              <w:autoSpaceDE w:val="0"/>
              <w:autoSpaceDN w:val="0"/>
              <w:adjustRightInd w:val="0"/>
              <w:ind w:right="-426"/>
              <w:rPr>
                <w:rFonts w:ascii="Simplified Arabic" w:eastAsia="Calibri" w:hAnsi="Simplified Arabic" w:cs="Simplified Arabic"/>
                <w:b/>
                <w:bCs/>
                <w:sz w:val="22"/>
                <w:szCs w:val="22"/>
                <w:lang w:bidi="ar-IQ"/>
              </w:rPr>
            </w:pPr>
            <w:r>
              <w:rPr>
                <w:rFonts w:ascii="Cambria" w:hAnsi="Cambria" w:hint="cs"/>
                <w:b/>
                <w:bCs/>
                <w:color w:val="000000"/>
                <w:sz w:val="28"/>
                <w:szCs w:val="28"/>
                <w:rtl/>
                <w:lang w:bidi="ar-IQ"/>
              </w:rPr>
              <w:t>التعرف على طبيعة منظمات الاعمال والمنظمات العامة.</w:t>
            </w:r>
          </w:p>
          <w:p w14:paraId="5F337F0A" w14:textId="77777777" w:rsidR="00297B6B" w:rsidRPr="00D7478D" w:rsidRDefault="00B26AEE" w:rsidP="002E14E7">
            <w:pPr>
              <w:numPr>
                <w:ilvl w:val="0"/>
                <w:numId w:val="3"/>
              </w:numPr>
              <w:autoSpaceDE w:val="0"/>
              <w:autoSpaceDN w:val="0"/>
              <w:adjustRightInd w:val="0"/>
              <w:ind w:right="-426"/>
              <w:rPr>
                <w:rFonts w:ascii="Simplified Arabic" w:eastAsia="Calibri" w:hAnsi="Simplified Arabic" w:cs="Simplified Arabic"/>
                <w:b/>
                <w:bCs/>
                <w:sz w:val="22"/>
                <w:szCs w:val="22"/>
                <w:lang w:bidi="ar-IQ"/>
              </w:rPr>
            </w:pPr>
            <w:r>
              <w:rPr>
                <w:rFonts w:ascii="Cambria" w:hAnsi="Cambria" w:hint="cs"/>
                <w:b/>
                <w:bCs/>
                <w:color w:val="000000"/>
                <w:sz w:val="28"/>
                <w:szCs w:val="28"/>
                <w:rtl/>
                <w:lang w:bidi="ar-IQ"/>
              </w:rPr>
              <w:t xml:space="preserve">تزويد الطالب بالمعرفة الخاصة بالإدارة </w:t>
            </w:r>
            <w:r w:rsidR="00297B6B" w:rsidRPr="00D7478D">
              <w:rPr>
                <w:rFonts w:ascii="Cambria" w:hAnsi="Cambria" w:hint="cs"/>
                <w:b/>
                <w:bCs/>
                <w:color w:val="000000"/>
                <w:sz w:val="28"/>
                <w:szCs w:val="28"/>
                <w:rtl/>
                <w:lang w:bidi="ar-IQ"/>
              </w:rPr>
              <w:t xml:space="preserve">  واهم الموضوعات ذات الصلة </w:t>
            </w:r>
          </w:p>
          <w:p w14:paraId="5F337F0B" w14:textId="77777777" w:rsidR="00297B6B" w:rsidRPr="00D7478D" w:rsidRDefault="00297B6B" w:rsidP="00297B6B">
            <w:pPr>
              <w:autoSpaceDE w:val="0"/>
              <w:autoSpaceDN w:val="0"/>
              <w:adjustRightInd w:val="0"/>
              <w:ind w:left="720" w:right="-426"/>
              <w:rPr>
                <w:rFonts w:ascii="Simplified Arabic" w:eastAsia="Calibri" w:hAnsi="Simplified Arabic" w:cs="Simplified Arabic"/>
                <w:b/>
                <w:bCs/>
                <w:sz w:val="22"/>
                <w:szCs w:val="22"/>
                <w:lang w:bidi="ar-IQ"/>
              </w:rPr>
            </w:pPr>
            <w:r w:rsidRPr="00D7478D">
              <w:rPr>
                <w:rFonts w:ascii="Cambria" w:hAnsi="Cambria" w:hint="cs"/>
                <w:b/>
                <w:bCs/>
                <w:color w:val="000000"/>
                <w:sz w:val="28"/>
                <w:szCs w:val="28"/>
                <w:rtl/>
                <w:lang w:bidi="ar-IQ"/>
              </w:rPr>
              <w:t xml:space="preserve">بهذه الادارة  وعلاقتها بتحقيق اهداف المنظمة ورسالتها ورؤيتها </w:t>
            </w:r>
            <w:r w:rsidR="00B26AEE">
              <w:rPr>
                <w:rFonts w:ascii="Cambria" w:hAnsi="Cambria" w:hint="cs"/>
                <w:b/>
                <w:bCs/>
                <w:color w:val="000000"/>
                <w:sz w:val="28"/>
                <w:szCs w:val="28"/>
                <w:rtl/>
                <w:lang w:bidi="ar-IQ"/>
              </w:rPr>
              <w:t>.</w:t>
            </w:r>
          </w:p>
          <w:p w14:paraId="5F337F0C" w14:textId="77777777" w:rsidR="00297B6B" w:rsidRPr="00D7478D" w:rsidRDefault="00297B6B" w:rsidP="002E14E7">
            <w:pPr>
              <w:numPr>
                <w:ilvl w:val="0"/>
                <w:numId w:val="3"/>
              </w:numPr>
              <w:autoSpaceDE w:val="0"/>
              <w:autoSpaceDN w:val="0"/>
              <w:adjustRightInd w:val="0"/>
              <w:ind w:right="-426"/>
              <w:rPr>
                <w:rFonts w:ascii="Simplified Arabic" w:eastAsia="Calibri" w:hAnsi="Simplified Arabic" w:cs="Simplified Arabic"/>
                <w:b/>
                <w:bCs/>
                <w:sz w:val="22"/>
                <w:szCs w:val="22"/>
                <w:lang w:bidi="ar-IQ"/>
              </w:rPr>
            </w:pPr>
            <w:r w:rsidRPr="00D7478D">
              <w:rPr>
                <w:rFonts w:ascii="Cambria" w:hAnsi="Cambria" w:hint="cs"/>
                <w:b/>
                <w:bCs/>
                <w:color w:val="000000"/>
                <w:sz w:val="28"/>
                <w:szCs w:val="28"/>
                <w:rtl/>
                <w:lang w:bidi="ar-IQ"/>
              </w:rPr>
              <w:t>التعريف بالأنشطة التي ت</w:t>
            </w:r>
            <w:r w:rsidR="00B26AEE">
              <w:rPr>
                <w:rFonts w:ascii="Cambria" w:hAnsi="Cambria" w:hint="cs"/>
                <w:b/>
                <w:bCs/>
                <w:color w:val="000000"/>
                <w:sz w:val="28"/>
                <w:szCs w:val="28"/>
                <w:rtl/>
                <w:lang w:bidi="ar-IQ"/>
              </w:rPr>
              <w:t>تضمنها وئؤديها الادارة ، كون الادارة تمارس في المستويات الثلاثة في المنظمة</w:t>
            </w:r>
            <w:r w:rsidRPr="00D7478D">
              <w:rPr>
                <w:rFonts w:ascii="Cambria" w:hAnsi="Cambria" w:hint="cs"/>
                <w:b/>
                <w:bCs/>
                <w:color w:val="000000"/>
                <w:sz w:val="28"/>
                <w:szCs w:val="28"/>
                <w:rtl/>
                <w:lang w:bidi="ar-IQ"/>
              </w:rPr>
              <w:t>.</w:t>
            </w:r>
          </w:p>
          <w:p w14:paraId="5F337F0D" w14:textId="77777777" w:rsidR="00B26AEE" w:rsidRDefault="00B26AEE" w:rsidP="00B26AEE">
            <w:pPr>
              <w:numPr>
                <w:ilvl w:val="0"/>
                <w:numId w:val="3"/>
              </w:numPr>
              <w:autoSpaceDE w:val="0"/>
              <w:autoSpaceDN w:val="0"/>
              <w:adjustRightInd w:val="0"/>
              <w:ind w:right="-426"/>
              <w:rPr>
                <w:rFonts w:ascii="Simplified Arabic" w:eastAsia="Calibri" w:hAnsi="Simplified Arabic" w:cs="Simplified Arabic"/>
                <w:b/>
                <w:bCs/>
                <w:sz w:val="22"/>
                <w:szCs w:val="22"/>
                <w:lang w:bidi="ar-IQ"/>
              </w:rPr>
            </w:pPr>
            <w:r>
              <w:rPr>
                <w:rFonts w:ascii="Cambria" w:hAnsi="Cambria" w:hint="cs"/>
                <w:b/>
                <w:bCs/>
                <w:color w:val="000000"/>
                <w:sz w:val="28"/>
                <w:szCs w:val="28"/>
                <w:rtl/>
                <w:lang w:bidi="ar-IQ"/>
              </w:rPr>
              <w:t xml:space="preserve">يزود المقرر الطالب </w:t>
            </w:r>
            <w:r w:rsidR="00297B6B" w:rsidRPr="00D7478D">
              <w:rPr>
                <w:rFonts w:ascii="Cambria" w:hAnsi="Cambria" w:hint="cs"/>
                <w:b/>
                <w:bCs/>
                <w:color w:val="000000"/>
                <w:sz w:val="28"/>
                <w:szCs w:val="28"/>
                <w:rtl/>
                <w:lang w:bidi="ar-IQ"/>
              </w:rPr>
              <w:t xml:space="preserve"> </w:t>
            </w:r>
            <w:r>
              <w:rPr>
                <w:rFonts w:ascii="Cambria" w:hAnsi="Cambria" w:hint="cs"/>
                <w:b/>
                <w:bCs/>
                <w:color w:val="000000"/>
                <w:sz w:val="28"/>
                <w:szCs w:val="28"/>
                <w:rtl/>
                <w:lang w:bidi="ar-IQ"/>
              </w:rPr>
              <w:t>ب</w:t>
            </w:r>
            <w:r w:rsidR="00297B6B" w:rsidRPr="00D7478D">
              <w:rPr>
                <w:rFonts w:ascii="Cambria" w:hAnsi="Cambria" w:hint="cs"/>
                <w:b/>
                <w:bCs/>
                <w:color w:val="000000"/>
                <w:sz w:val="28"/>
                <w:szCs w:val="28"/>
                <w:rtl/>
                <w:lang w:bidi="ar-IQ"/>
              </w:rPr>
              <w:t>المهارى لكيفية التخطيط</w:t>
            </w:r>
            <w:r>
              <w:rPr>
                <w:rFonts w:ascii="Cambria" w:hAnsi="Cambria" w:hint="cs"/>
                <w:b/>
                <w:bCs/>
                <w:color w:val="000000"/>
                <w:sz w:val="28"/>
                <w:szCs w:val="28"/>
                <w:rtl/>
                <w:lang w:bidi="ar-IQ"/>
              </w:rPr>
              <w:t xml:space="preserve"> واتخاذ القرار من خلال تمكنه من تشخيص المشكلة ومحاولة وضع الحلول الناجعة لحل المشاكل في العمل الاداري.</w:t>
            </w:r>
          </w:p>
          <w:p w14:paraId="5F337F0E" w14:textId="77777777" w:rsidR="00EC7169" w:rsidRPr="00B26AEE" w:rsidRDefault="00297B6B" w:rsidP="00B26AEE">
            <w:pPr>
              <w:numPr>
                <w:ilvl w:val="0"/>
                <w:numId w:val="3"/>
              </w:numPr>
              <w:autoSpaceDE w:val="0"/>
              <w:autoSpaceDN w:val="0"/>
              <w:adjustRightInd w:val="0"/>
              <w:ind w:right="-426"/>
              <w:rPr>
                <w:rFonts w:ascii="Simplified Arabic" w:eastAsia="Calibri" w:hAnsi="Simplified Arabic" w:cs="Simplified Arabic"/>
                <w:b/>
                <w:bCs/>
                <w:sz w:val="22"/>
                <w:szCs w:val="22"/>
                <w:lang w:bidi="ar-IQ"/>
              </w:rPr>
            </w:pPr>
            <w:r w:rsidRPr="00B26AEE">
              <w:rPr>
                <w:rFonts w:ascii="Cambria" w:hAnsi="Cambria" w:hint="cs"/>
                <w:b/>
                <w:bCs/>
                <w:color w:val="000000"/>
                <w:sz w:val="28"/>
                <w:szCs w:val="28"/>
                <w:rtl/>
                <w:lang w:bidi="ar-IQ"/>
              </w:rPr>
              <w:t>فضلا عن تزويد الطالب بتأط</w:t>
            </w:r>
            <w:r w:rsidR="00B26AEE">
              <w:rPr>
                <w:rFonts w:ascii="Cambria" w:hAnsi="Cambria" w:hint="cs"/>
                <w:b/>
                <w:bCs/>
                <w:color w:val="000000"/>
                <w:sz w:val="28"/>
                <w:szCs w:val="28"/>
                <w:rtl/>
                <w:lang w:bidi="ar-IQ"/>
              </w:rPr>
              <w:t>ير معرفي عن كل ما يتعلق بالعاملين</w:t>
            </w:r>
            <w:r w:rsidRPr="00B26AEE">
              <w:rPr>
                <w:rFonts w:ascii="Cambria" w:hAnsi="Cambria" w:hint="cs"/>
                <w:b/>
                <w:bCs/>
                <w:color w:val="000000"/>
                <w:sz w:val="28"/>
                <w:szCs w:val="28"/>
                <w:rtl/>
                <w:lang w:bidi="ar-IQ"/>
              </w:rPr>
              <w:t xml:space="preserve"> واختيارهم واختبارهم وطرق وكيفية تحفيزهم  والمحافظة عليهم وتطويرهم.</w:t>
            </w:r>
          </w:p>
          <w:p w14:paraId="5F337F0F" w14:textId="77777777" w:rsidR="00B26AEE" w:rsidRPr="00B26AEE" w:rsidRDefault="00B26AEE" w:rsidP="00B26AEE">
            <w:pPr>
              <w:numPr>
                <w:ilvl w:val="0"/>
                <w:numId w:val="3"/>
              </w:numPr>
              <w:autoSpaceDE w:val="0"/>
              <w:autoSpaceDN w:val="0"/>
              <w:adjustRightInd w:val="0"/>
              <w:ind w:right="-426"/>
              <w:rPr>
                <w:rFonts w:ascii="Simplified Arabic" w:eastAsia="Calibri" w:hAnsi="Simplified Arabic" w:cs="Simplified Arabic"/>
                <w:b/>
                <w:bCs/>
                <w:sz w:val="22"/>
                <w:szCs w:val="22"/>
                <w:lang w:bidi="ar-IQ"/>
              </w:rPr>
            </w:pPr>
            <w:r>
              <w:rPr>
                <w:rFonts w:ascii="Cambria" w:hAnsi="Cambria" w:hint="cs"/>
                <w:b/>
                <w:bCs/>
                <w:color w:val="000000"/>
                <w:sz w:val="28"/>
                <w:szCs w:val="28"/>
                <w:rtl/>
                <w:lang w:bidi="ar-IQ"/>
              </w:rPr>
              <w:t>واعطاء فكرة واضحة عن مرحلة تطور الادارة واهم المدارس الفكرية التي ساهمت في تطوير الادارة.</w:t>
            </w:r>
          </w:p>
          <w:p w14:paraId="5F337F10" w14:textId="77777777" w:rsidR="00B26AEE" w:rsidRDefault="00B26AEE" w:rsidP="00B26AEE">
            <w:pPr>
              <w:autoSpaceDE w:val="0"/>
              <w:autoSpaceDN w:val="0"/>
              <w:adjustRightInd w:val="0"/>
              <w:ind w:right="-426"/>
              <w:rPr>
                <w:rFonts w:ascii="Cambria" w:hAnsi="Cambria"/>
                <w:b/>
                <w:bCs/>
                <w:color w:val="000000"/>
                <w:sz w:val="28"/>
                <w:szCs w:val="28"/>
                <w:rtl/>
                <w:lang w:bidi="ar-IQ"/>
              </w:rPr>
            </w:pPr>
          </w:p>
          <w:p w14:paraId="5F337F11" w14:textId="77777777" w:rsidR="00B26AEE" w:rsidRPr="00B26AEE" w:rsidRDefault="00B26AEE" w:rsidP="00B26AEE">
            <w:pPr>
              <w:autoSpaceDE w:val="0"/>
              <w:autoSpaceDN w:val="0"/>
              <w:adjustRightInd w:val="0"/>
              <w:ind w:right="-426"/>
              <w:rPr>
                <w:rFonts w:ascii="Simplified Arabic" w:eastAsia="Calibri" w:hAnsi="Simplified Arabic" w:cs="Simplified Arabic"/>
                <w:b/>
                <w:bCs/>
                <w:sz w:val="22"/>
                <w:szCs w:val="22"/>
                <w:rtl/>
                <w:lang w:bidi="ar-IQ"/>
              </w:rPr>
            </w:pPr>
          </w:p>
        </w:tc>
      </w:tr>
      <w:tr w:rsidR="00B50377" w:rsidRPr="00B80B61" w14:paraId="5F337F14" w14:textId="77777777" w:rsidTr="008B40E4">
        <w:tc>
          <w:tcPr>
            <w:tcW w:w="9983" w:type="dxa"/>
            <w:gridSpan w:val="7"/>
            <w:shd w:val="clear" w:color="auto" w:fill="DEEAF6"/>
          </w:tcPr>
          <w:p w14:paraId="5F337F13" w14:textId="77777777" w:rsidR="00BA11FF" w:rsidRPr="00B80B61" w:rsidRDefault="00B50377" w:rsidP="002E14E7">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F049D9" w:rsidRPr="00B80B61" w14:paraId="5F337F28" w14:textId="77777777" w:rsidTr="008B40E4">
        <w:tc>
          <w:tcPr>
            <w:tcW w:w="1613" w:type="dxa"/>
            <w:gridSpan w:val="2"/>
            <w:shd w:val="clear" w:color="auto" w:fill="auto"/>
          </w:tcPr>
          <w:p w14:paraId="5F337F15" w14:textId="77777777" w:rsidR="00BA11FF" w:rsidRPr="00B80B61" w:rsidRDefault="00956C50" w:rsidP="00956C50">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Simplified Arabic" w:eastAsia="Calibri" w:hAnsi="Simplified Arabic" w:cs="Simplified Arabic"/>
                <w:b/>
                <w:bCs/>
                <w:sz w:val="22"/>
                <w:szCs w:val="22"/>
                <w:lang w:bidi="ar-IQ"/>
              </w:rPr>
              <w:t xml:space="preserve">   </w:t>
            </w:r>
            <w:r w:rsidR="00BA11FF" w:rsidRPr="00B80B61">
              <w:rPr>
                <w:rFonts w:ascii="Simplified Arabic" w:eastAsia="Calibri" w:hAnsi="Simplified Arabic" w:cs="Simplified Arabic" w:hint="cs"/>
                <w:b/>
                <w:bCs/>
                <w:sz w:val="22"/>
                <w:szCs w:val="22"/>
                <w:rtl/>
                <w:lang w:bidi="ar-IQ"/>
              </w:rPr>
              <w:t>الاستراتيجية</w:t>
            </w:r>
            <w:r w:rsidR="00C44C09">
              <w:rPr>
                <w:rFonts w:ascii="Simplified Arabic" w:eastAsia="Calibri" w:hAnsi="Simplified Arabic" w:cs="Simplified Arabic" w:hint="cs"/>
                <w:b/>
                <w:bCs/>
                <w:sz w:val="22"/>
                <w:szCs w:val="22"/>
                <w:rtl/>
                <w:lang w:bidi="ar-IQ"/>
              </w:rPr>
              <w:t xml:space="preserve"> </w:t>
            </w:r>
          </w:p>
        </w:tc>
        <w:tc>
          <w:tcPr>
            <w:tcW w:w="8370" w:type="dxa"/>
            <w:gridSpan w:val="5"/>
            <w:shd w:val="clear" w:color="auto" w:fill="auto"/>
          </w:tcPr>
          <w:p w14:paraId="5F337F16" w14:textId="77777777" w:rsidR="00956C50" w:rsidRPr="0079696C" w:rsidRDefault="00956C50" w:rsidP="00956C50">
            <w:pPr>
              <w:pStyle w:val="ListParagraph"/>
              <w:numPr>
                <w:ilvl w:val="0"/>
                <w:numId w:val="7"/>
              </w:numPr>
              <w:spacing w:after="0" w:line="240" w:lineRule="auto"/>
              <w:rPr>
                <w:b/>
                <w:bCs/>
                <w:sz w:val="36"/>
                <w:szCs w:val="36"/>
                <w:u w:val="single"/>
              </w:rPr>
            </w:pPr>
            <w:r w:rsidRPr="0079696C">
              <w:rPr>
                <w:rFonts w:hint="cs"/>
                <w:b/>
                <w:bCs/>
                <w:sz w:val="36"/>
                <w:szCs w:val="36"/>
                <w:u w:val="single"/>
                <w:rtl/>
              </w:rPr>
              <w:t>الاهداف المعرفية</w:t>
            </w:r>
          </w:p>
          <w:p w14:paraId="5F337F17" w14:textId="77777777" w:rsidR="00956C50" w:rsidRPr="001A299E" w:rsidRDefault="00956C50" w:rsidP="00956C50">
            <w:pPr>
              <w:pStyle w:val="ListParagraph"/>
              <w:rPr>
                <w:sz w:val="32"/>
                <w:szCs w:val="32"/>
                <w:rtl/>
              </w:rPr>
            </w:pPr>
            <w:r>
              <w:rPr>
                <w:rFonts w:hint="cs"/>
                <w:sz w:val="32"/>
                <w:szCs w:val="32"/>
                <w:rtl/>
              </w:rPr>
              <w:t>1</w:t>
            </w:r>
            <w:r w:rsidRPr="001A299E">
              <w:rPr>
                <w:rFonts w:hint="cs"/>
                <w:sz w:val="32"/>
                <w:szCs w:val="32"/>
                <w:rtl/>
              </w:rPr>
              <w:t>- ادارك دور الادارة في المنظمات على اختلاف انواعها</w:t>
            </w:r>
          </w:p>
          <w:p w14:paraId="5F337F18" w14:textId="77777777" w:rsidR="00956C50" w:rsidRPr="001A299E" w:rsidRDefault="00956C50" w:rsidP="00956C50">
            <w:pPr>
              <w:pStyle w:val="ListParagraph"/>
              <w:rPr>
                <w:sz w:val="32"/>
                <w:szCs w:val="32"/>
                <w:rtl/>
              </w:rPr>
            </w:pPr>
            <w:r>
              <w:rPr>
                <w:rFonts w:hint="cs"/>
                <w:sz w:val="32"/>
                <w:szCs w:val="32"/>
                <w:rtl/>
              </w:rPr>
              <w:t>2</w:t>
            </w:r>
            <w:r w:rsidRPr="001A299E">
              <w:rPr>
                <w:rFonts w:hint="cs"/>
                <w:sz w:val="32"/>
                <w:szCs w:val="32"/>
                <w:rtl/>
              </w:rPr>
              <w:t>- التعامل مع مشاكل الا دارة</w:t>
            </w:r>
          </w:p>
          <w:p w14:paraId="5F337F19" w14:textId="77777777" w:rsidR="00BA11FF" w:rsidRDefault="00956C50" w:rsidP="00956C50">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1A299E">
              <w:rPr>
                <w:rFonts w:hint="cs"/>
                <w:sz w:val="32"/>
                <w:szCs w:val="32"/>
                <w:rtl/>
              </w:rPr>
              <w:t>3- فهم مستويات الادارة في منظمات الاعمال</w:t>
            </w:r>
            <w:r w:rsidRPr="00B80B61">
              <w:rPr>
                <w:rFonts w:ascii="Cambria" w:eastAsia="Calibri" w:hAnsi="Cambria" w:cs="Times New Roman"/>
                <w:color w:val="000000"/>
                <w:sz w:val="28"/>
                <w:szCs w:val="28"/>
                <w:rtl/>
                <w:lang w:bidi="ar-IQ"/>
              </w:rPr>
              <w:t xml:space="preserve"> </w:t>
            </w:r>
          </w:p>
          <w:p w14:paraId="5F337F1A" w14:textId="77777777" w:rsidR="00956C50" w:rsidRPr="0079696C" w:rsidRDefault="00956C50" w:rsidP="00956C50">
            <w:pPr>
              <w:rPr>
                <w:b/>
                <w:bCs/>
                <w:sz w:val="32"/>
                <w:szCs w:val="32"/>
                <w:rtl/>
              </w:rPr>
            </w:pPr>
            <w:r w:rsidRPr="0079696C">
              <w:rPr>
                <w:rFonts w:hint="cs"/>
                <w:b/>
                <w:bCs/>
                <w:sz w:val="32"/>
                <w:szCs w:val="32"/>
                <w:rtl/>
              </w:rPr>
              <w:t xml:space="preserve">ب- </w:t>
            </w:r>
            <w:r w:rsidRPr="0079696C">
              <w:rPr>
                <w:rFonts w:hint="cs"/>
                <w:b/>
                <w:bCs/>
                <w:sz w:val="32"/>
                <w:szCs w:val="32"/>
                <w:u w:val="single"/>
                <w:rtl/>
              </w:rPr>
              <w:t>الاهداف المهاراتية الخاصة بالمقرر</w:t>
            </w:r>
          </w:p>
          <w:p w14:paraId="5F337F1B" w14:textId="77777777" w:rsidR="00956C50" w:rsidRPr="001A299E" w:rsidRDefault="00956C50" w:rsidP="00956C50">
            <w:pPr>
              <w:rPr>
                <w:sz w:val="32"/>
                <w:szCs w:val="32"/>
                <w:rtl/>
              </w:rPr>
            </w:pPr>
            <w:r>
              <w:rPr>
                <w:rFonts w:hint="cs"/>
                <w:sz w:val="32"/>
                <w:szCs w:val="32"/>
                <w:rtl/>
              </w:rPr>
              <w:t xml:space="preserve">     </w:t>
            </w:r>
            <w:r w:rsidRPr="001A299E">
              <w:rPr>
                <w:rFonts w:hint="cs"/>
                <w:sz w:val="32"/>
                <w:szCs w:val="32"/>
                <w:rtl/>
              </w:rPr>
              <w:t xml:space="preserve">1-  القدرة على استيعاب تطور المفهوم الاداري </w:t>
            </w:r>
          </w:p>
          <w:p w14:paraId="5F337F1C" w14:textId="77777777" w:rsidR="00956C50" w:rsidRPr="001A299E" w:rsidRDefault="00C44C09" w:rsidP="00956C50">
            <w:pPr>
              <w:rPr>
                <w:sz w:val="32"/>
                <w:szCs w:val="32"/>
                <w:rtl/>
              </w:rPr>
            </w:pPr>
            <w:r>
              <w:rPr>
                <w:rFonts w:hint="cs"/>
                <w:sz w:val="32"/>
                <w:szCs w:val="32"/>
                <w:rtl/>
              </w:rPr>
              <w:t xml:space="preserve">     2 </w:t>
            </w:r>
            <w:r w:rsidR="00956C50" w:rsidRPr="001A299E">
              <w:rPr>
                <w:rFonts w:hint="cs"/>
                <w:sz w:val="32"/>
                <w:szCs w:val="32"/>
                <w:rtl/>
              </w:rPr>
              <w:t>- التعامل مع الازمات الادارية</w:t>
            </w:r>
          </w:p>
          <w:p w14:paraId="5F337F1D" w14:textId="77777777" w:rsidR="00956C50" w:rsidRDefault="00C44C09" w:rsidP="00C44C09">
            <w:pPr>
              <w:shd w:val="clear" w:color="auto" w:fill="FFFFFF"/>
              <w:autoSpaceDE w:val="0"/>
              <w:autoSpaceDN w:val="0"/>
              <w:adjustRightInd w:val="0"/>
              <w:ind w:right="-426"/>
              <w:jc w:val="both"/>
              <w:rPr>
                <w:sz w:val="32"/>
                <w:szCs w:val="32"/>
                <w:rtl/>
              </w:rPr>
            </w:pPr>
            <w:r>
              <w:rPr>
                <w:rFonts w:hint="cs"/>
                <w:sz w:val="32"/>
                <w:szCs w:val="32"/>
                <w:rtl/>
              </w:rPr>
              <w:t xml:space="preserve">     3</w:t>
            </w:r>
            <w:r w:rsidR="00956C50" w:rsidRPr="001A299E">
              <w:rPr>
                <w:rFonts w:hint="cs"/>
                <w:sz w:val="32"/>
                <w:szCs w:val="32"/>
                <w:rtl/>
              </w:rPr>
              <w:t>- بناء اساس للاداري الجيد</w:t>
            </w:r>
          </w:p>
          <w:p w14:paraId="5F337F1E" w14:textId="77777777" w:rsidR="001337FF" w:rsidRPr="001337FF" w:rsidRDefault="001337FF" w:rsidP="001337FF">
            <w:pPr>
              <w:rPr>
                <w:rFonts w:cs="Times New Roman"/>
                <w:b/>
                <w:bCs/>
                <w:sz w:val="32"/>
                <w:szCs w:val="32"/>
                <w:u w:val="single"/>
                <w:rtl/>
              </w:rPr>
            </w:pPr>
            <w:r w:rsidRPr="001337FF">
              <w:rPr>
                <w:rFonts w:cs="Times New Roman"/>
                <w:b/>
                <w:bCs/>
                <w:sz w:val="32"/>
                <w:szCs w:val="32"/>
                <w:u w:val="single"/>
                <w:rtl/>
              </w:rPr>
              <w:t>طرائق التعليم والتعلم</w:t>
            </w:r>
          </w:p>
          <w:p w14:paraId="5F337F1F" w14:textId="77777777" w:rsidR="001337FF" w:rsidRPr="001337FF" w:rsidRDefault="001337FF" w:rsidP="001337FF">
            <w:pPr>
              <w:pStyle w:val="ListParagraph"/>
              <w:numPr>
                <w:ilvl w:val="0"/>
                <w:numId w:val="11"/>
              </w:numPr>
              <w:spacing w:after="0" w:line="240" w:lineRule="auto"/>
              <w:rPr>
                <w:rFonts w:ascii="Times New Roman" w:hAnsi="Times New Roman" w:cs="Times New Roman"/>
                <w:sz w:val="28"/>
                <w:szCs w:val="28"/>
              </w:rPr>
            </w:pPr>
            <w:r w:rsidRPr="001337FF">
              <w:rPr>
                <w:rFonts w:ascii="Times New Roman" w:hAnsi="Times New Roman" w:cs="Times New Roman"/>
                <w:sz w:val="28"/>
                <w:szCs w:val="28"/>
                <w:rtl/>
              </w:rPr>
              <w:t>محاضرات</w:t>
            </w:r>
          </w:p>
          <w:p w14:paraId="5F337F20" w14:textId="77777777" w:rsidR="001337FF" w:rsidRDefault="001337FF" w:rsidP="001337FF">
            <w:pPr>
              <w:pStyle w:val="ListParagraph"/>
              <w:numPr>
                <w:ilvl w:val="0"/>
                <w:numId w:val="11"/>
              </w:numPr>
              <w:spacing w:after="0" w:line="240" w:lineRule="auto"/>
              <w:rPr>
                <w:rFonts w:ascii="Times New Roman" w:hAnsi="Times New Roman" w:cs="Times New Roman"/>
                <w:sz w:val="28"/>
                <w:szCs w:val="28"/>
              </w:rPr>
            </w:pPr>
            <w:r w:rsidRPr="001337FF">
              <w:rPr>
                <w:rFonts w:ascii="Times New Roman" w:hAnsi="Times New Roman" w:cs="Times New Roman"/>
                <w:sz w:val="28"/>
                <w:szCs w:val="28"/>
                <w:rtl/>
              </w:rPr>
              <w:t>مناقشات</w:t>
            </w:r>
          </w:p>
          <w:p w14:paraId="5F337F21" w14:textId="77777777" w:rsidR="00C44C09" w:rsidRDefault="001337FF" w:rsidP="001337FF">
            <w:pPr>
              <w:pStyle w:val="ListParagraph"/>
              <w:numPr>
                <w:ilvl w:val="0"/>
                <w:numId w:val="11"/>
              </w:numPr>
              <w:spacing w:after="0" w:line="240" w:lineRule="auto"/>
              <w:rPr>
                <w:rFonts w:ascii="Times New Roman" w:hAnsi="Times New Roman" w:cs="Times New Roman"/>
                <w:sz w:val="28"/>
                <w:szCs w:val="28"/>
              </w:rPr>
            </w:pPr>
            <w:r w:rsidRPr="001337FF">
              <w:rPr>
                <w:rFonts w:ascii="Times New Roman" w:hAnsi="Times New Roman" w:cs="Times New Roman"/>
                <w:sz w:val="28"/>
                <w:szCs w:val="28"/>
                <w:rtl/>
              </w:rPr>
              <w:t>تقديم اسئلة</w:t>
            </w:r>
          </w:p>
          <w:p w14:paraId="5F337F22" w14:textId="77777777" w:rsidR="001337FF" w:rsidRPr="001337FF" w:rsidRDefault="001337FF" w:rsidP="001337FF">
            <w:pPr>
              <w:pStyle w:val="ListParagraph"/>
              <w:spacing w:after="0" w:line="240" w:lineRule="auto"/>
              <w:rPr>
                <w:rFonts w:ascii="Times New Roman" w:hAnsi="Times New Roman" w:cs="Times New Roman"/>
                <w:sz w:val="28"/>
                <w:szCs w:val="28"/>
                <w:rtl/>
              </w:rPr>
            </w:pPr>
          </w:p>
          <w:p w14:paraId="5F337F23" w14:textId="77777777" w:rsidR="001337FF" w:rsidRPr="001337FF" w:rsidRDefault="001337FF" w:rsidP="001337FF">
            <w:pPr>
              <w:rPr>
                <w:rFonts w:cs="Times New Roman"/>
                <w:b/>
                <w:bCs/>
                <w:sz w:val="32"/>
                <w:szCs w:val="32"/>
                <w:u w:val="single"/>
                <w:rtl/>
              </w:rPr>
            </w:pPr>
            <w:r w:rsidRPr="001337FF">
              <w:rPr>
                <w:rFonts w:cs="Times New Roman"/>
                <w:b/>
                <w:bCs/>
                <w:sz w:val="32"/>
                <w:szCs w:val="32"/>
                <w:u w:val="single"/>
                <w:rtl/>
              </w:rPr>
              <w:t>طرائق التقييم</w:t>
            </w:r>
          </w:p>
          <w:p w14:paraId="5F337F24" w14:textId="77777777" w:rsidR="001337FF" w:rsidRDefault="001337FF" w:rsidP="001337FF">
            <w:pPr>
              <w:pStyle w:val="ListParagraph"/>
              <w:numPr>
                <w:ilvl w:val="0"/>
                <w:numId w:val="12"/>
              </w:numPr>
              <w:spacing w:after="0" w:line="240" w:lineRule="auto"/>
              <w:rPr>
                <w:rFonts w:ascii="Times New Roman" w:hAnsi="Times New Roman" w:cs="Times New Roman"/>
                <w:sz w:val="28"/>
                <w:szCs w:val="28"/>
              </w:rPr>
            </w:pPr>
            <w:r w:rsidRPr="001337FF">
              <w:rPr>
                <w:rFonts w:ascii="Times New Roman" w:hAnsi="Times New Roman" w:cs="Times New Roman"/>
                <w:sz w:val="28"/>
                <w:szCs w:val="28"/>
                <w:rtl/>
              </w:rPr>
              <w:t>التحاور والمناقشات</w:t>
            </w:r>
          </w:p>
          <w:p w14:paraId="5F337F25" w14:textId="77777777" w:rsidR="00C44C09" w:rsidRPr="001337FF" w:rsidRDefault="001337FF" w:rsidP="001337FF">
            <w:pPr>
              <w:pStyle w:val="ListParagraph"/>
              <w:numPr>
                <w:ilvl w:val="0"/>
                <w:numId w:val="12"/>
              </w:numPr>
              <w:spacing w:after="0" w:line="240" w:lineRule="auto"/>
              <w:rPr>
                <w:rFonts w:ascii="Times New Roman" w:hAnsi="Times New Roman" w:cs="Times New Roman"/>
                <w:sz w:val="28"/>
                <w:szCs w:val="28"/>
                <w:rtl/>
              </w:rPr>
            </w:pPr>
            <w:r w:rsidRPr="001337FF">
              <w:rPr>
                <w:rFonts w:ascii="Times New Roman" w:hAnsi="Times New Roman" w:cs="Times New Roman"/>
                <w:sz w:val="28"/>
                <w:szCs w:val="28"/>
                <w:rtl/>
              </w:rPr>
              <w:t>اختبارات سريعة</w:t>
            </w:r>
          </w:p>
          <w:p w14:paraId="5F337F26" w14:textId="77777777"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F337F27"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F337F2A" w14:textId="77777777" w:rsidTr="008B40E4">
        <w:tc>
          <w:tcPr>
            <w:tcW w:w="9983" w:type="dxa"/>
            <w:gridSpan w:val="7"/>
            <w:shd w:val="clear" w:color="auto" w:fill="DEEAF6"/>
          </w:tcPr>
          <w:p w14:paraId="5F337F29" w14:textId="77777777" w:rsidR="00BA11FF" w:rsidRPr="00B80B61" w:rsidRDefault="00BA11FF" w:rsidP="002E14E7">
            <w:pPr>
              <w:numPr>
                <w:ilvl w:val="0"/>
                <w:numId w:val="2"/>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D7478D" w:rsidRPr="00B80B61" w14:paraId="5F337F31" w14:textId="77777777" w:rsidTr="007D3C06">
        <w:trPr>
          <w:trHeight w:val="182"/>
        </w:trPr>
        <w:tc>
          <w:tcPr>
            <w:tcW w:w="802" w:type="dxa"/>
            <w:tcBorders>
              <w:bottom w:val="single" w:sz="4" w:space="0" w:color="auto"/>
            </w:tcBorders>
            <w:shd w:val="clear" w:color="auto" w:fill="BDD6EE"/>
          </w:tcPr>
          <w:p w14:paraId="5F337F2B"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811" w:type="dxa"/>
            <w:tcBorders>
              <w:bottom w:val="single" w:sz="4" w:space="0" w:color="auto"/>
            </w:tcBorders>
            <w:shd w:val="clear" w:color="auto" w:fill="BDD6EE"/>
          </w:tcPr>
          <w:p w14:paraId="5F337F2C" w14:textId="77777777" w:rsidR="00BA11FF" w:rsidRPr="00C44C09" w:rsidRDefault="00BA11FF" w:rsidP="005213B2">
            <w:pPr>
              <w:rPr>
                <w:rFonts w:ascii="Simplified Arabic" w:eastAsia="Calibri" w:hAnsi="Simplified Arabic" w:cs="Simplified Arabic"/>
                <w:b/>
                <w:bCs/>
                <w:rtl/>
              </w:rPr>
            </w:pPr>
            <w:r w:rsidRPr="00C44C09">
              <w:rPr>
                <w:rFonts w:ascii="Simplified Arabic" w:eastAsia="Calibri" w:hAnsi="Simplified Arabic" w:cs="Simplified Arabic"/>
                <w:b/>
                <w:bCs/>
                <w:rtl/>
              </w:rPr>
              <w:t xml:space="preserve">الساعات </w:t>
            </w:r>
          </w:p>
        </w:tc>
        <w:tc>
          <w:tcPr>
            <w:tcW w:w="2069" w:type="dxa"/>
            <w:tcBorders>
              <w:bottom w:val="single" w:sz="4" w:space="0" w:color="auto"/>
            </w:tcBorders>
            <w:shd w:val="clear" w:color="auto" w:fill="BDD6EE"/>
          </w:tcPr>
          <w:p w14:paraId="5F337F2D"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790" w:type="dxa"/>
            <w:gridSpan w:val="2"/>
            <w:tcBorders>
              <w:bottom w:val="single" w:sz="4" w:space="0" w:color="auto"/>
            </w:tcBorders>
            <w:shd w:val="clear" w:color="auto" w:fill="BDD6EE"/>
          </w:tcPr>
          <w:p w14:paraId="5F337F2E" w14:textId="77777777" w:rsidR="00BA11FF" w:rsidRPr="00EC72EA" w:rsidRDefault="00BA11FF" w:rsidP="005213B2">
            <w:pPr>
              <w:rPr>
                <w:rFonts w:eastAsia="Calibri" w:cs="Times New Roman"/>
                <w:b/>
                <w:bCs/>
                <w:sz w:val="28"/>
                <w:szCs w:val="28"/>
                <w:rtl/>
              </w:rPr>
            </w:pPr>
            <w:r w:rsidRPr="00EC72EA">
              <w:rPr>
                <w:rFonts w:eastAsia="Calibri" w:cs="Times New Roman"/>
                <w:b/>
                <w:bCs/>
                <w:sz w:val="28"/>
                <w:szCs w:val="28"/>
                <w:rtl/>
              </w:rPr>
              <w:t xml:space="preserve">اسم الوحدة او الموضوع </w:t>
            </w:r>
          </w:p>
        </w:tc>
        <w:tc>
          <w:tcPr>
            <w:tcW w:w="1747" w:type="dxa"/>
            <w:tcBorders>
              <w:bottom w:val="single" w:sz="4" w:space="0" w:color="auto"/>
            </w:tcBorders>
            <w:shd w:val="clear" w:color="auto" w:fill="BDD6EE"/>
          </w:tcPr>
          <w:p w14:paraId="5F337F2F"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00C44C09">
              <w:rPr>
                <w:rFonts w:ascii="Simplified Arabic" w:eastAsia="Calibri" w:hAnsi="Simplified Arabic" w:cs="Simplified Arabic" w:hint="cs"/>
                <w:b/>
                <w:bCs/>
                <w:sz w:val="24"/>
                <w:szCs w:val="24"/>
                <w:rtl/>
              </w:rPr>
              <w:t>ي</w:t>
            </w:r>
            <w:r w:rsidR="00BA11FF" w:rsidRPr="00897803">
              <w:rPr>
                <w:rFonts w:ascii="Simplified Arabic" w:eastAsia="Calibri" w:hAnsi="Simplified Arabic" w:cs="Simplified Arabic"/>
                <w:b/>
                <w:bCs/>
                <w:sz w:val="24"/>
                <w:szCs w:val="24"/>
                <w:rtl/>
              </w:rPr>
              <w:t xml:space="preserve">م </w:t>
            </w:r>
          </w:p>
        </w:tc>
        <w:tc>
          <w:tcPr>
            <w:tcW w:w="1764" w:type="dxa"/>
            <w:shd w:val="clear" w:color="auto" w:fill="BDD6EE"/>
          </w:tcPr>
          <w:p w14:paraId="5F337F30"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1337FF" w:rsidRPr="009A11A9" w14:paraId="5F337F3E" w14:textId="77777777" w:rsidTr="007D3C06">
        <w:trPr>
          <w:trHeight w:val="1350"/>
        </w:trPr>
        <w:tc>
          <w:tcPr>
            <w:tcW w:w="802" w:type="dxa"/>
            <w:tcBorders>
              <w:bottom w:val="single" w:sz="4" w:space="0" w:color="auto"/>
            </w:tcBorders>
            <w:shd w:val="clear" w:color="auto" w:fill="auto"/>
          </w:tcPr>
          <w:p w14:paraId="5F337F32"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الاول</w:t>
            </w:r>
          </w:p>
        </w:tc>
        <w:tc>
          <w:tcPr>
            <w:tcW w:w="811" w:type="dxa"/>
            <w:tcBorders>
              <w:bottom w:val="single" w:sz="4" w:space="0" w:color="auto"/>
            </w:tcBorders>
            <w:shd w:val="clear" w:color="auto" w:fill="auto"/>
          </w:tcPr>
          <w:p w14:paraId="5F337F33" w14:textId="77777777" w:rsidR="001337FF" w:rsidRPr="00B80B61" w:rsidRDefault="001337FF" w:rsidP="001337FF">
            <w:pPr>
              <w:shd w:val="clear" w:color="auto" w:fill="FFFFFF"/>
              <w:autoSpaceDE w:val="0"/>
              <w:autoSpaceDN w:val="0"/>
              <w:bidi w:val="0"/>
              <w:adjustRightInd w:val="0"/>
              <w:ind w:right="-426"/>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shd w:val="clear" w:color="auto" w:fill="auto"/>
          </w:tcPr>
          <w:p w14:paraId="5F337F34" w14:textId="77777777" w:rsidR="001337FF" w:rsidRDefault="001337FF" w:rsidP="001337FF">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 xml:space="preserve">التعريف </w:t>
            </w:r>
            <w:r w:rsidRPr="00603DFD">
              <w:rPr>
                <w:rFonts w:eastAsia="Calibri" w:cs="Times New Roman" w:hint="eastAsia"/>
                <w:b/>
                <w:bCs/>
                <w:color w:val="000000"/>
                <w:sz w:val="26"/>
                <w:szCs w:val="26"/>
                <w:rtl/>
                <w:lang w:bidi="ar-IQ"/>
              </w:rPr>
              <w:t>ب</w:t>
            </w:r>
            <w:r w:rsidRPr="00603DFD">
              <w:rPr>
                <w:rFonts w:eastAsia="Calibri" w:cs="Times New Roman" w:hint="cs"/>
                <w:b/>
                <w:bCs/>
                <w:color w:val="000000"/>
                <w:sz w:val="26"/>
                <w:szCs w:val="26"/>
                <w:rtl/>
                <w:lang w:bidi="ar-IQ"/>
              </w:rPr>
              <w:t>ا</w:t>
            </w:r>
            <w:r>
              <w:rPr>
                <w:rFonts w:eastAsia="Calibri" w:cs="Times New Roman" w:hint="cs"/>
                <w:b/>
                <w:bCs/>
                <w:color w:val="000000"/>
                <w:sz w:val="26"/>
                <w:szCs w:val="26"/>
                <w:rtl/>
                <w:lang w:bidi="ar-IQ"/>
              </w:rPr>
              <w:t>لتنظيم</w:t>
            </w:r>
          </w:p>
          <w:p w14:paraId="5F337F35" w14:textId="77777777" w:rsidR="001337FF" w:rsidRPr="00603DFD" w:rsidRDefault="001337FF" w:rsidP="001337FF">
            <w:pPr>
              <w:shd w:val="clear" w:color="auto" w:fill="FFFFFF"/>
              <w:autoSpaceDE w:val="0"/>
              <w:autoSpaceDN w:val="0"/>
              <w:adjustRightInd w:val="0"/>
              <w:ind w:right="-426"/>
              <w:jc w:val="both"/>
              <w:rPr>
                <w:rFonts w:eastAsia="Calibri" w:cs="Times New Roman"/>
                <w:b/>
                <w:bCs/>
                <w:color w:val="000000"/>
                <w:sz w:val="26"/>
                <w:szCs w:val="26"/>
                <w:rtl/>
                <w:lang w:bidi="ar-IQ"/>
              </w:rPr>
            </w:pPr>
            <w:r>
              <w:rPr>
                <w:rFonts w:eastAsia="Calibri" w:cs="Times New Roman" w:hint="cs"/>
                <w:b/>
                <w:bCs/>
                <w:color w:val="000000"/>
                <w:sz w:val="26"/>
                <w:szCs w:val="26"/>
                <w:rtl/>
                <w:lang w:bidi="ar-IQ"/>
              </w:rPr>
              <w:t xml:space="preserve"> الاداري</w:t>
            </w:r>
          </w:p>
        </w:tc>
        <w:tc>
          <w:tcPr>
            <w:tcW w:w="2790" w:type="dxa"/>
            <w:gridSpan w:val="2"/>
          </w:tcPr>
          <w:p w14:paraId="5F337F36" w14:textId="77777777" w:rsidR="001337FF"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p>
          <w:p w14:paraId="5F337F37" w14:textId="77777777" w:rsidR="001337FF" w:rsidRPr="001337FF"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1337FF">
              <w:rPr>
                <w:rFonts w:eastAsia="Calibri" w:cs="Times New Roman" w:hint="cs"/>
                <w:b/>
                <w:bCs/>
                <w:sz w:val="26"/>
                <w:szCs w:val="26"/>
                <w:rtl/>
                <w:lang w:bidi="ar-IQ"/>
              </w:rPr>
              <w:t>التنظيم الاداري</w:t>
            </w:r>
          </w:p>
        </w:tc>
        <w:tc>
          <w:tcPr>
            <w:tcW w:w="1747" w:type="dxa"/>
            <w:shd w:val="clear" w:color="auto" w:fill="auto"/>
          </w:tcPr>
          <w:p w14:paraId="5F337F38"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محاضرات</w:t>
            </w:r>
          </w:p>
          <w:p w14:paraId="5F337F39"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 نظرية </w:t>
            </w:r>
          </w:p>
          <w:p w14:paraId="5F337F3A"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ومناقشات </w:t>
            </w:r>
          </w:p>
          <w:p w14:paraId="5F337F3B"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وحالات </w:t>
            </w:r>
          </w:p>
          <w:p w14:paraId="5F337F3C"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دراسية</w:t>
            </w:r>
          </w:p>
        </w:tc>
        <w:tc>
          <w:tcPr>
            <w:tcW w:w="1764" w:type="dxa"/>
            <w:shd w:val="clear" w:color="auto" w:fill="auto"/>
          </w:tcPr>
          <w:p w14:paraId="5F337F3D" w14:textId="77777777" w:rsidR="001337FF" w:rsidRPr="00603DFD" w:rsidRDefault="001337FF" w:rsidP="001337FF">
            <w:pPr>
              <w:shd w:val="clear" w:color="auto" w:fill="FFFFFF"/>
              <w:autoSpaceDE w:val="0"/>
              <w:autoSpaceDN w:val="0"/>
              <w:adjustRightInd w:val="0"/>
              <w:ind w:right="-426"/>
              <w:rPr>
                <w:rFonts w:eastAsia="Calibri" w:cs="Times New Roman"/>
                <w:b/>
                <w:bCs/>
                <w:color w:val="000000"/>
                <w:sz w:val="26"/>
                <w:szCs w:val="26"/>
                <w:rtl/>
                <w:lang w:bidi="ar-IQ"/>
              </w:rPr>
            </w:pPr>
            <w:r w:rsidRPr="00603DFD">
              <w:rPr>
                <w:rFonts w:eastAsia="Calibri" w:cs="Times New Roman"/>
                <w:b/>
                <w:bCs/>
                <w:color w:val="000000"/>
                <w:sz w:val="26"/>
                <w:szCs w:val="26"/>
                <w:rtl/>
                <w:lang w:bidi="ar-IQ"/>
              </w:rPr>
              <w:t>اختبارات تحريرية وشفوية ومناقشات</w:t>
            </w:r>
          </w:p>
        </w:tc>
      </w:tr>
      <w:tr w:rsidR="001337FF" w:rsidRPr="009A11A9" w14:paraId="5F337F4E" w14:textId="77777777" w:rsidTr="007D3C06">
        <w:trPr>
          <w:trHeight w:val="567"/>
        </w:trPr>
        <w:tc>
          <w:tcPr>
            <w:tcW w:w="802" w:type="dxa"/>
            <w:tcBorders>
              <w:bottom w:val="single" w:sz="4" w:space="0" w:color="auto"/>
            </w:tcBorders>
            <w:shd w:val="clear" w:color="auto" w:fill="auto"/>
          </w:tcPr>
          <w:p w14:paraId="5F337F3F"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الثاني</w:t>
            </w:r>
          </w:p>
        </w:tc>
        <w:tc>
          <w:tcPr>
            <w:tcW w:w="811" w:type="dxa"/>
            <w:tcBorders>
              <w:bottom w:val="single" w:sz="4" w:space="0" w:color="auto"/>
            </w:tcBorders>
            <w:shd w:val="clear" w:color="auto" w:fill="auto"/>
          </w:tcPr>
          <w:p w14:paraId="5F337F40" w14:textId="77777777" w:rsidR="001337FF"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5F337F41" w14:textId="77777777" w:rsidR="001337FF" w:rsidRPr="00603DFD" w:rsidRDefault="001337FF" w:rsidP="001337FF">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 xml:space="preserve">اكساب الطلبة </w:t>
            </w:r>
          </w:p>
          <w:p w14:paraId="5F337F42" w14:textId="77777777" w:rsidR="001337FF" w:rsidRPr="00603DFD" w:rsidRDefault="001337FF" w:rsidP="001337FF">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المعرفة بمسؤوليات</w:t>
            </w:r>
          </w:p>
          <w:p w14:paraId="5F337F43" w14:textId="77777777" w:rsidR="001337FF" w:rsidRDefault="001337FF" w:rsidP="001337FF">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hint="cs"/>
                <w:b/>
                <w:bCs/>
                <w:color w:val="000000"/>
                <w:sz w:val="26"/>
                <w:szCs w:val="26"/>
                <w:rtl/>
                <w:lang w:bidi="ar-IQ"/>
              </w:rPr>
              <w:t xml:space="preserve"> المدير والادارة</w:t>
            </w:r>
          </w:p>
          <w:p w14:paraId="5F337F44" w14:textId="77777777" w:rsidR="001337FF" w:rsidRDefault="001337FF" w:rsidP="001337FF">
            <w:pPr>
              <w:shd w:val="clear" w:color="auto" w:fill="FFFFFF"/>
              <w:autoSpaceDE w:val="0"/>
              <w:autoSpaceDN w:val="0"/>
              <w:adjustRightInd w:val="0"/>
              <w:ind w:right="-426"/>
              <w:jc w:val="both"/>
              <w:rPr>
                <w:rFonts w:eastAsia="Calibri" w:cs="Times New Roman"/>
                <w:b/>
                <w:bCs/>
                <w:color w:val="000000"/>
                <w:sz w:val="26"/>
                <w:szCs w:val="26"/>
                <w:rtl/>
                <w:lang w:bidi="ar-IQ"/>
              </w:rPr>
            </w:pPr>
            <w:r>
              <w:rPr>
                <w:rFonts w:eastAsia="Calibri" w:cs="Times New Roman" w:hint="cs"/>
                <w:b/>
                <w:bCs/>
                <w:color w:val="000000"/>
                <w:sz w:val="26"/>
                <w:szCs w:val="26"/>
                <w:rtl/>
                <w:lang w:bidi="ar-IQ"/>
              </w:rPr>
              <w:t xml:space="preserve"> والمبادئ الاساسية</w:t>
            </w:r>
          </w:p>
          <w:p w14:paraId="5F337F45" w14:textId="77777777" w:rsidR="001337FF" w:rsidRPr="00603DFD" w:rsidRDefault="001337FF" w:rsidP="001337FF">
            <w:pPr>
              <w:shd w:val="clear" w:color="auto" w:fill="FFFFFF"/>
              <w:autoSpaceDE w:val="0"/>
              <w:autoSpaceDN w:val="0"/>
              <w:adjustRightInd w:val="0"/>
              <w:ind w:right="-426"/>
              <w:jc w:val="both"/>
              <w:rPr>
                <w:rFonts w:eastAsia="Calibri" w:cs="Times New Roman"/>
                <w:b/>
                <w:bCs/>
                <w:color w:val="000000"/>
                <w:sz w:val="26"/>
                <w:szCs w:val="26"/>
                <w:rtl/>
                <w:lang w:bidi="ar-IQ"/>
              </w:rPr>
            </w:pPr>
            <w:r>
              <w:rPr>
                <w:rFonts w:eastAsia="Calibri" w:cs="Times New Roman" w:hint="cs"/>
                <w:b/>
                <w:bCs/>
                <w:color w:val="000000"/>
                <w:sz w:val="26"/>
                <w:szCs w:val="26"/>
                <w:rtl/>
                <w:lang w:bidi="ar-IQ"/>
              </w:rPr>
              <w:t xml:space="preserve"> للادارة</w:t>
            </w:r>
          </w:p>
          <w:p w14:paraId="5F337F46" w14:textId="77777777" w:rsidR="001337FF" w:rsidRPr="00603DFD" w:rsidRDefault="001337FF" w:rsidP="001337FF">
            <w:pPr>
              <w:shd w:val="clear" w:color="auto" w:fill="FFFFFF"/>
              <w:autoSpaceDE w:val="0"/>
              <w:autoSpaceDN w:val="0"/>
              <w:adjustRightInd w:val="0"/>
              <w:ind w:left="720" w:right="-426"/>
              <w:jc w:val="both"/>
              <w:rPr>
                <w:rFonts w:eastAsia="Calibri" w:cs="Times New Roman"/>
                <w:b/>
                <w:bCs/>
                <w:color w:val="000000"/>
                <w:sz w:val="26"/>
                <w:szCs w:val="26"/>
                <w:rtl/>
                <w:lang w:bidi="ar-IQ"/>
              </w:rPr>
            </w:pPr>
          </w:p>
        </w:tc>
        <w:tc>
          <w:tcPr>
            <w:tcW w:w="2790" w:type="dxa"/>
            <w:gridSpan w:val="2"/>
          </w:tcPr>
          <w:p w14:paraId="5F337F47" w14:textId="77777777" w:rsidR="001337FF" w:rsidRPr="001337FF"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1337FF">
              <w:rPr>
                <w:rFonts w:eastAsia="Calibri" w:cs="Times New Roman" w:hint="cs"/>
                <w:b/>
                <w:bCs/>
                <w:sz w:val="26"/>
                <w:szCs w:val="26"/>
                <w:rtl/>
                <w:lang w:bidi="ar-IQ"/>
              </w:rPr>
              <w:t>المبادئ الاساسية للتنظيم الاداري</w:t>
            </w:r>
          </w:p>
        </w:tc>
        <w:tc>
          <w:tcPr>
            <w:tcW w:w="1747" w:type="dxa"/>
            <w:tcBorders>
              <w:bottom w:val="single" w:sz="4" w:space="0" w:color="auto"/>
            </w:tcBorders>
            <w:shd w:val="clear" w:color="auto" w:fill="auto"/>
          </w:tcPr>
          <w:p w14:paraId="5F337F48"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محاضرات</w:t>
            </w:r>
          </w:p>
          <w:p w14:paraId="5F337F49"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 نظرية </w:t>
            </w:r>
          </w:p>
          <w:p w14:paraId="5F337F4A"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ومناقشات </w:t>
            </w:r>
          </w:p>
          <w:p w14:paraId="5F337F4B"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وحالات </w:t>
            </w:r>
          </w:p>
          <w:p w14:paraId="5F337F4C"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دراسية</w:t>
            </w:r>
          </w:p>
        </w:tc>
        <w:tc>
          <w:tcPr>
            <w:tcW w:w="1764" w:type="dxa"/>
            <w:tcBorders>
              <w:bottom w:val="single" w:sz="4" w:space="0" w:color="auto"/>
            </w:tcBorders>
            <w:shd w:val="clear" w:color="auto" w:fill="auto"/>
          </w:tcPr>
          <w:p w14:paraId="5F337F4D" w14:textId="77777777" w:rsidR="001337FF" w:rsidRPr="00603DFD" w:rsidRDefault="001337FF" w:rsidP="001337FF">
            <w:pPr>
              <w:shd w:val="clear" w:color="auto" w:fill="FFFFFF"/>
              <w:autoSpaceDE w:val="0"/>
              <w:autoSpaceDN w:val="0"/>
              <w:adjustRightInd w:val="0"/>
              <w:ind w:right="-426"/>
              <w:rPr>
                <w:rFonts w:eastAsia="Calibri" w:cs="Times New Roman"/>
                <w:b/>
                <w:bCs/>
                <w:color w:val="000000"/>
                <w:sz w:val="26"/>
                <w:szCs w:val="26"/>
                <w:rtl/>
                <w:lang w:bidi="ar-IQ"/>
              </w:rPr>
            </w:pPr>
            <w:r w:rsidRPr="00603DFD">
              <w:rPr>
                <w:rFonts w:eastAsia="Calibri" w:cs="Times New Roman"/>
                <w:b/>
                <w:bCs/>
                <w:color w:val="000000"/>
                <w:sz w:val="26"/>
                <w:szCs w:val="26"/>
                <w:rtl/>
                <w:lang w:bidi="ar-IQ"/>
              </w:rPr>
              <w:t>اختبارات تحريرية وشفوية ومناقشات</w:t>
            </w:r>
          </w:p>
        </w:tc>
      </w:tr>
      <w:tr w:rsidR="001337FF" w:rsidRPr="009A11A9" w14:paraId="5F337F59" w14:textId="77777777" w:rsidTr="007D3C06">
        <w:trPr>
          <w:trHeight w:val="825"/>
        </w:trPr>
        <w:tc>
          <w:tcPr>
            <w:tcW w:w="802" w:type="dxa"/>
            <w:tcBorders>
              <w:bottom w:val="single" w:sz="4" w:space="0" w:color="auto"/>
            </w:tcBorders>
            <w:shd w:val="clear" w:color="auto" w:fill="auto"/>
          </w:tcPr>
          <w:p w14:paraId="5F337F4F"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الثالث</w:t>
            </w:r>
          </w:p>
        </w:tc>
        <w:tc>
          <w:tcPr>
            <w:tcW w:w="811" w:type="dxa"/>
            <w:tcBorders>
              <w:bottom w:val="single" w:sz="4" w:space="0" w:color="auto"/>
            </w:tcBorders>
            <w:shd w:val="clear" w:color="auto" w:fill="auto"/>
          </w:tcPr>
          <w:p w14:paraId="5F337F50" w14:textId="77777777" w:rsidR="001337FF"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top w:val="single" w:sz="4" w:space="0" w:color="auto"/>
              <w:bottom w:val="single" w:sz="4" w:space="0" w:color="auto"/>
            </w:tcBorders>
            <w:shd w:val="clear" w:color="auto" w:fill="auto"/>
          </w:tcPr>
          <w:p w14:paraId="5F337F51" w14:textId="77777777" w:rsidR="001337FF" w:rsidRPr="00603DFD" w:rsidRDefault="001337FF" w:rsidP="001337FF">
            <w:pPr>
              <w:shd w:val="clear" w:color="auto" w:fill="FFFFFF"/>
              <w:autoSpaceDE w:val="0"/>
              <w:autoSpaceDN w:val="0"/>
              <w:adjustRightInd w:val="0"/>
              <w:ind w:right="-426"/>
              <w:jc w:val="both"/>
              <w:rPr>
                <w:rFonts w:eastAsia="Calibri" w:cs="Times New Roman"/>
                <w:b/>
                <w:bCs/>
                <w:color w:val="000000"/>
                <w:sz w:val="26"/>
                <w:szCs w:val="26"/>
                <w:rtl/>
                <w:lang w:bidi="ar-IQ"/>
              </w:rPr>
            </w:pPr>
            <w:r>
              <w:rPr>
                <w:rFonts w:eastAsia="Calibri" w:cs="Times New Roman" w:hint="cs"/>
                <w:b/>
                <w:bCs/>
                <w:color w:val="000000"/>
                <w:sz w:val="26"/>
                <w:szCs w:val="26"/>
                <w:rtl/>
                <w:lang w:bidi="ar-IQ"/>
              </w:rPr>
              <w:t xml:space="preserve">التعريف بالقيادة </w:t>
            </w:r>
          </w:p>
        </w:tc>
        <w:tc>
          <w:tcPr>
            <w:tcW w:w="2790" w:type="dxa"/>
            <w:gridSpan w:val="2"/>
          </w:tcPr>
          <w:p w14:paraId="5F337F52" w14:textId="77777777" w:rsidR="001337FF" w:rsidRPr="001337FF"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1337FF">
              <w:rPr>
                <w:rFonts w:eastAsia="Calibri" w:cs="Times New Roman" w:hint="cs"/>
                <w:b/>
                <w:bCs/>
                <w:sz w:val="26"/>
                <w:szCs w:val="26"/>
                <w:rtl/>
                <w:lang w:bidi="ar-IQ"/>
              </w:rPr>
              <w:t>القيادة والتوجيه</w:t>
            </w:r>
          </w:p>
        </w:tc>
        <w:tc>
          <w:tcPr>
            <w:tcW w:w="1747" w:type="dxa"/>
            <w:tcBorders>
              <w:top w:val="single" w:sz="4" w:space="0" w:color="auto"/>
              <w:bottom w:val="single" w:sz="4" w:space="0" w:color="auto"/>
            </w:tcBorders>
            <w:shd w:val="clear" w:color="auto" w:fill="auto"/>
          </w:tcPr>
          <w:p w14:paraId="5F337F53"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محاضرات</w:t>
            </w:r>
          </w:p>
          <w:p w14:paraId="5F337F54"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 نظرية </w:t>
            </w:r>
          </w:p>
          <w:p w14:paraId="5F337F55"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ومناقشات </w:t>
            </w:r>
          </w:p>
          <w:p w14:paraId="5F337F56"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وحالات </w:t>
            </w:r>
          </w:p>
          <w:p w14:paraId="5F337F57" w14:textId="77777777" w:rsidR="001337FF" w:rsidRPr="00603DFD" w:rsidRDefault="001337FF" w:rsidP="001337FF">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b/>
                <w:bCs/>
                <w:color w:val="000000"/>
                <w:sz w:val="26"/>
                <w:szCs w:val="26"/>
                <w:rtl/>
                <w:lang w:bidi="ar-IQ"/>
              </w:rPr>
              <w:t>دراسية</w:t>
            </w:r>
          </w:p>
        </w:tc>
        <w:tc>
          <w:tcPr>
            <w:tcW w:w="1764" w:type="dxa"/>
            <w:tcBorders>
              <w:bottom w:val="single" w:sz="4" w:space="0" w:color="auto"/>
            </w:tcBorders>
            <w:shd w:val="clear" w:color="auto" w:fill="auto"/>
          </w:tcPr>
          <w:p w14:paraId="5F337F58" w14:textId="77777777" w:rsidR="001337FF" w:rsidRPr="00603DFD" w:rsidRDefault="001337FF" w:rsidP="001337FF">
            <w:pPr>
              <w:shd w:val="clear" w:color="auto" w:fill="FFFFFF"/>
              <w:autoSpaceDE w:val="0"/>
              <w:autoSpaceDN w:val="0"/>
              <w:adjustRightInd w:val="0"/>
              <w:ind w:right="-426"/>
              <w:rPr>
                <w:rFonts w:eastAsia="Calibri" w:cs="Times New Roman"/>
                <w:b/>
                <w:bCs/>
                <w:color w:val="000000"/>
                <w:sz w:val="26"/>
                <w:szCs w:val="26"/>
                <w:rtl/>
                <w:lang w:bidi="ar-IQ"/>
              </w:rPr>
            </w:pPr>
            <w:r w:rsidRPr="00603DFD">
              <w:rPr>
                <w:rFonts w:eastAsia="Calibri" w:cs="Times New Roman"/>
                <w:b/>
                <w:bCs/>
                <w:color w:val="000000"/>
                <w:sz w:val="26"/>
                <w:szCs w:val="26"/>
                <w:rtl/>
                <w:lang w:bidi="ar-IQ"/>
              </w:rPr>
              <w:t>اختبارات تحريرية وشفوية ومناقشات</w:t>
            </w:r>
          </w:p>
        </w:tc>
      </w:tr>
      <w:tr w:rsidR="001337FF" w:rsidRPr="009A11A9" w14:paraId="5F337F6A" w14:textId="77777777" w:rsidTr="007D3C06">
        <w:trPr>
          <w:trHeight w:val="795"/>
        </w:trPr>
        <w:tc>
          <w:tcPr>
            <w:tcW w:w="802" w:type="dxa"/>
            <w:tcBorders>
              <w:bottom w:val="single" w:sz="4" w:space="0" w:color="auto"/>
            </w:tcBorders>
            <w:shd w:val="clear" w:color="auto" w:fill="auto"/>
          </w:tcPr>
          <w:p w14:paraId="5F337F5A"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الرابع</w:t>
            </w:r>
          </w:p>
        </w:tc>
        <w:tc>
          <w:tcPr>
            <w:tcW w:w="811" w:type="dxa"/>
            <w:tcBorders>
              <w:bottom w:val="single" w:sz="4" w:space="0" w:color="auto"/>
            </w:tcBorders>
            <w:shd w:val="clear" w:color="auto" w:fill="auto"/>
          </w:tcPr>
          <w:p w14:paraId="5F337F5B" w14:textId="77777777" w:rsidR="001337FF"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5F337F5C" w14:textId="77777777" w:rsidR="001337FF" w:rsidRPr="00603DFD" w:rsidRDefault="001337FF" w:rsidP="001337FF">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المعرفة </w:t>
            </w:r>
          </w:p>
          <w:p w14:paraId="5F337F5D" w14:textId="77777777" w:rsidR="001337FF" w:rsidRDefault="001337FF" w:rsidP="001337FF">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b/>
                <w:bCs/>
                <w:color w:val="000000"/>
                <w:sz w:val="26"/>
                <w:szCs w:val="26"/>
                <w:rtl/>
                <w:lang w:bidi="ar-IQ"/>
              </w:rPr>
              <w:t>بال</w:t>
            </w:r>
            <w:r>
              <w:rPr>
                <w:rFonts w:eastAsia="Calibri" w:cs="Times New Roman" w:hint="cs"/>
                <w:b/>
                <w:bCs/>
                <w:color w:val="000000"/>
                <w:sz w:val="26"/>
                <w:szCs w:val="26"/>
                <w:rtl/>
                <w:lang w:bidi="ar-IQ"/>
              </w:rPr>
              <w:t xml:space="preserve">دافعية وطرق </w:t>
            </w:r>
          </w:p>
          <w:p w14:paraId="5F337F5E" w14:textId="77777777" w:rsidR="001337FF" w:rsidRPr="00603DFD" w:rsidRDefault="001337FF" w:rsidP="001337FF">
            <w:pPr>
              <w:shd w:val="clear" w:color="auto" w:fill="FFFFFF"/>
              <w:autoSpaceDE w:val="0"/>
              <w:autoSpaceDN w:val="0"/>
              <w:adjustRightInd w:val="0"/>
              <w:ind w:right="-426"/>
              <w:jc w:val="both"/>
              <w:rPr>
                <w:rFonts w:eastAsia="Calibri" w:cs="Times New Roman"/>
                <w:b/>
                <w:bCs/>
                <w:color w:val="000000"/>
                <w:sz w:val="26"/>
                <w:szCs w:val="26"/>
                <w:rtl/>
                <w:lang w:bidi="ar-IQ"/>
              </w:rPr>
            </w:pPr>
            <w:r>
              <w:rPr>
                <w:rFonts w:eastAsia="Calibri" w:cs="Times New Roman" w:hint="cs"/>
                <w:b/>
                <w:bCs/>
                <w:color w:val="000000"/>
                <w:sz w:val="26"/>
                <w:szCs w:val="26"/>
                <w:rtl/>
                <w:lang w:bidi="ar-IQ"/>
              </w:rPr>
              <w:t>ونظريات التحفيز</w:t>
            </w:r>
          </w:p>
        </w:tc>
        <w:tc>
          <w:tcPr>
            <w:tcW w:w="2790" w:type="dxa"/>
            <w:gridSpan w:val="2"/>
          </w:tcPr>
          <w:p w14:paraId="5F337F5F" w14:textId="77777777" w:rsidR="001337FF" w:rsidRPr="001337FF"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1337FF">
              <w:rPr>
                <w:rFonts w:eastAsia="Calibri" w:cs="Times New Roman" w:hint="cs"/>
                <w:b/>
                <w:bCs/>
                <w:sz w:val="26"/>
                <w:szCs w:val="26"/>
                <w:rtl/>
                <w:lang w:bidi="ar-IQ"/>
              </w:rPr>
              <w:t>الدافعية والتحفيز</w:t>
            </w:r>
          </w:p>
        </w:tc>
        <w:tc>
          <w:tcPr>
            <w:tcW w:w="1747" w:type="dxa"/>
            <w:tcBorders>
              <w:bottom w:val="single" w:sz="4" w:space="0" w:color="auto"/>
            </w:tcBorders>
            <w:shd w:val="clear" w:color="auto" w:fill="auto"/>
          </w:tcPr>
          <w:p w14:paraId="5F337F60"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محاضرات</w:t>
            </w:r>
          </w:p>
          <w:p w14:paraId="5F337F61"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 نظرية </w:t>
            </w:r>
          </w:p>
          <w:p w14:paraId="5F337F62"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ومناقشات </w:t>
            </w:r>
          </w:p>
          <w:p w14:paraId="5F337F63"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color w:val="000000"/>
                <w:sz w:val="26"/>
                <w:szCs w:val="26"/>
                <w:rtl/>
                <w:lang w:bidi="ar-IQ"/>
              </w:rPr>
            </w:pPr>
            <w:r w:rsidRPr="00603DFD">
              <w:rPr>
                <w:rFonts w:eastAsia="Calibri" w:cs="Times New Roman"/>
                <w:b/>
                <w:bCs/>
                <w:color w:val="000000"/>
                <w:sz w:val="26"/>
                <w:szCs w:val="26"/>
                <w:rtl/>
                <w:lang w:bidi="ar-IQ"/>
              </w:rPr>
              <w:t xml:space="preserve">وحالات </w:t>
            </w:r>
          </w:p>
          <w:p w14:paraId="5F337F64" w14:textId="77777777" w:rsidR="001337FF" w:rsidRPr="00603DFD" w:rsidRDefault="001337FF" w:rsidP="001337FF">
            <w:pPr>
              <w:shd w:val="clear" w:color="auto" w:fill="FFFFFF"/>
              <w:autoSpaceDE w:val="0"/>
              <w:autoSpaceDN w:val="0"/>
              <w:adjustRightInd w:val="0"/>
              <w:ind w:right="-426"/>
              <w:jc w:val="both"/>
              <w:rPr>
                <w:rFonts w:eastAsia="Calibri" w:cs="Times New Roman"/>
                <w:b/>
                <w:bCs/>
                <w:color w:val="000000"/>
                <w:sz w:val="26"/>
                <w:szCs w:val="26"/>
                <w:rtl/>
                <w:lang w:bidi="ar-IQ"/>
              </w:rPr>
            </w:pPr>
            <w:r w:rsidRPr="00603DFD">
              <w:rPr>
                <w:rFonts w:eastAsia="Calibri" w:cs="Times New Roman"/>
                <w:b/>
                <w:bCs/>
                <w:color w:val="000000"/>
                <w:sz w:val="26"/>
                <w:szCs w:val="26"/>
                <w:rtl/>
                <w:lang w:bidi="ar-IQ"/>
              </w:rPr>
              <w:t>دراسية</w:t>
            </w:r>
          </w:p>
        </w:tc>
        <w:tc>
          <w:tcPr>
            <w:tcW w:w="1764" w:type="dxa"/>
            <w:tcBorders>
              <w:bottom w:val="single" w:sz="4" w:space="0" w:color="auto"/>
            </w:tcBorders>
            <w:shd w:val="clear" w:color="auto" w:fill="auto"/>
          </w:tcPr>
          <w:p w14:paraId="5F337F65" w14:textId="77777777" w:rsidR="001337FF" w:rsidRPr="00603DFD" w:rsidRDefault="001337FF" w:rsidP="001337FF">
            <w:pPr>
              <w:shd w:val="clear" w:color="auto" w:fill="FFFFFF"/>
              <w:autoSpaceDE w:val="0"/>
              <w:autoSpaceDN w:val="0"/>
              <w:adjustRightInd w:val="0"/>
              <w:ind w:right="-426"/>
              <w:rPr>
                <w:rFonts w:eastAsia="Calibri" w:cs="Times New Roman"/>
                <w:b/>
                <w:bCs/>
                <w:color w:val="000000"/>
                <w:sz w:val="26"/>
                <w:szCs w:val="26"/>
                <w:rtl/>
                <w:lang w:bidi="ar-IQ"/>
              </w:rPr>
            </w:pPr>
            <w:r w:rsidRPr="00603DFD">
              <w:rPr>
                <w:rFonts w:eastAsia="Calibri" w:cs="Times New Roman"/>
                <w:b/>
                <w:bCs/>
                <w:color w:val="000000"/>
                <w:sz w:val="26"/>
                <w:szCs w:val="26"/>
                <w:rtl/>
                <w:lang w:bidi="ar-IQ"/>
              </w:rPr>
              <w:t>اختبارات تحريرية وشفوية ومناقشات</w:t>
            </w:r>
          </w:p>
          <w:p w14:paraId="5F337F66" w14:textId="77777777" w:rsidR="001337FF" w:rsidRPr="00603DFD" w:rsidRDefault="001337FF" w:rsidP="001337FF">
            <w:pPr>
              <w:shd w:val="clear" w:color="auto" w:fill="FFFFFF"/>
              <w:autoSpaceDE w:val="0"/>
              <w:autoSpaceDN w:val="0"/>
              <w:adjustRightInd w:val="0"/>
              <w:ind w:right="-426"/>
              <w:rPr>
                <w:rFonts w:eastAsia="Calibri" w:cs="Times New Roman"/>
                <w:b/>
                <w:bCs/>
                <w:color w:val="000000"/>
                <w:sz w:val="26"/>
                <w:szCs w:val="26"/>
                <w:rtl/>
                <w:lang w:bidi="ar-IQ"/>
              </w:rPr>
            </w:pPr>
          </w:p>
          <w:p w14:paraId="5F337F67" w14:textId="77777777" w:rsidR="001337FF" w:rsidRPr="00603DFD" w:rsidRDefault="001337FF" w:rsidP="001337FF">
            <w:pPr>
              <w:shd w:val="clear" w:color="auto" w:fill="FFFFFF"/>
              <w:autoSpaceDE w:val="0"/>
              <w:autoSpaceDN w:val="0"/>
              <w:adjustRightInd w:val="0"/>
              <w:ind w:right="-426"/>
              <w:rPr>
                <w:rFonts w:eastAsia="Calibri" w:cs="Times New Roman"/>
                <w:b/>
                <w:bCs/>
                <w:color w:val="000000"/>
                <w:sz w:val="26"/>
                <w:szCs w:val="26"/>
                <w:rtl/>
                <w:lang w:bidi="ar-IQ"/>
              </w:rPr>
            </w:pPr>
          </w:p>
          <w:p w14:paraId="5F337F68" w14:textId="77777777" w:rsidR="001337FF" w:rsidRPr="00603DFD" w:rsidRDefault="001337FF" w:rsidP="001337FF">
            <w:pPr>
              <w:shd w:val="clear" w:color="auto" w:fill="FFFFFF"/>
              <w:autoSpaceDE w:val="0"/>
              <w:autoSpaceDN w:val="0"/>
              <w:adjustRightInd w:val="0"/>
              <w:ind w:right="-426"/>
              <w:rPr>
                <w:rFonts w:eastAsia="Calibri" w:cs="Times New Roman"/>
                <w:b/>
                <w:bCs/>
                <w:color w:val="000000"/>
                <w:sz w:val="26"/>
                <w:szCs w:val="26"/>
                <w:rtl/>
                <w:lang w:bidi="ar-IQ"/>
              </w:rPr>
            </w:pPr>
          </w:p>
          <w:p w14:paraId="5F337F69" w14:textId="77777777" w:rsidR="001337FF" w:rsidRPr="00603DFD" w:rsidRDefault="001337FF" w:rsidP="001337FF">
            <w:pPr>
              <w:shd w:val="clear" w:color="auto" w:fill="FFFFFF"/>
              <w:autoSpaceDE w:val="0"/>
              <w:autoSpaceDN w:val="0"/>
              <w:adjustRightInd w:val="0"/>
              <w:ind w:right="-426"/>
              <w:rPr>
                <w:rFonts w:eastAsia="Calibri" w:cs="Times New Roman"/>
                <w:b/>
                <w:bCs/>
                <w:color w:val="000000"/>
                <w:sz w:val="26"/>
                <w:szCs w:val="26"/>
                <w:rtl/>
                <w:lang w:bidi="ar-IQ"/>
              </w:rPr>
            </w:pPr>
          </w:p>
        </w:tc>
      </w:tr>
      <w:tr w:rsidR="001337FF" w:rsidRPr="009A11A9" w14:paraId="5F337F78" w14:textId="77777777" w:rsidTr="007D3C06">
        <w:trPr>
          <w:trHeight w:val="555"/>
        </w:trPr>
        <w:tc>
          <w:tcPr>
            <w:tcW w:w="802" w:type="dxa"/>
            <w:tcBorders>
              <w:bottom w:val="single" w:sz="4" w:space="0" w:color="auto"/>
            </w:tcBorders>
            <w:shd w:val="clear" w:color="auto" w:fill="auto"/>
          </w:tcPr>
          <w:p w14:paraId="5F337F6B"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الخامس</w:t>
            </w:r>
          </w:p>
        </w:tc>
        <w:tc>
          <w:tcPr>
            <w:tcW w:w="811" w:type="dxa"/>
            <w:tcBorders>
              <w:bottom w:val="single" w:sz="4" w:space="0" w:color="auto"/>
            </w:tcBorders>
            <w:shd w:val="clear" w:color="auto" w:fill="auto"/>
          </w:tcPr>
          <w:p w14:paraId="5F337F6C" w14:textId="77777777" w:rsidR="001337FF" w:rsidRPr="00B80B61" w:rsidRDefault="001337FF" w:rsidP="001337FF">
            <w:pPr>
              <w:shd w:val="clear" w:color="auto" w:fill="FFFFFF"/>
              <w:autoSpaceDE w:val="0"/>
              <w:autoSpaceDN w:val="0"/>
              <w:bidi w:val="0"/>
              <w:adjustRightInd w:val="0"/>
              <w:ind w:right="-426"/>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5F337F6D"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اكساب </w:t>
            </w:r>
          </w:p>
          <w:p w14:paraId="5F337F6E" w14:textId="77777777" w:rsidR="001337FF"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الطلبة معرفة باهم </w:t>
            </w:r>
          </w:p>
          <w:p w14:paraId="5F337F6F"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وسائل الرقابة الادارية</w:t>
            </w:r>
          </w:p>
          <w:p w14:paraId="5F337F70"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p>
        </w:tc>
        <w:tc>
          <w:tcPr>
            <w:tcW w:w="2790" w:type="dxa"/>
            <w:gridSpan w:val="2"/>
            <w:tcBorders>
              <w:bottom w:val="single" w:sz="4" w:space="0" w:color="auto"/>
            </w:tcBorders>
          </w:tcPr>
          <w:p w14:paraId="5F337F71" w14:textId="77777777" w:rsidR="001337FF" w:rsidRPr="001337FF"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1337FF">
              <w:rPr>
                <w:rFonts w:eastAsia="Calibri" w:cs="Times New Roman" w:hint="cs"/>
                <w:b/>
                <w:bCs/>
                <w:sz w:val="26"/>
                <w:szCs w:val="26"/>
                <w:rtl/>
                <w:lang w:bidi="ar-IQ"/>
              </w:rPr>
              <w:t>الرقابة الادارية</w:t>
            </w:r>
          </w:p>
        </w:tc>
        <w:tc>
          <w:tcPr>
            <w:tcW w:w="1747" w:type="dxa"/>
            <w:shd w:val="clear" w:color="auto" w:fill="auto"/>
          </w:tcPr>
          <w:p w14:paraId="5F337F72"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5F337F73"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5F337F74"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5F337F75"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5F337F76"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shd w:val="clear" w:color="auto" w:fill="auto"/>
          </w:tcPr>
          <w:p w14:paraId="5F337F77" w14:textId="77777777" w:rsidR="001337FF" w:rsidRPr="00603DFD" w:rsidRDefault="001337FF" w:rsidP="001337FF">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1337FF" w:rsidRPr="009A11A9" w14:paraId="5F337F84" w14:textId="77777777" w:rsidTr="007D3C06">
        <w:trPr>
          <w:trHeight w:val="810"/>
        </w:trPr>
        <w:tc>
          <w:tcPr>
            <w:tcW w:w="802" w:type="dxa"/>
            <w:tcBorders>
              <w:bottom w:val="single" w:sz="4" w:space="0" w:color="auto"/>
            </w:tcBorders>
            <w:shd w:val="clear" w:color="auto" w:fill="auto"/>
          </w:tcPr>
          <w:p w14:paraId="5F337F79"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السادس</w:t>
            </w:r>
          </w:p>
        </w:tc>
        <w:tc>
          <w:tcPr>
            <w:tcW w:w="811" w:type="dxa"/>
            <w:tcBorders>
              <w:bottom w:val="single" w:sz="4" w:space="0" w:color="auto"/>
            </w:tcBorders>
            <w:shd w:val="clear" w:color="auto" w:fill="auto"/>
          </w:tcPr>
          <w:p w14:paraId="5F337F7A" w14:textId="77777777" w:rsidR="001337FF"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5F337F7B"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المعرفة باهمية ادارة الانتاج والعمليات</w:t>
            </w:r>
            <w:r w:rsidRPr="00603DFD">
              <w:rPr>
                <w:rFonts w:eastAsia="Calibri" w:cs="Times New Roman" w:hint="cs"/>
                <w:b/>
                <w:bCs/>
                <w:sz w:val="26"/>
                <w:szCs w:val="26"/>
                <w:rtl/>
                <w:lang w:bidi="ar-IQ"/>
              </w:rPr>
              <w:t xml:space="preserve"> </w:t>
            </w:r>
          </w:p>
        </w:tc>
        <w:tc>
          <w:tcPr>
            <w:tcW w:w="2790" w:type="dxa"/>
            <w:gridSpan w:val="2"/>
            <w:tcBorders>
              <w:top w:val="single" w:sz="4" w:space="0" w:color="auto"/>
            </w:tcBorders>
          </w:tcPr>
          <w:p w14:paraId="5F337F7C" w14:textId="77777777" w:rsidR="001337FF"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1337FF">
              <w:rPr>
                <w:rFonts w:eastAsia="Calibri" w:cs="Times New Roman" w:hint="cs"/>
                <w:b/>
                <w:bCs/>
                <w:sz w:val="26"/>
                <w:szCs w:val="26"/>
                <w:rtl/>
                <w:lang w:bidi="ar-IQ"/>
              </w:rPr>
              <w:t>وظائف منظمات الاعمال</w:t>
            </w:r>
          </w:p>
          <w:p w14:paraId="5F337F7D" w14:textId="77777777" w:rsidR="001337FF" w:rsidRPr="001337FF"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1337FF">
              <w:rPr>
                <w:rFonts w:eastAsia="Calibri" w:cs="Times New Roman" w:hint="cs"/>
                <w:b/>
                <w:bCs/>
                <w:sz w:val="26"/>
                <w:szCs w:val="26"/>
                <w:rtl/>
                <w:lang w:bidi="ar-IQ"/>
              </w:rPr>
              <w:t xml:space="preserve"> ( ادارة الانتاج)</w:t>
            </w:r>
            <w:r>
              <w:rPr>
                <w:rFonts w:eastAsia="Calibri" w:cs="Times New Roman" w:hint="cs"/>
                <w:b/>
                <w:bCs/>
                <w:sz w:val="26"/>
                <w:szCs w:val="26"/>
                <w:rtl/>
                <w:lang w:bidi="ar-IQ"/>
              </w:rPr>
              <w:t xml:space="preserve"> </w:t>
            </w:r>
          </w:p>
        </w:tc>
        <w:tc>
          <w:tcPr>
            <w:tcW w:w="1747" w:type="dxa"/>
            <w:tcBorders>
              <w:bottom w:val="single" w:sz="4" w:space="0" w:color="auto"/>
            </w:tcBorders>
            <w:shd w:val="clear" w:color="auto" w:fill="auto"/>
          </w:tcPr>
          <w:p w14:paraId="5F337F7E"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5F337F7F"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5F337F80"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5F337F81"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5F337F82"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tcBorders>
              <w:bottom w:val="single" w:sz="4" w:space="0" w:color="auto"/>
            </w:tcBorders>
            <w:shd w:val="clear" w:color="auto" w:fill="auto"/>
          </w:tcPr>
          <w:p w14:paraId="5F337F83" w14:textId="77777777" w:rsidR="001337FF" w:rsidRPr="00603DFD" w:rsidRDefault="001337FF" w:rsidP="001337FF">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1337FF" w:rsidRPr="00603DFD" w14:paraId="5F337F93" w14:textId="77777777" w:rsidTr="007D3C06">
        <w:trPr>
          <w:trHeight w:val="780"/>
        </w:trPr>
        <w:tc>
          <w:tcPr>
            <w:tcW w:w="802" w:type="dxa"/>
            <w:tcBorders>
              <w:bottom w:val="single" w:sz="4" w:space="0" w:color="auto"/>
            </w:tcBorders>
            <w:shd w:val="clear" w:color="auto" w:fill="auto"/>
          </w:tcPr>
          <w:p w14:paraId="5F337F85"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السابع</w:t>
            </w:r>
          </w:p>
        </w:tc>
        <w:tc>
          <w:tcPr>
            <w:tcW w:w="811" w:type="dxa"/>
            <w:tcBorders>
              <w:bottom w:val="single" w:sz="4" w:space="0" w:color="auto"/>
            </w:tcBorders>
            <w:shd w:val="clear" w:color="auto" w:fill="auto"/>
          </w:tcPr>
          <w:p w14:paraId="5F337F86" w14:textId="77777777" w:rsidR="001337FF"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5F337F87"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المعرفة باهم </w:t>
            </w:r>
          </w:p>
          <w:p w14:paraId="5F337F88" w14:textId="77777777" w:rsidR="001337FF"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w:t>
            </w:r>
            <w:r>
              <w:rPr>
                <w:rFonts w:eastAsia="Calibri" w:cs="Times New Roman" w:hint="cs"/>
                <w:b/>
                <w:bCs/>
                <w:sz w:val="26"/>
                <w:szCs w:val="26"/>
                <w:rtl/>
                <w:lang w:bidi="ar-IQ"/>
              </w:rPr>
              <w:t>ما تمارسه ادارة</w:t>
            </w:r>
          </w:p>
          <w:p w14:paraId="5F337F89" w14:textId="77777777" w:rsidR="001337FF"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 xml:space="preserve"> الموارد البشرية </w:t>
            </w:r>
          </w:p>
          <w:p w14:paraId="5F337F8A"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ودورها الفاعل في المنظمات</w:t>
            </w:r>
          </w:p>
          <w:p w14:paraId="5F337F8B"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p>
        </w:tc>
        <w:tc>
          <w:tcPr>
            <w:tcW w:w="2790" w:type="dxa"/>
            <w:gridSpan w:val="2"/>
            <w:tcBorders>
              <w:bottom w:val="single" w:sz="4" w:space="0" w:color="auto"/>
            </w:tcBorders>
          </w:tcPr>
          <w:p w14:paraId="5F337F8C" w14:textId="77777777" w:rsidR="001337FF" w:rsidRPr="001337FF" w:rsidRDefault="001337FF" w:rsidP="001337FF">
            <w:pPr>
              <w:rPr>
                <w:rFonts w:eastAsia="Calibri" w:cs="Times New Roman"/>
                <w:b/>
                <w:bCs/>
                <w:sz w:val="26"/>
                <w:szCs w:val="26"/>
                <w:rtl/>
                <w:lang w:bidi="ar-IQ"/>
              </w:rPr>
            </w:pPr>
            <w:r w:rsidRPr="001337FF">
              <w:rPr>
                <w:rFonts w:eastAsia="Calibri" w:cs="Times New Roman" w:hint="cs"/>
                <w:b/>
                <w:bCs/>
                <w:sz w:val="26"/>
                <w:szCs w:val="26"/>
                <w:rtl/>
                <w:lang w:bidi="ar-IQ"/>
              </w:rPr>
              <w:t>وظائف منظمات الاعمال ( ادارة الموارد البشرية)</w:t>
            </w:r>
          </w:p>
        </w:tc>
        <w:tc>
          <w:tcPr>
            <w:tcW w:w="1747" w:type="dxa"/>
            <w:tcBorders>
              <w:top w:val="single" w:sz="4" w:space="0" w:color="auto"/>
              <w:bottom w:val="single" w:sz="4" w:space="0" w:color="auto"/>
            </w:tcBorders>
            <w:shd w:val="clear" w:color="auto" w:fill="auto"/>
          </w:tcPr>
          <w:p w14:paraId="5F337F8D"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5F337F8E"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5F337F8F"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5F337F90"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5F337F91"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tcBorders>
              <w:bottom w:val="single" w:sz="4" w:space="0" w:color="auto"/>
            </w:tcBorders>
            <w:shd w:val="clear" w:color="auto" w:fill="auto"/>
          </w:tcPr>
          <w:p w14:paraId="5F337F92" w14:textId="77777777" w:rsidR="001337FF" w:rsidRPr="00603DFD" w:rsidRDefault="001337FF" w:rsidP="001337FF">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1337FF" w:rsidRPr="00603DFD" w14:paraId="5F337FA2" w14:textId="77777777" w:rsidTr="007D3C06">
        <w:trPr>
          <w:trHeight w:val="870"/>
        </w:trPr>
        <w:tc>
          <w:tcPr>
            <w:tcW w:w="802" w:type="dxa"/>
            <w:tcBorders>
              <w:bottom w:val="single" w:sz="4" w:space="0" w:color="auto"/>
            </w:tcBorders>
            <w:shd w:val="clear" w:color="auto" w:fill="auto"/>
          </w:tcPr>
          <w:p w14:paraId="5F337F94"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الثامن</w:t>
            </w:r>
          </w:p>
        </w:tc>
        <w:tc>
          <w:tcPr>
            <w:tcW w:w="811" w:type="dxa"/>
            <w:tcBorders>
              <w:bottom w:val="single" w:sz="4" w:space="0" w:color="auto"/>
            </w:tcBorders>
            <w:shd w:val="clear" w:color="auto" w:fill="auto"/>
          </w:tcPr>
          <w:p w14:paraId="5F337F95" w14:textId="77777777" w:rsidR="001337FF"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5F337F96"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المعرفة باهم </w:t>
            </w:r>
          </w:p>
          <w:p w14:paraId="5F337F97" w14:textId="77777777" w:rsidR="001337FF"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w:t>
            </w:r>
            <w:r>
              <w:rPr>
                <w:rFonts w:eastAsia="Calibri" w:cs="Times New Roman" w:hint="cs"/>
                <w:b/>
                <w:bCs/>
                <w:sz w:val="26"/>
                <w:szCs w:val="26"/>
                <w:rtl/>
                <w:lang w:bidi="ar-IQ"/>
              </w:rPr>
              <w:t>ما تمارسه ادارة</w:t>
            </w:r>
          </w:p>
          <w:p w14:paraId="5F337F98" w14:textId="77777777" w:rsidR="001337FF"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 xml:space="preserve"> التسويق </w:t>
            </w:r>
          </w:p>
          <w:p w14:paraId="5F337F99"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ودورها الفاعل في المنظمات</w:t>
            </w:r>
          </w:p>
          <w:p w14:paraId="5F337F9A"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p>
        </w:tc>
        <w:tc>
          <w:tcPr>
            <w:tcW w:w="2790" w:type="dxa"/>
            <w:gridSpan w:val="2"/>
            <w:tcBorders>
              <w:top w:val="single" w:sz="4" w:space="0" w:color="auto"/>
            </w:tcBorders>
          </w:tcPr>
          <w:p w14:paraId="5F337F9B" w14:textId="77777777" w:rsidR="001337FF" w:rsidRPr="001337FF" w:rsidRDefault="001337FF" w:rsidP="001337FF">
            <w:pPr>
              <w:rPr>
                <w:rFonts w:eastAsia="Calibri" w:cs="Times New Roman"/>
                <w:b/>
                <w:bCs/>
                <w:sz w:val="26"/>
                <w:szCs w:val="26"/>
                <w:rtl/>
                <w:lang w:bidi="ar-IQ"/>
              </w:rPr>
            </w:pPr>
            <w:r w:rsidRPr="001337FF">
              <w:rPr>
                <w:rFonts w:eastAsia="Calibri" w:cs="Times New Roman" w:hint="cs"/>
                <w:b/>
                <w:bCs/>
                <w:sz w:val="26"/>
                <w:szCs w:val="26"/>
                <w:rtl/>
                <w:lang w:bidi="ar-IQ"/>
              </w:rPr>
              <w:t>وظائف منظمات الاعمال ( ادارة التسويق)</w:t>
            </w:r>
          </w:p>
        </w:tc>
        <w:tc>
          <w:tcPr>
            <w:tcW w:w="1747" w:type="dxa"/>
            <w:tcBorders>
              <w:bottom w:val="single" w:sz="4" w:space="0" w:color="auto"/>
            </w:tcBorders>
            <w:shd w:val="clear" w:color="auto" w:fill="auto"/>
          </w:tcPr>
          <w:p w14:paraId="5F337F9C"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5F337F9D"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5F337F9E"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5F337F9F"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5F337FA0"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tcBorders>
              <w:bottom w:val="single" w:sz="4" w:space="0" w:color="auto"/>
            </w:tcBorders>
            <w:shd w:val="clear" w:color="auto" w:fill="auto"/>
          </w:tcPr>
          <w:p w14:paraId="5F337FA1" w14:textId="77777777" w:rsidR="001337FF" w:rsidRPr="00603DFD" w:rsidRDefault="001337FF" w:rsidP="001337FF">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1337FF" w:rsidRPr="00603DFD" w14:paraId="5F337FB0" w14:textId="77777777" w:rsidTr="007D3C06">
        <w:trPr>
          <w:trHeight w:val="915"/>
        </w:trPr>
        <w:tc>
          <w:tcPr>
            <w:tcW w:w="802" w:type="dxa"/>
            <w:tcBorders>
              <w:bottom w:val="single" w:sz="4" w:space="0" w:color="auto"/>
            </w:tcBorders>
            <w:shd w:val="clear" w:color="auto" w:fill="auto"/>
          </w:tcPr>
          <w:p w14:paraId="5F337FA3"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التاسع</w:t>
            </w:r>
          </w:p>
        </w:tc>
        <w:tc>
          <w:tcPr>
            <w:tcW w:w="811" w:type="dxa"/>
            <w:tcBorders>
              <w:bottom w:val="single" w:sz="4" w:space="0" w:color="auto"/>
            </w:tcBorders>
            <w:shd w:val="clear" w:color="auto" w:fill="auto"/>
          </w:tcPr>
          <w:p w14:paraId="5F337FA4" w14:textId="77777777" w:rsidR="001337FF" w:rsidRPr="00B80B61" w:rsidRDefault="001337FF" w:rsidP="001337FF">
            <w:pPr>
              <w:shd w:val="clear" w:color="auto" w:fill="FFFFFF"/>
              <w:autoSpaceDE w:val="0"/>
              <w:autoSpaceDN w:val="0"/>
              <w:bidi w:val="0"/>
              <w:adjustRightInd w:val="0"/>
              <w:ind w:right="-426"/>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5F337FA5"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المعرفة باهم </w:t>
            </w:r>
          </w:p>
          <w:p w14:paraId="5F337FA6" w14:textId="77777777" w:rsidR="001337FF"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w:t>
            </w:r>
            <w:r>
              <w:rPr>
                <w:rFonts w:eastAsia="Calibri" w:cs="Times New Roman" w:hint="cs"/>
                <w:b/>
                <w:bCs/>
                <w:sz w:val="26"/>
                <w:szCs w:val="26"/>
                <w:rtl/>
                <w:lang w:bidi="ar-IQ"/>
              </w:rPr>
              <w:t>ما تمارسه الادارة</w:t>
            </w:r>
          </w:p>
          <w:p w14:paraId="5F337FA7"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ودورها الفاعل في المنظمات</w:t>
            </w:r>
          </w:p>
          <w:p w14:paraId="5F337FA8"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p>
        </w:tc>
        <w:tc>
          <w:tcPr>
            <w:tcW w:w="2790" w:type="dxa"/>
            <w:gridSpan w:val="2"/>
            <w:tcBorders>
              <w:bottom w:val="single" w:sz="4" w:space="0" w:color="auto"/>
            </w:tcBorders>
          </w:tcPr>
          <w:p w14:paraId="5F337FA9" w14:textId="77777777" w:rsidR="001337FF" w:rsidRPr="001337FF" w:rsidRDefault="001337FF" w:rsidP="001337FF">
            <w:pPr>
              <w:rPr>
                <w:rFonts w:eastAsia="Calibri" w:cs="Times New Roman"/>
                <w:b/>
                <w:bCs/>
                <w:sz w:val="26"/>
                <w:szCs w:val="26"/>
                <w:rtl/>
                <w:lang w:bidi="ar-IQ"/>
              </w:rPr>
            </w:pPr>
            <w:r w:rsidRPr="001337FF">
              <w:rPr>
                <w:rFonts w:eastAsia="Calibri" w:cs="Times New Roman" w:hint="cs"/>
                <w:b/>
                <w:bCs/>
                <w:sz w:val="26"/>
                <w:szCs w:val="26"/>
                <w:rtl/>
                <w:lang w:bidi="ar-IQ"/>
              </w:rPr>
              <w:t>وظائف منظمات الاعمال ( الادارة المالية)</w:t>
            </w:r>
          </w:p>
        </w:tc>
        <w:tc>
          <w:tcPr>
            <w:tcW w:w="1747" w:type="dxa"/>
            <w:shd w:val="clear" w:color="auto" w:fill="auto"/>
          </w:tcPr>
          <w:p w14:paraId="5F337FAA"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5F337FAB"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5F337FAC"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5F337FAD"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5F337FAE"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shd w:val="clear" w:color="auto" w:fill="auto"/>
          </w:tcPr>
          <w:p w14:paraId="5F337FAF" w14:textId="77777777" w:rsidR="001337FF" w:rsidRPr="00603DFD" w:rsidRDefault="001337FF" w:rsidP="001337FF">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1337FF" w:rsidRPr="00603DFD" w14:paraId="5F337FC0" w14:textId="77777777" w:rsidTr="007D3C06">
        <w:trPr>
          <w:trHeight w:val="960"/>
        </w:trPr>
        <w:tc>
          <w:tcPr>
            <w:tcW w:w="802" w:type="dxa"/>
            <w:tcBorders>
              <w:bottom w:val="single" w:sz="4" w:space="0" w:color="auto"/>
            </w:tcBorders>
            <w:shd w:val="clear" w:color="auto" w:fill="auto"/>
          </w:tcPr>
          <w:p w14:paraId="5F337FB1"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العاشر</w:t>
            </w:r>
          </w:p>
        </w:tc>
        <w:tc>
          <w:tcPr>
            <w:tcW w:w="811" w:type="dxa"/>
            <w:tcBorders>
              <w:bottom w:val="single" w:sz="4" w:space="0" w:color="auto"/>
            </w:tcBorders>
            <w:shd w:val="clear" w:color="auto" w:fill="auto"/>
          </w:tcPr>
          <w:p w14:paraId="5F337FB2" w14:textId="77777777" w:rsidR="001337FF"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5F337FB3"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اكتساب معرفة</w:t>
            </w:r>
          </w:p>
          <w:p w14:paraId="5F337FB4" w14:textId="77777777" w:rsidR="007D3C06" w:rsidRDefault="007D3C06" w:rsidP="001337FF">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 xml:space="preserve">عن </w:t>
            </w:r>
            <w:r w:rsidR="001337FF" w:rsidRPr="00603DFD">
              <w:rPr>
                <w:rFonts w:eastAsia="Calibri" w:cs="Times New Roman" w:hint="cs"/>
                <w:b/>
                <w:bCs/>
                <w:sz w:val="26"/>
                <w:szCs w:val="26"/>
                <w:rtl/>
                <w:lang w:bidi="ar-IQ"/>
              </w:rPr>
              <w:t xml:space="preserve">طبيعة </w:t>
            </w:r>
          </w:p>
          <w:p w14:paraId="5F337FB5" w14:textId="77777777" w:rsidR="001337FF" w:rsidRPr="00603DFD" w:rsidRDefault="007D3C06" w:rsidP="001337FF">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 xml:space="preserve">وظائف </w:t>
            </w:r>
            <w:r w:rsidR="001337FF" w:rsidRPr="00603DFD">
              <w:rPr>
                <w:rFonts w:eastAsia="Calibri" w:cs="Times New Roman" w:hint="cs"/>
                <w:b/>
                <w:bCs/>
                <w:sz w:val="26"/>
                <w:szCs w:val="26"/>
                <w:rtl/>
                <w:lang w:bidi="ar-IQ"/>
              </w:rPr>
              <w:t xml:space="preserve">المنظمات </w:t>
            </w:r>
          </w:p>
          <w:p w14:paraId="5F337FB6" w14:textId="77777777" w:rsidR="001337FF" w:rsidRPr="00603DFD" w:rsidRDefault="007D3C06" w:rsidP="001337FF">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وادارة البحث والتطوير</w:t>
            </w:r>
          </w:p>
          <w:p w14:paraId="5F337FB7"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lang w:bidi="ar-IQ"/>
              </w:rPr>
            </w:pPr>
          </w:p>
          <w:p w14:paraId="5F337FB8" w14:textId="77777777" w:rsidR="001337FF" w:rsidRPr="00603DFD" w:rsidRDefault="001337FF" w:rsidP="001337FF">
            <w:pPr>
              <w:shd w:val="clear" w:color="auto" w:fill="FFFFFF"/>
              <w:autoSpaceDE w:val="0"/>
              <w:autoSpaceDN w:val="0"/>
              <w:adjustRightInd w:val="0"/>
              <w:ind w:right="-426"/>
              <w:jc w:val="both"/>
              <w:rPr>
                <w:rFonts w:eastAsia="Calibri" w:cs="Times New Roman"/>
                <w:b/>
                <w:bCs/>
                <w:sz w:val="26"/>
                <w:szCs w:val="26"/>
                <w:rtl/>
                <w:lang w:bidi="ar-IQ"/>
              </w:rPr>
            </w:pPr>
          </w:p>
        </w:tc>
        <w:tc>
          <w:tcPr>
            <w:tcW w:w="2790" w:type="dxa"/>
            <w:gridSpan w:val="2"/>
            <w:tcBorders>
              <w:top w:val="single" w:sz="4" w:space="0" w:color="auto"/>
              <w:bottom w:val="single" w:sz="4" w:space="0" w:color="auto"/>
            </w:tcBorders>
          </w:tcPr>
          <w:p w14:paraId="5F337FB9" w14:textId="77777777" w:rsidR="001337FF" w:rsidRPr="001337FF" w:rsidRDefault="001337FF" w:rsidP="001337FF">
            <w:pPr>
              <w:rPr>
                <w:rFonts w:eastAsia="Calibri" w:cs="Times New Roman"/>
                <w:b/>
                <w:bCs/>
                <w:sz w:val="26"/>
                <w:szCs w:val="26"/>
                <w:rtl/>
                <w:lang w:bidi="ar-IQ"/>
              </w:rPr>
            </w:pPr>
            <w:r w:rsidRPr="001337FF">
              <w:rPr>
                <w:rFonts w:eastAsia="Calibri" w:cs="Times New Roman" w:hint="cs"/>
                <w:b/>
                <w:bCs/>
                <w:sz w:val="26"/>
                <w:szCs w:val="26"/>
                <w:rtl/>
                <w:lang w:bidi="ar-IQ"/>
              </w:rPr>
              <w:t>وظائف منظمات الاعمال( البحث والتطوير والادارة والابداع )</w:t>
            </w:r>
          </w:p>
        </w:tc>
        <w:tc>
          <w:tcPr>
            <w:tcW w:w="1747" w:type="dxa"/>
            <w:tcBorders>
              <w:bottom w:val="single" w:sz="4" w:space="0" w:color="auto"/>
            </w:tcBorders>
            <w:shd w:val="clear" w:color="auto" w:fill="auto"/>
          </w:tcPr>
          <w:p w14:paraId="5F337FBA"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p>
          <w:p w14:paraId="5F337FBB"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 نظرية </w:t>
            </w:r>
          </w:p>
          <w:p w14:paraId="5F337FBC"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w:t>
            </w:r>
          </w:p>
          <w:p w14:paraId="5F337FBD"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وحالات </w:t>
            </w:r>
          </w:p>
          <w:p w14:paraId="5F337FBE"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tcBorders>
              <w:bottom w:val="single" w:sz="4" w:space="0" w:color="auto"/>
            </w:tcBorders>
            <w:shd w:val="clear" w:color="auto" w:fill="auto"/>
          </w:tcPr>
          <w:p w14:paraId="5F337FBF" w14:textId="77777777" w:rsidR="001337FF" w:rsidRPr="00603DFD" w:rsidRDefault="001337FF" w:rsidP="001337FF">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1337FF" w:rsidRPr="00603DFD" w14:paraId="5F337FCE" w14:textId="77777777" w:rsidTr="007D3C06">
        <w:trPr>
          <w:trHeight w:val="600"/>
        </w:trPr>
        <w:tc>
          <w:tcPr>
            <w:tcW w:w="802" w:type="dxa"/>
            <w:tcBorders>
              <w:bottom w:val="single" w:sz="4" w:space="0" w:color="auto"/>
            </w:tcBorders>
            <w:shd w:val="clear" w:color="auto" w:fill="auto"/>
          </w:tcPr>
          <w:p w14:paraId="5F337FC1"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 xml:space="preserve">الحادي </w:t>
            </w:r>
          </w:p>
          <w:p w14:paraId="5F337FC2"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عشر</w:t>
            </w:r>
          </w:p>
        </w:tc>
        <w:tc>
          <w:tcPr>
            <w:tcW w:w="811" w:type="dxa"/>
            <w:tcBorders>
              <w:bottom w:val="single" w:sz="4" w:space="0" w:color="auto"/>
            </w:tcBorders>
            <w:shd w:val="clear" w:color="auto" w:fill="auto"/>
          </w:tcPr>
          <w:p w14:paraId="5F337FC3" w14:textId="77777777" w:rsidR="001337FF"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5F337FC4" w14:textId="77777777" w:rsidR="007D3C06" w:rsidRPr="00603DFD" w:rsidRDefault="007D3C06" w:rsidP="007D3C06">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اكتساب معرفة</w:t>
            </w:r>
          </w:p>
          <w:p w14:paraId="5F337FC5" w14:textId="77777777" w:rsidR="007D3C06" w:rsidRDefault="007D3C06" w:rsidP="007D3C06">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 xml:space="preserve">عن </w:t>
            </w:r>
            <w:r w:rsidRPr="00603DFD">
              <w:rPr>
                <w:rFonts w:eastAsia="Calibri" w:cs="Times New Roman" w:hint="cs"/>
                <w:b/>
                <w:bCs/>
                <w:sz w:val="26"/>
                <w:szCs w:val="26"/>
                <w:rtl/>
                <w:lang w:bidi="ar-IQ"/>
              </w:rPr>
              <w:t xml:space="preserve">طبيعة </w:t>
            </w:r>
          </w:p>
          <w:p w14:paraId="5F337FC6" w14:textId="77777777" w:rsidR="007D3C06" w:rsidRPr="00603DFD" w:rsidRDefault="007D3C06" w:rsidP="007D3C06">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 xml:space="preserve">وظائف </w:t>
            </w:r>
            <w:r w:rsidRPr="00603DFD">
              <w:rPr>
                <w:rFonts w:eastAsia="Calibri" w:cs="Times New Roman" w:hint="cs"/>
                <w:b/>
                <w:bCs/>
                <w:sz w:val="26"/>
                <w:szCs w:val="26"/>
                <w:rtl/>
                <w:lang w:bidi="ar-IQ"/>
              </w:rPr>
              <w:t xml:space="preserve">المنظمات </w:t>
            </w:r>
          </w:p>
          <w:p w14:paraId="5F337FC7" w14:textId="77777777" w:rsidR="007D3C06" w:rsidRDefault="007D3C06" w:rsidP="001337FF">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و</w:t>
            </w:r>
            <w:r w:rsidRPr="001337FF">
              <w:rPr>
                <w:rFonts w:eastAsia="Calibri" w:cs="Times New Roman" w:hint="cs"/>
                <w:b/>
                <w:bCs/>
                <w:sz w:val="26"/>
                <w:szCs w:val="26"/>
                <w:rtl/>
                <w:lang w:bidi="ar-IQ"/>
              </w:rPr>
              <w:t xml:space="preserve">تقييم الاداء </w:t>
            </w:r>
          </w:p>
          <w:p w14:paraId="5F337FC8" w14:textId="77777777" w:rsidR="001337FF" w:rsidRPr="00603DFD" w:rsidRDefault="007D3C06" w:rsidP="001337FF">
            <w:pPr>
              <w:shd w:val="clear" w:color="auto" w:fill="FFFFFF"/>
              <w:autoSpaceDE w:val="0"/>
              <w:autoSpaceDN w:val="0"/>
              <w:adjustRightInd w:val="0"/>
              <w:ind w:right="-426"/>
              <w:jc w:val="both"/>
              <w:rPr>
                <w:rFonts w:eastAsia="Calibri" w:cs="Times New Roman"/>
                <w:b/>
                <w:bCs/>
                <w:sz w:val="26"/>
                <w:szCs w:val="26"/>
                <w:rtl/>
                <w:lang w:bidi="ar-IQ"/>
              </w:rPr>
            </w:pPr>
            <w:r w:rsidRPr="001337FF">
              <w:rPr>
                <w:rFonts w:eastAsia="Calibri" w:cs="Times New Roman" w:hint="cs"/>
                <w:b/>
                <w:bCs/>
                <w:sz w:val="26"/>
                <w:szCs w:val="26"/>
                <w:rtl/>
                <w:lang w:bidi="ar-IQ"/>
              </w:rPr>
              <w:t>وادارة الجودة</w:t>
            </w:r>
          </w:p>
        </w:tc>
        <w:tc>
          <w:tcPr>
            <w:tcW w:w="2790" w:type="dxa"/>
            <w:gridSpan w:val="2"/>
            <w:tcBorders>
              <w:top w:val="single" w:sz="4" w:space="0" w:color="auto"/>
              <w:bottom w:val="single" w:sz="4" w:space="0" w:color="auto"/>
            </w:tcBorders>
          </w:tcPr>
          <w:p w14:paraId="5F337FC9" w14:textId="77777777" w:rsidR="001337FF" w:rsidRPr="001337FF" w:rsidRDefault="001337FF" w:rsidP="001337FF">
            <w:pPr>
              <w:rPr>
                <w:rFonts w:eastAsia="Calibri" w:cs="Times New Roman"/>
                <w:b/>
                <w:bCs/>
                <w:sz w:val="26"/>
                <w:szCs w:val="26"/>
                <w:rtl/>
                <w:lang w:bidi="ar-IQ"/>
              </w:rPr>
            </w:pPr>
            <w:r w:rsidRPr="001337FF">
              <w:rPr>
                <w:rFonts w:eastAsia="Calibri" w:cs="Times New Roman" w:hint="cs"/>
                <w:b/>
                <w:bCs/>
                <w:sz w:val="26"/>
                <w:szCs w:val="26"/>
                <w:rtl/>
                <w:lang w:bidi="ar-IQ"/>
              </w:rPr>
              <w:t>وظائف منظمات الاعمال( تقييم الاداء وادارة الجودة)</w:t>
            </w:r>
          </w:p>
        </w:tc>
        <w:tc>
          <w:tcPr>
            <w:tcW w:w="1747" w:type="dxa"/>
            <w:tcBorders>
              <w:top w:val="single" w:sz="4" w:space="0" w:color="auto"/>
              <w:bottom w:val="single" w:sz="4" w:space="0" w:color="auto"/>
            </w:tcBorders>
            <w:shd w:val="clear" w:color="auto" w:fill="auto"/>
          </w:tcPr>
          <w:p w14:paraId="5F337FCA" w14:textId="77777777" w:rsidR="001337FF" w:rsidRPr="007D3C06" w:rsidRDefault="001337FF" w:rsidP="007D3C06">
            <w:pPr>
              <w:shd w:val="clear" w:color="auto" w:fill="FFFFFF"/>
              <w:autoSpaceDE w:val="0"/>
              <w:autoSpaceDN w:val="0"/>
              <w:adjustRightInd w:val="0"/>
              <w:ind w:right="-426"/>
              <w:jc w:val="lowKashida"/>
              <w:rPr>
                <w:rFonts w:eastAsia="Calibri" w:cs="Times New Roman"/>
                <w:b/>
                <w:bCs/>
                <w:sz w:val="24"/>
                <w:szCs w:val="24"/>
                <w:rtl/>
                <w:lang w:bidi="ar-IQ"/>
              </w:rPr>
            </w:pPr>
            <w:r w:rsidRPr="007D3C06">
              <w:rPr>
                <w:rFonts w:eastAsia="Calibri" w:cs="Times New Roman"/>
                <w:b/>
                <w:bCs/>
                <w:sz w:val="24"/>
                <w:szCs w:val="24"/>
                <w:rtl/>
                <w:lang w:bidi="ar-IQ"/>
              </w:rPr>
              <w:t xml:space="preserve">محاضرات نظرية </w:t>
            </w:r>
          </w:p>
          <w:p w14:paraId="5F337FCB" w14:textId="77777777" w:rsidR="001337FF" w:rsidRPr="007D3C06" w:rsidRDefault="001337FF" w:rsidP="007D3C06">
            <w:pPr>
              <w:shd w:val="clear" w:color="auto" w:fill="FFFFFF"/>
              <w:autoSpaceDE w:val="0"/>
              <w:autoSpaceDN w:val="0"/>
              <w:adjustRightInd w:val="0"/>
              <w:ind w:right="-426"/>
              <w:jc w:val="lowKashida"/>
              <w:rPr>
                <w:rFonts w:eastAsia="Calibri" w:cs="Times New Roman"/>
                <w:b/>
                <w:bCs/>
                <w:sz w:val="24"/>
                <w:szCs w:val="24"/>
                <w:rtl/>
                <w:lang w:bidi="ar-IQ"/>
              </w:rPr>
            </w:pPr>
            <w:r w:rsidRPr="007D3C06">
              <w:rPr>
                <w:rFonts w:eastAsia="Calibri" w:cs="Times New Roman"/>
                <w:b/>
                <w:bCs/>
                <w:sz w:val="24"/>
                <w:szCs w:val="24"/>
                <w:rtl/>
                <w:lang w:bidi="ar-IQ"/>
              </w:rPr>
              <w:t xml:space="preserve">ومناقشات وحالات </w:t>
            </w:r>
          </w:p>
          <w:p w14:paraId="5F337FCC" w14:textId="77777777" w:rsidR="001337FF" w:rsidRPr="007D3C06" w:rsidRDefault="001337FF" w:rsidP="001337FF">
            <w:pPr>
              <w:shd w:val="clear" w:color="auto" w:fill="FFFFFF"/>
              <w:autoSpaceDE w:val="0"/>
              <w:autoSpaceDN w:val="0"/>
              <w:adjustRightInd w:val="0"/>
              <w:ind w:right="-426"/>
              <w:jc w:val="both"/>
              <w:rPr>
                <w:rFonts w:eastAsia="Calibri" w:cs="Times New Roman"/>
                <w:b/>
                <w:bCs/>
                <w:sz w:val="24"/>
                <w:szCs w:val="24"/>
                <w:rtl/>
                <w:lang w:bidi="ar-IQ"/>
              </w:rPr>
            </w:pPr>
            <w:r w:rsidRPr="007D3C06">
              <w:rPr>
                <w:rFonts w:eastAsia="Calibri" w:cs="Times New Roman"/>
                <w:b/>
                <w:bCs/>
                <w:sz w:val="24"/>
                <w:szCs w:val="24"/>
                <w:rtl/>
                <w:lang w:bidi="ar-IQ"/>
              </w:rPr>
              <w:t>دراسية</w:t>
            </w:r>
          </w:p>
        </w:tc>
        <w:tc>
          <w:tcPr>
            <w:tcW w:w="1764" w:type="dxa"/>
            <w:tcBorders>
              <w:bottom w:val="single" w:sz="4" w:space="0" w:color="auto"/>
            </w:tcBorders>
            <w:shd w:val="clear" w:color="auto" w:fill="auto"/>
          </w:tcPr>
          <w:p w14:paraId="5F337FCD" w14:textId="77777777" w:rsidR="001337FF" w:rsidRPr="00603DFD" w:rsidRDefault="001337FF" w:rsidP="001337FF">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1337FF" w:rsidRPr="00603DFD" w14:paraId="5F337FDA" w14:textId="77777777" w:rsidTr="007D3C06">
        <w:trPr>
          <w:trHeight w:val="435"/>
        </w:trPr>
        <w:tc>
          <w:tcPr>
            <w:tcW w:w="802" w:type="dxa"/>
            <w:tcBorders>
              <w:bottom w:val="single" w:sz="4" w:space="0" w:color="auto"/>
            </w:tcBorders>
            <w:shd w:val="clear" w:color="auto" w:fill="auto"/>
          </w:tcPr>
          <w:p w14:paraId="5F337FCF"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الثاني</w:t>
            </w:r>
          </w:p>
          <w:p w14:paraId="5F337FD0"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عشر</w:t>
            </w:r>
          </w:p>
        </w:tc>
        <w:tc>
          <w:tcPr>
            <w:tcW w:w="811" w:type="dxa"/>
            <w:tcBorders>
              <w:bottom w:val="single" w:sz="4" w:space="0" w:color="auto"/>
            </w:tcBorders>
            <w:shd w:val="clear" w:color="auto" w:fill="auto"/>
          </w:tcPr>
          <w:p w14:paraId="5F337FD1" w14:textId="77777777" w:rsidR="001337FF"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5F337FD2" w14:textId="77777777" w:rsidR="007D3C06" w:rsidRDefault="007D3C06" w:rsidP="007D3C06">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معرفة</w:t>
            </w:r>
            <w:r>
              <w:rPr>
                <w:rFonts w:eastAsia="Calibri" w:cs="Times New Roman" w:hint="cs"/>
                <w:b/>
                <w:bCs/>
                <w:sz w:val="26"/>
                <w:szCs w:val="26"/>
                <w:rtl/>
                <w:lang w:bidi="ar-IQ"/>
              </w:rPr>
              <w:t xml:space="preserve"> </w:t>
            </w:r>
            <w:r w:rsidRPr="00603DFD">
              <w:rPr>
                <w:rFonts w:eastAsia="Calibri" w:cs="Times New Roman" w:hint="cs"/>
                <w:b/>
                <w:bCs/>
                <w:sz w:val="26"/>
                <w:szCs w:val="26"/>
                <w:rtl/>
                <w:lang w:bidi="ar-IQ"/>
              </w:rPr>
              <w:t>طبيعة</w:t>
            </w:r>
            <w:r>
              <w:rPr>
                <w:rFonts w:eastAsia="Calibri" w:cs="Times New Roman" w:hint="cs"/>
                <w:b/>
                <w:bCs/>
                <w:sz w:val="26"/>
                <w:szCs w:val="26"/>
                <w:rtl/>
                <w:lang w:bidi="ar-IQ"/>
              </w:rPr>
              <w:t xml:space="preserve"> ادوات</w:t>
            </w:r>
          </w:p>
          <w:p w14:paraId="5F337FD3" w14:textId="77777777" w:rsidR="007D3C06" w:rsidRDefault="007D3C06" w:rsidP="007D3C06">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 xml:space="preserve"> التخطيط الكمي </w:t>
            </w:r>
          </w:p>
          <w:p w14:paraId="5F337FD4" w14:textId="77777777" w:rsidR="001337FF" w:rsidRPr="00603DFD" w:rsidRDefault="007D3C06" w:rsidP="007D3C06">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في الادارة.</w:t>
            </w:r>
          </w:p>
        </w:tc>
        <w:tc>
          <w:tcPr>
            <w:tcW w:w="2790" w:type="dxa"/>
            <w:gridSpan w:val="2"/>
            <w:tcBorders>
              <w:top w:val="single" w:sz="4" w:space="0" w:color="auto"/>
              <w:bottom w:val="single" w:sz="4" w:space="0" w:color="auto"/>
            </w:tcBorders>
          </w:tcPr>
          <w:p w14:paraId="5F337FD5" w14:textId="77777777" w:rsidR="001337FF" w:rsidRPr="001337FF" w:rsidRDefault="001337FF" w:rsidP="001337FF">
            <w:pPr>
              <w:rPr>
                <w:rFonts w:eastAsia="Calibri" w:cs="Times New Roman"/>
                <w:b/>
                <w:bCs/>
                <w:sz w:val="26"/>
                <w:szCs w:val="26"/>
                <w:rtl/>
                <w:lang w:bidi="ar-IQ"/>
              </w:rPr>
            </w:pPr>
            <w:r w:rsidRPr="001337FF">
              <w:rPr>
                <w:rFonts w:eastAsia="Calibri" w:cs="Times New Roman" w:hint="cs"/>
                <w:b/>
                <w:bCs/>
                <w:sz w:val="26"/>
                <w:szCs w:val="26"/>
                <w:rtl/>
                <w:lang w:bidi="ar-IQ"/>
              </w:rPr>
              <w:t>ادوات التخطيط الكمي</w:t>
            </w:r>
          </w:p>
        </w:tc>
        <w:tc>
          <w:tcPr>
            <w:tcW w:w="1747" w:type="dxa"/>
            <w:tcBorders>
              <w:bottom w:val="single" w:sz="4" w:space="0" w:color="auto"/>
            </w:tcBorders>
            <w:shd w:val="clear" w:color="auto" w:fill="auto"/>
          </w:tcPr>
          <w:p w14:paraId="5F337FD6" w14:textId="77777777" w:rsidR="001337FF" w:rsidRPr="007D3C06" w:rsidRDefault="001337FF" w:rsidP="007D3C06">
            <w:pPr>
              <w:shd w:val="clear" w:color="auto" w:fill="FFFFFF"/>
              <w:autoSpaceDE w:val="0"/>
              <w:autoSpaceDN w:val="0"/>
              <w:adjustRightInd w:val="0"/>
              <w:ind w:right="-426"/>
              <w:jc w:val="lowKashida"/>
              <w:rPr>
                <w:rFonts w:eastAsia="Calibri" w:cs="Times New Roman"/>
                <w:b/>
                <w:bCs/>
                <w:sz w:val="24"/>
                <w:szCs w:val="24"/>
                <w:rtl/>
                <w:lang w:bidi="ar-IQ"/>
              </w:rPr>
            </w:pPr>
            <w:r w:rsidRPr="007D3C06">
              <w:rPr>
                <w:rFonts w:eastAsia="Calibri" w:cs="Times New Roman"/>
                <w:b/>
                <w:bCs/>
                <w:sz w:val="24"/>
                <w:szCs w:val="24"/>
                <w:rtl/>
                <w:lang w:bidi="ar-IQ"/>
              </w:rPr>
              <w:t>محاضرات</w:t>
            </w:r>
            <w:r w:rsidR="007D3C06">
              <w:rPr>
                <w:rFonts w:eastAsia="Calibri" w:cs="Times New Roman" w:hint="cs"/>
                <w:b/>
                <w:bCs/>
                <w:sz w:val="24"/>
                <w:szCs w:val="24"/>
                <w:rtl/>
                <w:lang w:bidi="ar-IQ"/>
              </w:rPr>
              <w:t xml:space="preserve"> </w:t>
            </w:r>
            <w:r w:rsidRPr="007D3C06">
              <w:rPr>
                <w:rFonts w:eastAsia="Calibri" w:cs="Times New Roman"/>
                <w:b/>
                <w:bCs/>
                <w:sz w:val="24"/>
                <w:szCs w:val="24"/>
                <w:rtl/>
                <w:lang w:bidi="ar-IQ"/>
              </w:rPr>
              <w:t xml:space="preserve">نظرية </w:t>
            </w:r>
          </w:p>
          <w:p w14:paraId="5F337FD7" w14:textId="77777777" w:rsidR="001337FF" w:rsidRPr="007D3C06" w:rsidRDefault="001337FF" w:rsidP="007D3C06">
            <w:pPr>
              <w:shd w:val="clear" w:color="auto" w:fill="FFFFFF"/>
              <w:autoSpaceDE w:val="0"/>
              <w:autoSpaceDN w:val="0"/>
              <w:adjustRightInd w:val="0"/>
              <w:ind w:right="-426"/>
              <w:jc w:val="lowKashida"/>
              <w:rPr>
                <w:rFonts w:eastAsia="Calibri" w:cs="Times New Roman"/>
                <w:b/>
                <w:bCs/>
                <w:sz w:val="24"/>
                <w:szCs w:val="24"/>
                <w:rtl/>
                <w:lang w:bidi="ar-IQ"/>
              </w:rPr>
            </w:pPr>
            <w:r w:rsidRPr="007D3C06">
              <w:rPr>
                <w:rFonts w:eastAsia="Calibri" w:cs="Times New Roman"/>
                <w:b/>
                <w:bCs/>
                <w:sz w:val="24"/>
                <w:szCs w:val="24"/>
                <w:rtl/>
                <w:lang w:bidi="ar-IQ"/>
              </w:rPr>
              <w:t xml:space="preserve">ومناقشات وحالات </w:t>
            </w:r>
          </w:p>
          <w:p w14:paraId="5F337FD8" w14:textId="77777777" w:rsidR="001337FF" w:rsidRPr="007D3C06" w:rsidRDefault="001337FF" w:rsidP="001337FF">
            <w:pPr>
              <w:shd w:val="clear" w:color="auto" w:fill="FFFFFF"/>
              <w:autoSpaceDE w:val="0"/>
              <w:autoSpaceDN w:val="0"/>
              <w:adjustRightInd w:val="0"/>
              <w:ind w:right="-426"/>
              <w:jc w:val="both"/>
              <w:rPr>
                <w:rFonts w:eastAsia="Calibri" w:cs="Times New Roman"/>
                <w:b/>
                <w:bCs/>
                <w:sz w:val="24"/>
                <w:szCs w:val="24"/>
                <w:rtl/>
                <w:lang w:bidi="ar-IQ"/>
              </w:rPr>
            </w:pPr>
            <w:r w:rsidRPr="007D3C06">
              <w:rPr>
                <w:rFonts w:eastAsia="Calibri" w:cs="Times New Roman"/>
                <w:b/>
                <w:bCs/>
                <w:sz w:val="24"/>
                <w:szCs w:val="24"/>
                <w:rtl/>
                <w:lang w:bidi="ar-IQ"/>
              </w:rPr>
              <w:t>دراسية</w:t>
            </w:r>
          </w:p>
        </w:tc>
        <w:tc>
          <w:tcPr>
            <w:tcW w:w="1764" w:type="dxa"/>
            <w:tcBorders>
              <w:bottom w:val="single" w:sz="4" w:space="0" w:color="auto"/>
            </w:tcBorders>
            <w:shd w:val="clear" w:color="auto" w:fill="auto"/>
          </w:tcPr>
          <w:p w14:paraId="5F337FD9" w14:textId="77777777" w:rsidR="001337FF" w:rsidRPr="00603DFD" w:rsidRDefault="001337FF" w:rsidP="001337FF">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1337FF" w:rsidRPr="00603DFD" w14:paraId="5F337FE7" w14:textId="77777777" w:rsidTr="007D3C06">
        <w:trPr>
          <w:trHeight w:val="665"/>
        </w:trPr>
        <w:tc>
          <w:tcPr>
            <w:tcW w:w="802" w:type="dxa"/>
            <w:tcBorders>
              <w:bottom w:val="single" w:sz="4" w:space="0" w:color="auto"/>
            </w:tcBorders>
            <w:shd w:val="clear" w:color="auto" w:fill="auto"/>
          </w:tcPr>
          <w:p w14:paraId="5F337FDB"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الثالث</w:t>
            </w:r>
          </w:p>
          <w:p w14:paraId="5F337FDC"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عشر</w:t>
            </w:r>
          </w:p>
          <w:p w14:paraId="5F337FDD" w14:textId="77777777" w:rsidR="001337FF" w:rsidRPr="00057684"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p>
        </w:tc>
        <w:tc>
          <w:tcPr>
            <w:tcW w:w="811" w:type="dxa"/>
            <w:tcBorders>
              <w:bottom w:val="single" w:sz="4" w:space="0" w:color="auto"/>
            </w:tcBorders>
            <w:shd w:val="clear" w:color="auto" w:fill="auto"/>
          </w:tcPr>
          <w:p w14:paraId="5F337FDE" w14:textId="77777777" w:rsidR="001337FF" w:rsidRDefault="001337FF" w:rsidP="001337FF">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5F337FDF" w14:textId="77777777" w:rsidR="00D31D86" w:rsidRDefault="00D31D86" w:rsidP="001337FF">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 xml:space="preserve">المعرفة </w:t>
            </w:r>
          </w:p>
          <w:p w14:paraId="5F337FE0" w14:textId="77777777" w:rsidR="00D31D86" w:rsidRDefault="00D31D86" w:rsidP="001337FF">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بالادارة</w:t>
            </w:r>
          </w:p>
          <w:p w14:paraId="5F337FE1" w14:textId="77777777" w:rsidR="001337FF" w:rsidRPr="00603DFD" w:rsidRDefault="00D31D86" w:rsidP="001337FF">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 xml:space="preserve"> وصياغة الاستراتيجية </w:t>
            </w:r>
          </w:p>
        </w:tc>
        <w:tc>
          <w:tcPr>
            <w:tcW w:w="2790" w:type="dxa"/>
            <w:gridSpan w:val="2"/>
            <w:tcBorders>
              <w:top w:val="single" w:sz="4" w:space="0" w:color="auto"/>
              <w:bottom w:val="single" w:sz="4" w:space="0" w:color="auto"/>
            </w:tcBorders>
          </w:tcPr>
          <w:p w14:paraId="5F337FE2" w14:textId="77777777" w:rsidR="001337FF" w:rsidRPr="001337FF" w:rsidRDefault="001337FF" w:rsidP="00D31D86">
            <w:pPr>
              <w:rPr>
                <w:rFonts w:eastAsia="Calibri" w:cs="Times New Roman"/>
                <w:b/>
                <w:bCs/>
                <w:sz w:val="26"/>
                <w:szCs w:val="26"/>
                <w:rtl/>
                <w:lang w:bidi="ar-IQ"/>
              </w:rPr>
            </w:pPr>
            <w:r w:rsidRPr="001337FF">
              <w:rPr>
                <w:rFonts w:eastAsia="Calibri" w:cs="Times New Roman" w:hint="cs"/>
                <w:b/>
                <w:bCs/>
                <w:sz w:val="26"/>
                <w:szCs w:val="26"/>
                <w:rtl/>
                <w:lang w:bidi="ar-IQ"/>
              </w:rPr>
              <w:t xml:space="preserve">الادارة الاستراتيجية  </w:t>
            </w:r>
          </w:p>
        </w:tc>
        <w:tc>
          <w:tcPr>
            <w:tcW w:w="1747" w:type="dxa"/>
            <w:tcBorders>
              <w:bottom w:val="single" w:sz="4" w:space="0" w:color="auto"/>
            </w:tcBorders>
            <w:shd w:val="clear" w:color="auto" w:fill="auto"/>
          </w:tcPr>
          <w:p w14:paraId="5F337FE3" w14:textId="77777777" w:rsidR="001337FF" w:rsidRPr="00603DFD" w:rsidRDefault="001337FF" w:rsidP="007D3C06">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محاضرات نظرية </w:t>
            </w:r>
          </w:p>
          <w:p w14:paraId="5F337FE4" w14:textId="77777777" w:rsidR="001337FF" w:rsidRPr="00603DFD" w:rsidRDefault="001337FF" w:rsidP="007D3C06">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وحالات </w:t>
            </w:r>
          </w:p>
          <w:p w14:paraId="5F337FE5" w14:textId="77777777" w:rsidR="001337FF" w:rsidRPr="00603DFD" w:rsidRDefault="001337FF" w:rsidP="001337FF">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shd w:val="clear" w:color="auto" w:fill="auto"/>
          </w:tcPr>
          <w:p w14:paraId="5F337FE6" w14:textId="77777777" w:rsidR="001337FF" w:rsidRPr="00603DFD" w:rsidRDefault="001337FF" w:rsidP="001337FF">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510359" w:rsidRPr="00603DFD" w14:paraId="5F337FF2" w14:textId="77777777" w:rsidTr="007D3C06">
        <w:trPr>
          <w:trHeight w:val="930"/>
        </w:trPr>
        <w:tc>
          <w:tcPr>
            <w:tcW w:w="802" w:type="dxa"/>
            <w:tcBorders>
              <w:bottom w:val="single" w:sz="4" w:space="0" w:color="auto"/>
            </w:tcBorders>
            <w:shd w:val="clear" w:color="auto" w:fill="auto"/>
          </w:tcPr>
          <w:p w14:paraId="5F337FE8" w14:textId="77777777" w:rsidR="00510359" w:rsidRPr="00057684" w:rsidRDefault="00510359" w:rsidP="0051035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 xml:space="preserve">الرابع </w:t>
            </w:r>
          </w:p>
          <w:p w14:paraId="5F337FE9" w14:textId="77777777" w:rsidR="00510359" w:rsidRPr="00057684" w:rsidRDefault="00510359" w:rsidP="0051035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057684">
              <w:rPr>
                <w:rFonts w:ascii="Cambria" w:eastAsia="Calibri" w:hAnsi="Cambria" w:cs="Times New Roman" w:hint="cs"/>
                <w:color w:val="000000"/>
                <w:sz w:val="28"/>
                <w:szCs w:val="28"/>
                <w:rtl/>
                <w:lang w:bidi="ar-IQ"/>
              </w:rPr>
              <w:t>عشر</w:t>
            </w:r>
          </w:p>
        </w:tc>
        <w:tc>
          <w:tcPr>
            <w:tcW w:w="811" w:type="dxa"/>
            <w:tcBorders>
              <w:bottom w:val="single" w:sz="4" w:space="0" w:color="auto"/>
            </w:tcBorders>
            <w:shd w:val="clear" w:color="auto" w:fill="auto"/>
          </w:tcPr>
          <w:p w14:paraId="5F337FEA" w14:textId="77777777" w:rsidR="00510359" w:rsidRDefault="00510359" w:rsidP="00510359">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tcBorders>
              <w:bottom w:val="single" w:sz="4" w:space="0" w:color="auto"/>
            </w:tcBorders>
            <w:shd w:val="clear" w:color="auto" w:fill="auto"/>
          </w:tcPr>
          <w:p w14:paraId="5F337FEB" w14:textId="77777777" w:rsidR="00D31D86" w:rsidRDefault="009F4B81" w:rsidP="00D31D86">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 xml:space="preserve">معرفة </w:t>
            </w:r>
            <w:r w:rsidR="00D31D86">
              <w:rPr>
                <w:rFonts w:eastAsia="Calibri" w:cs="Times New Roman" w:hint="cs"/>
                <w:b/>
                <w:bCs/>
                <w:sz w:val="26"/>
                <w:szCs w:val="26"/>
                <w:rtl/>
                <w:lang w:bidi="ar-IQ"/>
              </w:rPr>
              <w:t>بوسائل الاتصالات ونظم المعلومات</w:t>
            </w:r>
            <w:r w:rsidRPr="00603DFD">
              <w:rPr>
                <w:rFonts w:eastAsia="Calibri" w:cs="Times New Roman" w:hint="cs"/>
                <w:b/>
                <w:bCs/>
                <w:sz w:val="26"/>
                <w:szCs w:val="26"/>
                <w:rtl/>
                <w:lang w:bidi="ar-IQ"/>
              </w:rPr>
              <w:t xml:space="preserve"> </w:t>
            </w:r>
          </w:p>
          <w:p w14:paraId="5F337FEC" w14:textId="77777777" w:rsidR="00510359" w:rsidRPr="00603DFD" w:rsidRDefault="00510359" w:rsidP="009F4B81">
            <w:pPr>
              <w:shd w:val="clear" w:color="auto" w:fill="FFFFFF"/>
              <w:autoSpaceDE w:val="0"/>
              <w:autoSpaceDN w:val="0"/>
              <w:adjustRightInd w:val="0"/>
              <w:ind w:right="-426"/>
              <w:jc w:val="both"/>
              <w:rPr>
                <w:rFonts w:eastAsia="Calibri" w:cs="Times New Roman"/>
                <w:b/>
                <w:bCs/>
                <w:sz w:val="26"/>
                <w:szCs w:val="26"/>
                <w:rtl/>
                <w:lang w:bidi="ar-IQ"/>
              </w:rPr>
            </w:pPr>
          </w:p>
        </w:tc>
        <w:tc>
          <w:tcPr>
            <w:tcW w:w="2790" w:type="dxa"/>
            <w:gridSpan w:val="2"/>
            <w:tcBorders>
              <w:top w:val="single" w:sz="4" w:space="0" w:color="auto"/>
              <w:bottom w:val="single" w:sz="4" w:space="0" w:color="auto"/>
            </w:tcBorders>
            <w:vAlign w:val="center"/>
          </w:tcPr>
          <w:p w14:paraId="5F337FED" w14:textId="77777777" w:rsidR="00510359" w:rsidRPr="00603DFD" w:rsidRDefault="00D31D86" w:rsidP="00D31D86">
            <w:pPr>
              <w:pStyle w:val="ListParagraph"/>
              <w:spacing w:after="0" w:line="240" w:lineRule="auto"/>
              <w:ind w:left="360" w:hanging="18"/>
              <w:rPr>
                <w:rFonts w:ascii="Times New Roman" w:hAnsi="Times New Roman" w:cs="Times New Roman"/>
                <w:b/>
                <w:bCs/>
                <w:sz w:val="26"/>
                <w:szCs w:val="26"/>
                <w:lang w:bidi="ar-IQ"/>
              </w:rPr>
            </w:pPr>
            <w:r w:rsidRPr="001337FF">
              <w:rPr>
                <w:rFonts w:cs="Times New Roman" w:hint="cs"/>
                <w:b/>
                <w:bCs/>
                <w:sz w:val="26"/>
                <w:szCs w:val="26"/>
                <w:rtl/>
                <w:lang w:bidi="ar-IQ"/>
              </w:rPr>
              <w:t>ادارة نظم المعلومات وال</w:t>
            </w:r>
            <w:r>
              <w:rPr>
                <w:rFonts w:cs="Times New Roman" w:hint="cs"/>
                <w:b/>
                <w:bCs/>
                <w:sz w:val="26"/>
                <w:szCs w:val="26"/>
                <w:rtl/>
                <w:lang w:bidi="ar-IQ"/>
              </w:rPr>
              <w:t>اتصالات</w:t>
            </w:r>
          </w:p>
        </w:tc>
        <w:tc>
          <w:tcPr>
            <w:tcW w:w="1747" w:type="dxa"/>
            <w:tcBorders>
              <w:top w:val="single" w:sz="4" w:space="0" w:color="auto"/>
              <w:bottom w:val="single" w:sz="4" w:space="0" w:color="auto"/>
            </w:tcBorders>
            <w:shd w:val="clear" w:color="auto" w:fill="auto"/>
          </w:tcPr>
          <w:p w14:paraId="5F337FEE" w14:textId="77777777" w:rsidR="00510359" w:rsidRPr="00603DFD" w:rsidRDefault="00510359" w:rsidP="007D3C06">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محاضرات نظرية </w:t>
            </w:r>
          </w:p>
          <w:p w14:paraId="5F337FEF" w14:textId="77777777" w:rsidR="00510359" w:rsidRPr="00603DFD" w:rsidRDefault="00510359" w:rsidP="007D3C06">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وحالات </w:t>
            </w:r>
          </w:p>
          <w:p w14:paraId="5F337FF0" w14:textId="77777777" w:rsidR="00510359" w:rsidRPr="00603DFD" w:rsidRDefault="00510359" w:rsidP="00510359">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shd w:val="clear" w:color="auto" w:fill="auto"/>
          </w:tcPr>
          <w:p w14:paraId="5F337FF1" w14:textId="77777777" w:rsidR="00510359" w:rsidRPr="00603DFD" w:rsidRDefault="00510359" w:rsidP="00510359">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510359" w:rsidRPr="00603DFD" w14:paraId="5F337FFD" w14:textId="77777777" w:rsidTr="007D3C06">
        <w:trPr>
          <w:trHeight w:val="1063"/>
        </w:trPr>
        <w:tc>
          <w:tcPr>
            <w:tcW w:w="802" w:type="dxa"/>
            <w:tcBorders>
              <w:bottom w:val="nil"/>
            </w:tcBorders>
            <w:shd w:val="clear" w:color="auto" w:fill="auto"/>
          </w:tcPr>
          <w:p w14:paraId="5F337FF3" w14:textId="77777777" w:rsidR="00510359" w:rsidRPr="009A11A9" w:rsidRDefault="00510359" w:rsidP="00510359">
            <w:pPr>
              <w:shd w:val="clear" w:color="auto" w:fill="FFFFFF"/>
              <w:autoSpaceDE w:val="0"/>
              <w:autoSpaceDN w:val="0"/>
              <w:adjustRightInd w:val="0"/>
              <w:ind w:right="-426"/>
              <w:rPr>
                <w:rFonts w:eastAsia="Calibri" w:cs="Times New Roman"/>
                <w:b/>
                <w:bCs/>
                <w:color w:val="000000"/>
                <w:sz w:val="28"/>
                <w:szCs w:val="28"/>
                <w:rtl/>
                <w:lang w:bidi="ar-IQ"/>
              </w:rPr>
            </w:pPr>
            <w:r w:rsidRPr="009A11A9">
              <w:rPr>
                <w:rFonts w:eastAsia="Calibri" w:cs="Times New Roman" w:hint="cs"/>
                <w:b/>
                <w:bCs/>
                <w:color w:val="000000"/>
                <w:sz w:val="28"/>
                <w:szCs w:val="28"/>
                <w:rtl/>
                <w:lang w:bidi="ar-IQ"/>
              </w:rPr>
              <w:t xml:space="preserve">الخامس </w:t>
            </w:r>
          </w:p>
          <w:p w14:paraId="5F337FF4" w14:textId="77777777" w:rsidR="00510359" w:rsidRPr="009A11A9" w:rsidRDefault="00510359" w:rsidP="00510359">
            <w:pPr>
              <w:shd w:val="clear" w:color="auto" w:fill="FFFFFF"/>
              <w:autoSpaceDE w:val="0"/>
              <w:autoSpaceDN w:val="0"/>
              <w:adjustRightInd w:val="0"/>
              <w:ind w:right="-426"/>
              <w:rPr>
                <w:rFonts w:eastAsia="Calibri" w:cs="Times New Roman"/>
                <w:b/>
                <w:bCs/>
                <w:color w:val="000000"/>
                <w:sz w:val="28"/>
                <w:szCs w:val="28"/>
                <w:rtl/>
                <w:lang w:bidi="ar-IQ"/>
              </w:rPr>
            </w:pPr>
            <w:r w:rsidRPr="009A11A9">
              <w:rPr>
                <w:rFonts w:eastAsia="Calibri" w:cs="Times New Roman" w:hint="cs"/>
                <w:b/>
                <w:bCs/>
                <w:color w:val="000000"/>
                <w:sz w:val="28"/>
                <w:szCs w:val="28"/>
                <w:rtl/>
                <w:lang w:bidi="ar-IQ"/>
              </w:rPr>
              <w:t>عشر</w:t>
            </w:r>
          </w:p>
        </w:tc>
        <w:tc>
          <w:tcPr>
            <w:tcW w:w="811" w:type="dxa"/>
            <w:tcBorders>
              <w:bottom w:val="single" w:sz="4" w:space="0" w:color="auto"/>
            </w:tcBorders>
            <w:shd w:val="clear" w:color="auto" w:fill="auto"/>
          </w:tcPr>
          <w:p w14:paraId="5F337FF5" w14:textId="77777777" w:rsidR="00510359" w:rsidRPr="00B80B61" w:rsidRDefault="00510359" w:rsidP="00510359">
            <w:pPr>
              <w:shd w:val="clear" w:color="auto" w:fill="FFFFFF"/>
              <w:autoSpaceDE w:val="0"/>
              <w:autoSpaceDN w:val="0"/>
              <w:bidi w:val="0"/>
              <w:adjustRightInd w:val="0"/>
              <w:ind w:right="-426"/>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2069" w:type="dxa"/>
            <w:shd w:val="clear" w:color="auto" w:fill="auto"/>
          </w:tcPr>
          <w:p w14:paraId="5F337FF6" w14:textId="77777777" w:rsidR="00D31D86" w:rsidRDefault="00D31D86" w:rsidP="00D31D86">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ال</w:t>
            </w:r>
            <w:r w:rsidR="008B40E4" w:rsidRPr="00603DFD">
              <w:rPr>
                <w:rFonts w:eastAsia="Calibri" w:cs="Times New Roman" w:hint="cs"/>
                <w:b/>
                <w:bCs/>
                <w:sz w:val="26"/>
                <w:szCs w:val="26"/>
                <w:rtl/>
                <w:lang w:bidi="ar-IQ"/>
              </w:rPr>
              <w:t xml:space="preserve">معرفة </w:t>
            </w:r>
            <w:r>
              <w:rPr>
                <w:rFonts w:eastAsia="Calibri" w:cs="Times New Roman" w:hint="cs"/>
                <w:b/>
                <w:bCs/>
                <w:sz w:val="26"/>
                <w:szCs w:val="26"/>
                <w:rtl/>
                <w:lang w:bidi="ar-IQ"/>
              </w:rPr>
              <w:t>بادوات</w:t>
            </w:r>
          </w:p>
          <w:p w14:paraId="5F337FF7" w14:textId="77777777" w:rsidR="00510359" w:rsidRPr="00603DFD" w:rsidRDefault="00D31D86" w:rsidP="00D31D86">
            <w:pPr>
              <w:shd w:val="clear" w:color="auto" w:fill="FFFFFF"/>
              <w:autoSpaceDE w:val="0"/>
              <w:autoSpaceDN w:val="0"/>
              <w:adjustRightInd w:val="0"/>
              <w:ind w:right="-426"/>
              <w:jc w:val="both"/>
              <w:rPr>
                <w:rFonts w:eastAsia="Calibri" w:cs="Times New Roman"/>
                <w:b/>
                <w:bCs/>
                <w:sz w:val="26"/>
                <w:szCs w:val="26"/>
                <w:rtl/>
                <w:lang w:bidi="ar-IQ"/>
              </w:rPr>
            </w:pPr>
            <w:r>
              <w:rPr>
                <w:rFonts w:eastAsia="Calibri" w:cs="Times New Roman" w:hint="cs"/>
                <w:b/>
                <w:bCs/>
                <w:sz w:val="26"/>
                <w:szCs w:val="26"/>
                <w:rtl/>
                <w:lang w:bidi="ar-IQ"/>
              </w:rPr>
              <w:t xml:space="preserve"> الرقابة الادارية</w:t>
            </w:r>
          </w:p>
        </w:tc>
        <w:tc>
          <w:tcPr>
            <w:tcW w:w="2790" w:type="dxa"/>
            <w:gridSpan w:val="2"/>
            <w:tcBorders>
              <w:top w:val="single" w:sz="4" w:space="0" w:color="auto"/>
            </w:tcBorders>
            <w:vAlign w:val="center"/>
          </w:tcPr>
          <w:p w14:paraId="5F337FF8" w14:textId="77777777" w:rsidR="00510359" w:rsidRPr="00603DFD" w:rsidRDefault="00D31D86" w:rsidP="00510359">
            <w:pPr>
              <w:rPr>
                <w:rFonts w:eastAsia="Calibri" w:cs="Times New Roman"/>
                <w:b/>
                <w:bCs/>
                <w:sz w:val="26"/>
                <w:szCs w:val="26"/>
                <w:lang w:bidi="ar-IQ"/>
              </w:rPr>
            </w:pPr>
            <w:r>
              <w:rPr>
                <w:rFonts w:eastAsia="Calibri" w:cs="Times New Roman" w:hint="cs"/>
                <w:b/>
                <w:bCs/>
                <w:sz w:val="26"/>
                <w:szCs w:val="26"/>
                <w:rtl/>
                <w:lang w:bidi="ar-IQ"/>
              </w:rPr>
              <w:t>الرقابة وادوات الرقابة الادارية</w:t>
            </w:r>
          </w:p>
        </w:tc>
        <w:tc>
          <w:tcPr>
            <w:tcW w:w="1747" w:type="dxa"/>
            <w:tcBorders>
              <w:bottom w:val="single" w:sz="4" w:space="0" w:color="auto"/>
            </w:tcBorders>
            <w:shd w:val="clear" w:color="auto" w:fill="auto"/>
          </w:tcPr>
          <w:p w14:paraId="5F337FF9" w14:textId="77777777" w:rsidR="00510359" w:rsidRPr="00603DFD" w:rsidRDefault="00510359" w:rsidP="007D3C06">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محاضرات</w:t>
            </w:r>
            <w:r w:rsidR="007D3C06">
              <w:rPr>
                <w:rFonts w:eastAsia="Calibri" w:cs="Times New Roman" w:hint="cs"/>
                <w:b/>
                <w:bCs/>
                <w:sz w:val="26"/>
                <w:szCs w:val="26"/>
                <w:rtl/>
                <w:lang w:bidi="ar-IQ"/>
              </w:rPr>
              <w:t xml:space="preserve"> </w:t>
            </w:r>
            <w:r w:rsidRPr="00603DFD">
              <w:rPr>
                <w:rFonts w:eastAsia="Calibri" w:cs="Times New Roman"/>
                <w:b/>
                <w:bCs/>
                <w:sz w:val="26"/>
                <w:szCs w:val="26"/>
                <w:rtl/>
                <w:lang w:bidi="ar-IQ"/>
              </w:rPr>
              <w:t xml:space="preserve">نظرية </w:t>
            </w:r>
          </w:p>
          <w:p w14:paraId="5F337FFA" w14:textId="77777777" w:rsidR="00510359" w:rsidRPr="00603DFD" w:rsidRDefault="00510359" w:rsidP="007D3C06">
            <w:pPr>
              <w:shd w:val="clear" w:color="auto" w:fill="FFFFFF"/>
              <w:autoSpaceDE w:val="0"/>
              <w:autoSpaceDN w:val="0"/>
              <w:adjustRightInd w:val="0"/>
              <w:ind w:right="-426"/>
              <w:jc w:val="lowKashida"/>
              <w:rPr>
                <w:rFonts w:eastAsia="Calibri" w:cs="Times New Roman"/>
                <w:b/>
                <w:bCs/>
                <w:sz w:val="26"/>
                <w:szCs w:val="26"/>
                <w:rtl/>
                <w:lang w:bidi="ar-IQ"/>
              </w:rPr>
            </w:pPr>
            <w:r w:rsidRPr="00603DFD">
              <w:rPr>
                <w:rFonts w:eastAsia="Calibri" w:cs="Times New Roman"/>
                <w:b/>
                <w:bCs/>
                <w:sz w:val="26"/>
                <w:szCs w:val="26"/>
                <w:rtl/>
                <w:lang w:bidi="ar-IQ"/>
              </w:rPr>
              <w:t xml:space="preserve">ومناقشات وحالات </w:t>
            </w:r>
          </w:p>
          <w:p w14:paraId="5F337FFB" w14:textId="77777777" w:rsidR="00510359" w:rsidRPr="00603DFD" w:rsidRDefault="00510359" w:rsidP="00510359">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b/>
                <w:bCs/>
                <w:sz w:val="26"/>
                <w:szCs w:val="26"/>
                <w:rtl/>
                <w:lang w:bidi="ar-IQ"/>
              </w:rPr>
              <w:t>دراسية</w:t>
            </w:r>
          </w:p>
        </w:tc>
        <w:tc>
          <w:tcPr>
            <w:tcW w:w="1764" w:type="dxa"/>
            <w:tcBorders>
              <w:bottom w:val="single" w:sz="4" w:space="0" w:color="auto"/>
            </w:tcBorders>
            <w:shd w:val="clear" w:color="auto" w:fill="auto"/>
          </w:tcPr>
          <w:p w14:paraId="5F337FFC" w14:textId="77777777" w:rsidR="00510359" w:rsidRPr="00603DFD" w:rsidRDefault="00510359" w:rsidP="00510359">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اختبارات تحريرية وشفوية ومناقشات</w:t>
            </w:r>
          </w:p>
        </w:tc>
      </w:tr>
      <w:tr w:rsidR="00510359" w:rsidRPr="00B80B61" w14:paraId="5F338001" w14:textId="77777777" w:rsidTr="008B40E4">
        <w:tc>
          <w:tcPr>
            <w:tcW w:w="5526" w:type="dxa"/>
            <w:gridSpan w:val="4"/>
            <w:shd w:val="clear" w:color="auto" w:fill="auto"/>
          </w:tcPr>
          <w:p w14:paraId="5F337FFE" w14:textId="77777777" w:rsidR="00510359" w:rsidRPr="00603DFD" w:rsidRDefault="00510359" w:rsidP="00510359">
            <w:pPr>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الكتب المقررة المطلوبة ( المنهجية أن وجدت )</w:t>
            </w:r>
          </w:p>
        </w:tc>
        <w:tc>
          <w:tcPr>
            <w:tcW w:w="4457" w:type="dxa"/>
            <w:gridSpan w:val="3"/>
            <w:shd w:val="clear" w:color="auto" w:fill="auto"/>
          </w:tcPr>
          <w:p w14:paraId="5F337FFF" w14:textId="77777777" w:rsidR="00421396" w:rsidRPr="00603DFD" w:rsidRDefault="00421396" w:rsidP="00421396">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مبادئ الادارة والتركيز على ادارة الاعمال</w:t>
            </w:r>
          </w:p>
          <w:p w14:paraId="5F338000" w14:textId="77777777" w:rsidR="00510359" w:rsidRPr="00603DFD" w:rsidRDefault="00421396" w:rsidP="0057073B">
            <w:pPr>
              <w:shd w:val="clear" w:color="auto" w:fill="FFFFFF"/>
              <w:autoSpaceDE w:val="0"/>
              <w:autoSpaceDN w:val="0"/>
              <w:adjustRightInd w:val="0"/>
              <w:ind w:right="-426"/>
              <w:jc w:val="both"/>
              <w:rPr>
                <w:rFonts w:eastAsia="Calibri" w:cs="Times New Roman"/>
                <w:b/>
                <w:bCs/>
                <w:sz w:val="26"/>
                <w:szCs w:val="26"/>
                <w:rtl/>
                <w:lang w:bidi="ar-IQ"/>
              </w:rPr>
            </w:pPr>
            <w:r w:rsidRPr="00421396">
              <w:rPr>
                <w:rFonts w:eastAsia="Calibri" w:cs="Times New Roman"/>
                <w:b/>
                <w:bCs/>
                <w:sz w:val="26"/>
                <w:szCs w:val="26"/>
                <w:rtl/>
                <w:lang w:bidi="ar-IQ"/>
              </w:rPr>
              <w:t>أ.</w:t>
            </w:r>
            <w:r w:rsidRPr="00421396">
              <w:rPr>
                <w:rFonts w:eastAsia="Calibri" w:cs="Times New Roman" w:hint="cs"/>
                <w:b/>
                <w:bCs/>
                <w:sz w:val="26"/>
                <w:szCs w:val="26"/>
                <w:rtl/>
                <w:lang w:bidi="ar-IQ"/>
              </w:rPr>
              <w:t xml:space="preserve">د.  </w:t>
            </w:r>
            <w:r w:rsidRPr="00603DFD">
              <w:rPr>
                <w:rFonts w:eastAsia="Calibri" w:cs="Times New Roman" w:hint="cs"/>
                <w:b/>
                <w:bCs/>
                <w:sz w:val="26"/>
                <w:szCs w:val="26"/>
                <w:rtl/>
                <w:lang w:bidi="ar-IQ"/>
              </w:rPr>
              <w:t>خليل محمد حسن الشماع</w:t>
            </w:r>
            <w:r w:rsidRPr="001A299E">
              <w:rPr>
                <w:rFonts w:hint="cs"/>
                <w:sz w:val="32"/>
                <w:szCs w:val="32"/>
                <w:rtl/>
                <w:lang w:bidi="ar-IQ"/>
              </w:rPr>
              <w:t xml:space="preserve"> </w:t>
            </w:r>
          </w:p>
        </w:tc>
      </w:tr>
      <w:tr w:rsidR="00510359" w:rsidRPr="00B80B61" w14:paraId="5F338004" w14:textId="77777777" w:rsidTr="008B40E4">
        <w:tc>
          <w:tcPr>
            <w:tcW w:w="5526" w:type="dxa"/>
            <w:gridSpan w:val="4"/>
            <w:shd w:val="clear" w:color="auto" w:fill="auto"/>
          </w:tcPr>
          <w:p w14:paraId="5F338002" w14:textId="77777777" w:rsidR="00510359" w:rsidRPr="00603DFD" w:rsidRDefault="00510359" w:rsidP="00510359">
            <w:pPr>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المراجع الرئيسة ( المصادر)</w:t>
            </w:r>
          </w:p>
        </w:tc>
        <w:tc>
          <w:tcPr>
            <w:tcW w:w="4457" w:type="dxa"/>
            <w:gridSpan w:val="3"/>
            <w:shd w:val="clear" w:color="auto" w:fill="auto"/>
          </w:tcPr>
          <w:p w14:paraId="5F338003" w14:textId="77777777" w:rsidR="00510359" w:rsidRPr="00603DFD" w:rsidRDefault="00510359" w:rsidP="00510359">
            <w:pPr>
              <w:shd w:val="clear" w:color="auto" w:fill="FFFFFF"/>
              <w:autoSpaceDE w:val="0"/>
              <w:autoSpaceDN w:val="0"/>
              <w:adjustRightInd w:val="0"/>
              <w:ind w:right="-426"/>
              <w:rPr>
                <w:rFonts w:eastAsia="Calibri" w:cs="Times New Roman"/>
                <w:b/>
                <w:bCs/>
                <w:sz w:val="26"/>
                <w:szCs w:val="26"/>
                <w:rtl/>
                <w:lang w:bidi="ar-IQ"/>
              </w:rPr>
            </w:pPr>
            <w:r w:rsidRPr="00603DFD">
              <w:rPr>
                <w:rFonts w:eastAsia="Calibri" w:cs="Times New Roman"/>
                <w:b/>
                <w:bCs/>
                <w:sz w:val="26"/>
                <w:szCs w:val="26"/>
                <w:rtl/>
                <w:lang w:bidi="ar-IQ"/>
              </w:rPr>
              <w:t>كتب ادارة الموارد البشرية الحديثة- المجلات العراقية والعربية المتخصصة بالادارة</w:t>
            </w:r>
          </w:p>
        </w:tc>
      </w:tr>
      <w:tr w:rsidR="00510359" w:rsidRPr="00B80B61" w14:paraId="5F338009" w14:textId="77777777" w:rsidTr="008B40E4">
        <w:tc>
          <w:tcPr>
            <w:tcW w:w="5526" w:type="dxa"/>
            <w:gridSpan w:val="4"/>
            <w:shd w:val="clear" w:color="auto" w:fill="auto"/>
          </w:tcPr>
          <w:p w14:paraId="5F338005" w14:textId="77777777" w:rsidR="00510359" w:rsidRPr="00603DFD" w:rsidRDefault="00510359" w:rsidP="00510359">
            <w:pPr>
              <w:autoSpaceDE w:val="0"/>
              <w:autoSpaceDN w:val="0"/>
              <w:adjustRightInd w:val="0"/>
              <w:jc w:val="both"/>
              <w:rPr>
                <w:rFonts w:eastAsia="Calibri" w:cs="Times New Roman"/>
                <w:b/>
                <w:bCs/>
                <w:sz w:val="26"/>
                <w:szCs w:val="26"/>
                <w:rtl/>
                <w:lang w:bidi="ar-IQ"/>
              </w:rPr>
            </w:pPr>
            <w:r w:rsidRPr="00603DFD">
              <w:rPr>
                <w:rFonts w:eastAsia="Calibri" w:cs="Times New Roman" w:hint="cs"/>
                <w:b/>
                <w:bCs/>
                <w:sz w:val="26"/>
                <w:szCs w:val="26"/>
                <w:rtl/>
                <w:lang w:bidi="ar-IQ"/>
              </w:rPr>
              <w:t>الكتب والمراجع الساندة التي يوصى بها (المجلات العلمية، التقارير.... )</w:t>
            </w:r>
          </w:p>
        </w:tc>
        <w:tc>
          <w:tcPr>
            <w:tcW w:w="4457" w:type="dxa"/>
            <w:gridSpan w:val="3"/>
            <w:shd w:val="clear" w:color="auto" w:fill="auto"/>
          </w:tcPr>
          <w:p w14:paraId="5F338006" w14:textId="77777777" w:rsidR="00510359" w:rsidRPr="00603DFD" w:rsidRDefault="00510359" w:rsidP="00510359">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b/>
                <w:bCs/>
                <w:sz w:val="26"/>
                <w:szCs w:val="26"/>
                <w:rtl/>
                <w:lang w:bidi="ar-IQ"/>
              </w:rPr>
              <w:t xml:space="preserve">المجلات الاكاديمية العراقية المتخصصة </w:t>
            </w:r>
          </w:p>
          <w:p w14:paraId="5F338007" w14:textId="77777777" w:rsidR="00510359" w:rsidRPr="00603DFD" w:rsidRDefault="00510359" w:rsidP="00510359">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b/>
                <w:bCs/>
                <w:sz w:val="26"/>
                <w:szCs w:val="26"/>
                <w:rtl/>
                <w:lang w:bidi="ar-IQ"/>
              </w:rPr>
              <w:t>بالعلوم الادارية التي تصدر عن كليات</w:t>
            </w:r>
          </w:p>
          <w:p w14:paraId="5F338008" w14:textId="77777777" w:rsidR="00510359" w:rsidRPr="00603DFD" w:rsidRDefault="00510359" w:rsidP="00510359">
            <w:pPr>
              <w:shd w:val="clear" w:color="auto" w:fill="FFFFFF"/>
              <w:autoSpaceDE w:val="0"/>
              <w:autoSpaceDN w:val="0"/>
              <w:adjustRightInd w:val="0"/>
              <w:ind w:right="-426"/>
              <w:jc w:val="both"/>
              <w:rPr>
                <w:rFonts w:eastAsia="Calibri" w:cs="Times New Roman"/>
                <w:b/>
                <w:bCs/>
                <w:sz w:val="26"/>
                <w:szCs w:val="26"/>
                <w:rtl/>
                <w:lang w:bidi="ar-IQ"/>
              </w:rPr>
            </w:pPr>
            <w:r w:rsidRPr="00603DFD">
              <w:rPr>
                <w:rFonts w:eastAsia="Calibri" w:cs="Times New Roman"/>
                <w:b/>
                <w:bCs/>
                <w:sz w:val="26"/>
                <w:szCs w:val="26"/>
                <w:rtl/>
                <w:lang w:bidi="ar-IQ"/>
              </w:rPr>
              <w:t xml:space="preserve"> الإدارة والاقتصاد في العراق</w:t>
            </w:r>
          </w:p>
        </w:tc>
      </w:tr>
      <w:tr w:rsidR="00510359" w:rsidRPr="00B80B61" w14:paraId="5F33800C" w14:textId="77777777" w:rsidTr="008B40E4">
        <w:tc>
          <w:tcPr>
            <w:tcW w:w="5526" w:type="dxa"/>
            <w:gridSpan w:val="4"/>
            <w:shd w:val="clear" w:color="auto" w:fill="auto"/>
          </w:tcPr>
          <w:p w14:paraId="5F33800A" w14:textId="77777777" w:rsidR="00510359" w:rsidRPr="00603DFD" w:rsidRDefault="00510359" w:rsidP="00510359">
            <w:pPr>
              <w:autoSpaceDE w:val="0"/>
              <w:autoSpaceDN w:val="0"/>
              <w:adjustRightInd w:val="0"/>
              <w:ind w:right="-426"/>
              <w:jc w:val="both"/>
              <w:rPr>
                <w:rFonts w:eastAsia="Calibri" w:cs="Times New Roman"/>
                <w:b/>
                <w:bCs/>
                <w:sz w:val="26"/>
                <w:szCs w:val="26"/>
                <w:rtl/>
                <w:lang w:bidi="ar-IQ"/>
              </w:rPr>
            </w:pPr>
            <w:r w:rsidRPr="00603DFD">
              <w:rPr>
                <w:rFonts w:eastAsia="Calibri" w:cs="Times New Roman" w:hint="cs"/>
                <w:b/>
                <w:bCs/>
                <w:sz w:val="26"/>
                <w:szCs w:val="26"/>
                <w:rtl/>
                <w:lang w:bidi="ar-IQ"/>
              </w:rPr>
              <w:t>المراجع الإلكترونية ، مواقع الانترنيت</w:t>
            </w:r>
          </w:p>
        </w:tc>
        <w:tc>
          <w:tcPr>
            <w:tcW w:w="4457" w:type="dxa"/>
            <w:gridSpan w:val="3"/>
            <w:shd w:val="clear" w:color="auto" w:fill="auto"/>
          </w:tcPr>
          <w:p w14:paraId="5F33800B" w14:textId="77777777" w:rsidR="00510359" w:rsidRPr="00603DFD" w:rsidRDefault="00510359" w:rsidP="00510359">
            <w:pPr>
              <w:shd w:val="clear" w:color="auto" w:fill="FFFFFF"/>
              <w:autoSpaceDE w:val="0"/>
              <w:autoSpaceDN w:val="0"/>
              <w:adjustRightInd w:val="0"/>
              <w:ind w:left="720" w:right="-426"/>
              <w:jc w:val="both"/>
              <w:rPr>
                <w:rFonts w:eastAsia="Calibri" w:cs="Times New Roman"/>
                <w:b/>
                <w:bCs/>
                <w:sz w:val="26"/>
                <w:szCs w:val="26"/>
                <w:rtl/>
                <w:lang w:bidi="ar-IQ"/>
              </w:rPr>
            </w:pPr>
            <w:r w:rsidRPr="00603DFD">
              <w:rPr>
                <w:rFonts w:eastAsia="Calibri" w:cs="Times New Roman"/>
                <w:b/>
                <w:bCs/>
                <w:sz w:val="26"/>
                <w:szCs w:val="26"/>
                <w:rtl/>
                <w:lang w:bidi="ar-IQ"/>
              </w:rPr>
              <w:t>مواقع الانترنيت</w:t>
            </w:r>
          </w:p>
        </w:tc>
      </w:tr>
    </w:tbl>
    <w:p w14:paraId="5F33800D"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F33800E"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5F33800F"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5F33801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5F338011"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5F338012"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F338013"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F338014"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F338015"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F33801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F338017" w14:textId="77777777" w:rsidR="001B1366" w:rsidRDefault="001B1366" w:rsidP="00BA11FF">
      <w:pPr>
        <w:shd w:val="clear" w:color="auto" w:fill="FFFFFF"/>
        <w:autoSpaceDE w:val="0"/>
        <w:autoSpaceDN w:val="0"/>
        <w:adjustRightInd w:val="0"/>
        <w:spacing w:before="240" w:after="200"/>
        <w:ind w:right="-426"/>
        <w:jc w:val="both"/>
        <w:rPr>
          <w:rFonts w:ascii="Arial" w:hAnsi="Arial" w:cs="Arial"/>
          <w:sz w:val="28"/>
          <w:szCs w:val="28"/>
          <w:rtl/>
          <w:lang w:bidi="ar-IQ"/>
        </w:rPr>
      </w:pPr>
    </w:p>
    <w:p w14:paraId="5F338018" w14:textId="77777777" w:rsidR="0057073B" w:rsidRDefault="0057073B" w:rsidP="00BA11FF">
      <w:pPr>
        <w:shd w:val="clear" w:color="auto" w:fill="FFFFFF"/>
        <w:autoSpaceDE w:val="0"/>
        <w:autoSpaceDN w:val="0"/>
        <w:adjustRightInd w:val="0"/>
        <w:spacing w:before="240" w:after="200"/>
        <w:ind w:right="-426"/>
        <w:jc w:val="both"/>
        <w:rPr>
          <w:rFonts w:ascii="Arial" w:hAnsi="Arial" w:cs="Arial"/>
          <w:sz w:val="28"/>
          <w:szCs w:val="28"/>
          <w:rtl/>
          <w:lang w:bidi="ar-IQ"/>
        </w:rPr>
      </w:pPr>
    </w:p>
    <w:p w14:paraId="5F338019" w14:textId="77777777" w:rsidR="0057073B" w:rsidRDefault="0057073B" w:rsidP="00BA11FF">
      <w:pPr>
        <w:shd w:val="clear" w:color="auto" w:fill="FFFFFF"/>
        <w:autoSpaceDE w:val="0"/>
        <w:autoSpaceDN w:val="0"/>
        <w:adjustRightInd w:val="0"/>
        <w:spacing w:before="240" w:after="200"/>
        <w:ind w:right="-426"/>
        <w:jc w:val="both"/>
        <w:rPr>
          <w:rFonts w:ascii="Arial" w:hAnsi="Arial" w:cs="Arial"/>
          <w:sz w:val="28"/>
          <w:szCs w:val="28"/>
          <w:rtl/>
          <w:lang w:bidi="ar-IQ"/>
        </w:rPr>
      </w:pPr>
    </w:p>
    <w:p w14:paraId="5F33801A" w14:textId="77777777" w:rsidR="0057073B" w:rsidRDefault="0057073B" w:rsidP="00BA11FF">
      <w:pPr>
        <w:shd w:val="clear" w:color="auto" w:fill="FFFFFF"/>
        <w:autoSpaceDE w:val="0"/>
        <w:autoSpaceDN w:val="0"/>
        <w:adjustRightInd w:val="0"/>
        <w:spacing w:before="240" w:after="200"/>
        <w:ind w:right="-426"/>
        <w:jc w:val="both"/>
        <w:rPr>
          <w:rFonts w:ascii="Arial" w:hAnsi="Arial" w:cs="Arial"/>
          <w:sz w:val="28"/>
          <w:szCs w:val="28"/>
          <w:rtl/>
          <w:lang w:bidi="ar-IQ"/>
        </w:rPr>
      </w:pPr>
    </w:p>
    <w:p w14:paraId="5F33801B" w14:textId="77777777" w:rsidR="0020555A" w:rsidRPr="0020555A" w:rsidRDefault="0020555A" w:rsidP="00945C15">
      <w:pPr>
        <w:shd w:val="clear" w:color="auto" w:fill="FFFFFF"/>
        <w:rPr>
          <w:vanish/>
        </w:rPr>
      </w:pPr>
    </w:p>
    <w:p w14:paraId="5F33801C" w14:textId="77777777" w:rsidR="00807DE1" w:rsidRPr="00807DE1" w:rsidRDefault="00807DE1" w:rsidP="00945C15">
      <w:pPr>
        <w:shd w:val="clear" w:color="auto" w:fill="FFFFFF"/>
        <w:rPr>
          <w:vanish/>
        </w:rPr>
      </w:pPr>
    </w:p>
    <w:sectPr w:rsidR="00807DE1" w:rsidRPr="00807DE1" w:rsidSect="00B02F18">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338027" w14:textId="77777777" w:rsidR="002710AE" w:rsidRDefault="002710AE">
      <w:r>
        <w:separator/>
      </w:r>
    </w:p>
  </w:endnote>
  <w:endnote w:type="continuationSeparator" w:id="0">
    <w:p w14:paraId="5F338028" w14:textId="77777777" w:rsidR="002710AE" w:rsidRDefault="0027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3802B" w14:textId="77777777" w:rsidR="00BD01BA" w:rsidRDefault="00BD0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BD01BA" w14:paraId="5F33802F" w14:textId="77777777" w:rsidTr="00807DE1">
      <w:trPr>
        <w:trHeight w:val="151"/>
      </w:trPr>
      <w:tc>
        <w:tcPr>
          <w:tcW w:w="2250" w:type="pct"/>
          <w:tcBorders>
            <w:bottom w:val="single" w:sz="4" w:space="0" w:color="4F81BD"/>
          </w:tcBorders>
        </w:tcPr>
        <w:p w14:paraId="5F33802C" w14:textId="77777777" w:rsidR="00BD01BA" w:rsidRPr="007B671C" w:rsidRDefault="00BD01BA" w:rsidP="00807DE1">
          <w:pPr>
            <w:pStyle w:val="Header"/>
            <w:rPr>
              <w:rFonts w:ascii="Cambria" w:hAnsi="Cambria"/>
              <w:b/>
              <w:bCs/>
              <w:lang w:val="en-US" w:eastAsia="en-US"/>
            </w:rPr>
          </w:pPr>
        </w:p>
      </w:tc>
      <w:tc>
        <w:tcPr>
          <w:tcW w:w="500" w:type="pct"/>
          <w:vMerge w:val="restart"/>
          <w:noWrap/>
          <w:vAlign w:val="center"/>
        </w:tcPr>
        <w:p w14:paraId="5F33802D" w14:textId="77777777" w:rsidR="00BD01BA" w:rsidRPr="00807DE1" w:rsidRDefault="00BD01BA"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D31D86" w:rsidRPr="00D31D86">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14:paraId="5F33802E" w14:textId="77777777" w:rsidR="00BD01BA" w:rsidRPr="007B671C" w:rsidRDefault="00BD01BA" w:rsidP="00807DE1">
          <w:pPr>
            <w:pStyle w:val="Header"/>
            <w:rPr>
              <w:rFonts w:ascii="Cambria" w:hAnsi="Cambria"/>
              <w:b/>
              <w:bCs/>
              <w:lang w:val="en-US" w:eastAsia="en-US"/>
            </w:rPr>
          </w:pPr>
        </w:p>
      </w:tc>
    </w:tr>
    <w:tr w:rsidR="00BD01BA" w14:paraId="5F338033" w14:textId="77777777" w:rsidTr="00807DE1">
      <w:trPr>
        <w:trHeight w:val="150"/>
      </w:trPr>
      <w:tc>
        <w:tcPr>
          <w:tcW w:w="2250" w:type="pct"/>
          <w:tcBorders>
            <w:top w:val="single" w:sz="4" w:space="0" w:color="4F81BD"/>
          </w:tcBorders>
        </w:tcPr>
        <w:p w14:paraId="5F338030" w14:textId="77777777" w:rsidR="00BD01BA" w:rsidRPr="007B671C" w:rsidRDefault="00BD01BA" w:rsidP="00807DE1">
          <w:pPr>
            <w:pStyle w:val="Header"/>
            <w:rPr>
              <w:rFonts w:ascii="Cambria" w:hAnsi="Cambria"/>
              <w:b/>
              <w:bCs/>
              <w:lang w:val="en-US" w:eastAsia="en-US"/>
            </w:rPr>
          </w:pPr>
        </w:p>
      </w:tc>
      <w:tc>
        <w:tcPr>
          <w:tcW w:w="500" w:type="pct"/>
          <w:vMerge/>
        </w:tcPr>
        <w:p w14:paraId="5F338031" w14:textId="77777777" w:rsidR="00BD01BA" w:rsidRPr="007B671C" w:rsidRDefault="00BD01BA" w:rsidP="00807DE1">
          <w:pPr>
            <w:pStyle w:val="Header"/>
            <w:jc w:val="center"/>
            <w:rPr>
              <w:rFonts w:ascii="Cambria" w:hAnsi="Cambria"/>
              <w:b/>
              <w:bCs/>
              <w:lang w:val="en-US" w:eastAsia="en-US"/>
            </w:rPr>
          </w:pPr>
        </w:p>
      </w:tc>
      <w:tc>
        <w:tcPr>
          <w:tcW w:w="2250" w:type="pct"/>
          <w:tcBorders>
            <w:top w:val="single" w:sz="4" w:space="0" w:color="4F81BD"/>
          </w:tcBorders>
        </w:tcPr>
        <w:p w14:paraId="5F338032" w14:textId="77777777" w:rsidR="00BD01BA" w:rsidRPr="007B671C" w:rsidRDefault="00BD01BA" w:rsidP="00807DE1">
          <w:pPr>
            <w:pStyle w:val="Header"/>
            <w:rPr>
              <w:rFonts w:ascii="Cambria" w:hAnsi="Cambria"/>
              <w:b/>
              <w:bCs/>
              <w:lang w:val="en-US" w:eastAsia="en-US"/>
            </w:rPr>
          </w:pPr>
        </w:p>
      </w:tc>
    </w:tr>
  </w:tbl>
  <w:p w14:paraId="5F338034" w14:textId="77777777" w:rsidR="00BD01BA" w:rsidRDefault="00BD0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38036" w14:textId="77777777" w:rsidR="00BD01BA" w:rsidRDefault="00BD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38025" w14:textId="77777777" w:rsidR="002710AE" w:rsidRDefault="002710AE">
      <w:r>
        <w:separator/>
      </w:r>
    </w:p>
  </w:footnote>
  <w:footnote w:type="continuationSeparator" w:id="0">
    <w:p w14:paraId="5F338026" w14:textId="77777777" w:rsidR="002710AE" w:rsidRDefault="0027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38029" w14:textId="77777777" w:rsidR="00BD01BA" w:rsidRDefault="00BD0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3802A" w14:textId="77777777" w:rsidR="00BD01BA" w:rsidRDefault="00BD0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38035" w14:textId="77777777" w:rsidR="00BD01BA" w:rsidRDefault="00BD0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A296A"/>
    <w:multiLevelType w:val="hybridMultilevel"/>
    <w:tmpl w:val="F908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C5264"/>
    <w:multiLevelType w:val="hybridMultilevel"/>
    <w:tmpl w:val="31945CD8"/>
    <w:lvl w:ilvl="0" w:tplc="EA84570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02EAA"/>
    <w:multiLevelType w:val="hybridMultilevel"/>
    <w:tmpl w:val="4A3C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27C6A"/>
    <w:multiLevelType w:val="hybridMultilevel"/>
    <w:tmpl w:val="6AEA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E5047"/>
    <w:multiLevelType w:val="hybridMultilevel"/>
    <w:tmpl w:val="DA6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55686"/>
    <w:multiLevelType w:val="hybridMultilevel"/>
    <w:tmpl w:val="366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57C97"/>
    <w:multiLevelType w:val="hybridMultilevel"/>
    <w:tmpl w:val="9D543142"/>
    <w:lvl w:ilvl="0" w:tplc="C9EAD3EC">
      <w:start w:val="1"/>
      <w:numFmt w:val="arabicAlpha"/>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66D8393A"/>
    <w:multiLevelType w:val="hybridMultilevel"/>
    <w:tmpl w:val="5D70ED46"/>
    <w:lvl w:ilvl="0" w:tplc="2EF01198">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B34C9"/>
    <w:multiLevelType w:val="hybridMultilevel"/>
    <w:tmpl w:val="72EE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A1197"/>
    <w:multiLevelType w:val="hybridMultilevel"/>
    <w:tmpl w:val="A4863886"/>
    <w:lvl w:ilvl="0" w:tplc="6EE22E7C">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351950">
    <w:abstractNumId w:val="5"/>
  </w:num>
  <w:num w:numId="2" w16cid:durableId="1430350084">
    <w:abstractNumId w:val="2"/>
  </w:num>
  <w:num w:numId="3" w16cid:durableId="2040163585">
    <w:abstractNumId w:val="3"/>
  </w:num>
  <w:num w:numId="4" w16cid:durableId="463160347">
    <w:abstractNumId w:val="0"/>
  </w:num>
  <w:num w:numId="5" w16cid:durableId="1877620904">
    <w:abstractNumId w:val="9"/>
  </w:num>
  <w:num w:numId="6" w16cid:durableId="880435224">
    <w:abstractNumId w:val="11"/>
  </w:num>
  <w:num w:numId="7" w16cid:durableId="1186870945">
    <w:abstractNumId w:val="8"/>
  </w:num>
  <w:num w:numId="8" w16cid:durableId="1975480883">
    <w:abstractNumId w:val="6"/>
  </w:num>
  <w:num w:numId="9" w16cid:durableId="1654337620">
    <w:abstractNumId w:val="4"/>
  </w:num>
  <w:num w:numId="10" w16cid:durableId="810563062">
    <w:abstractNumId w:val="1"/>
  </w:num>
  <w:num w:numId="11" w16cid:durableId="1312564553">
    <w:abstractNumId w:val="10"/>
  </w:num>
  <w:num w:numId="12" w16cid:durableId="39913355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2A"/>
    <w:rsid w:val="00005774"/>
    <w:rsid w:val="00007B9F"/>
    <w:rsid w:val="0003472C"/>
    <w:rsid w:val="000428A6"/>
    <w:rsid w:val="00045418"/>
    <w:rsid w:val="00050D86"/>
    <w:rsid w:val="00057684"/>
    <w:rsid w:val="00063AD7"/>
    <w:rsid w:val="00065187"/>
    <w:rsid w:val="00066B8F"/>
    <w:rsid w:val="00070BE9"/>
    <w:rsid w:val="00073C2C"/>
    <w:rsid w:val="0008002F"/>
    <w:rsid w:val="00090A55"/>
    <w:rsid w:val="000A1C7A"/>
    <w:rsid w:val="000A67F9"/>
    <w:rsid w:val="000A69B4"/>
    <w:rsid w:val="000B4430"/>
    <w:rsid w:val="000C2D8D"/>
    <w:rsid w:val="000D0BC6"/>
    <w:rsid w:val="000D53B9"/>
    <w:rsid w:val="000E11B6"/>
    <w:rsid w:val="000E19A2"/>
    <w:rsid w:val="000E58E3"/>
    <w:rsid w:val="000F1D8D"/>
    <w:rsid w:val="000F2476"/>
    <w:rsid w:val="000F3655"/>
    <w:rsid w:val="000F5F6D"/>
    <w:rsid w:val="0010476D"/>
    <w:rsid w:val="00104BF3"/>
    <w:rsid w:val="0010580A"/>
    <w:rsid w:val="001121E3"/>
    <w:rsid w:val="001141F6"/>
    <w:rsid w:val="0013047C"/>
    <w:rsid w:val="001304F3"/>
    <w:rsid w:val="001337FF"/>
    <w:rsid w:val="0014600C"/>
    <w:rsid w:val="00153FF9"/>
    <w:rsid w:val="0015696E"/>
    <w:rsid w:val="0017567C"/>
    <w:rsid w:val="00182552"/>
    <w:rsid w:val="001916A2"/>
    <w:rsid w:val="001A4F55"/>
    <w:rsid w:val="001A5187"/>
    <w:rsid w:val="001B0307"/>
    <w:rsid w:val="001B0AEE"/>
    <w:rsid w:val="001B1366"/>
    <w:rsid w:val="001C1CD7"/>
    <w:rsid w:val="001D3B40"/>
    <w:rsid w:val="001D678C"/>
    <w:rsid w:val="001E2A40"/>
    <w:rsid w:val="002000D6"/>
    <w:rsid w:val="00203A53"/>
    <w:rsid w:val="0020555A"/>
    <w:rsid w:val="00206E17"/>
    <w:rsid w:val="00210E10"/>
    <w:rsid w:val="00216355"/>
    <w:rsid w:val="00223FAE"/>
    <w:rsid w:val="002358AF"/>
    <w:rsid w:val="00236F0D"/>
    <w:rsid w:val="0023793A"/>
    <w:rsid w:val="00242DCC"/>
    <w:rsid w:val="002710AE"/>
    <w:rsid w:val="002857ED"/>
    <w:rsid w:val="00291C28"/>
    <w:rsid w:val="00297B6B"/>
    <w:rsid w:val="00297E64"/>
    <w:rsid w:val="002A172E"/>
    <w:rsid w:val="002A1AF6"/>
    <w:rsid w:val="002A5AC8"/>
    <w:rsid w:val="002B28B2"/>
    <w:rsid w:val="002B42A2"/>
    <w:rsid w:val="002C3F0D"/>
    <w:rsid w:val="002D2398"/>
    <w:rsid w:val="002E14E7"/>
    <w:rsid w:val="002E713A"/>
    <w:rsid w:val="002F032D"/>
    <w:rsid w:val="002F1537"/>
    <w:rsid w:val="00305509"/>
    <w:rsid w:val="0030567D"/>
    <w:rsid w:val="003068D1"/>
    <w:rsid w:val="00311BA9"/>
    <w:rsid w:val="003132A6"/>
    <w:rsid w:val="003172E2"/>
    <w:rsid w:val="00321356"/>
    <w:rsid w:val="0032210D"/>
    <w:rsid w:val="00327FCC"/>
    <w:rsid w:val="0033021C"/>
    <w:rsid w:val="0034068F"/>
    <w:rsid w:val="00354DE3"/>
    <w:rsid w:val="003555F3"/>
    <w:rsid w:val="00365ABE"/>
    <w:rsid w:val="003662F6"/>
    <w:rsid w:val="00371B8B"/>
    <w:rsid w:val="00372012"/>
    <w:rsid w:val="00373622"/>
    <w:rsid w:val="00382C80"/>
    <w:rsid w:val="00391BA9"/>
    <w:rsid w:val="00392B83"/>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3BFD"/>
    <w:rsid w:val="003F5080"/>
    <w:rsid w:val="003F6248"/>
    <w:rsid w:val="00406DC6"/>
    <w:rsid w:val="00413DB5"/>
    <w:rsid w:val="00421396"/>
    <w:rsid w:val="00431125"/>
    <w:rsid w:val="004361D7"/>
    <w:rsid w:val="004426C2"/>
    <w:rsid w:val="004570B9"/>
    <w:rsid w:val="004662C5"/>
    <w:rsid w:val="0048407D"/>
    <w:rsid w:val="00494454"/>
    <w:rsid w:val="004A4634"/>
    <w:rsid w:val="004A6A6D"/>
    <w:rsid w:val="004A6CAF"/>
    <w:rsid w:val="004C1A06"/>
    <w:rsid w:val="004C257A"/>
    <w:rsid w:val="004D0949"/>
    <w:rsid w:val="004D2002"/>
    <w:rsid w:val="004D3497"/>
    <w:rsid w:val="004E0EBA"/>
    <w:rsid w:val="004E1A82"/>
    <w:rsid w:val="004E3ECF"/>
    <w:rsid w:val="004E60C2"/>
    <w:rsid w:val="004F0938"/>
    <w:rsid w:val="00505BAB"/>
    <w:rsid w:val="00507906"/>
    <w:rsid w:val="00510359"/>
    <w:rsid w:val="00514BD1"/>
    <w:rsid w:val="00516004"/>
    <w:rsid w:val="005213B2"/>
    <w:rsid w:val="005235E5"/>
    <w:rsid w:val="00534329"/>
    <w:rsid w:val="00535D14"/>
    <w:rsid w:val="0057073B"/>
    <w:rsid w:val="00576195"/>
    <w:rsid w:val="00581B3C"/>
    <w:rsid w:val="005827E2"/>
    <w:rsid w:val="00584D07"/>
    <w:rsid w:val="00584DA6"/>
    <w:rsid w:val="00585700"/>
    <w:rsid w:val="00586C9E"/>
    <w:rsid w:val="00595034"/>
    <w:rsid w:val="00595871"/>
    <w:rsid w:val="005959D6"/>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3DFD"/>
    <w:rsid w:val="00606B47"/>
    <w:rsid w:val="006101CA"/>
    <w:rsid w:val="00610CB3"/>
    <w:rsid w:val="006120D9"/>
    <w:rsid w:val="006129BF"/>
    <w:rsid w:val="00624259"/>
    <w:rsid w:val="00624699"/>
    <w:rsid w:val="00627034"/>
    <w:rsid w:val="006279D6"/>
    <w:rsid w:val="006315D0"/>
    <w:rsid w:val="00636CB9"/>
    <w:rsid w:val="006377B6"/>
    <w:rsid w:val="00637C8B"/>
    <w:rsid w:val="00645DB4"/>
    <w:rsid w:val="0065671F"/>
    <w:rsid w:val="006613A0"/>
    <w:rsid w:val="00671EDD"/>
    <w:rsid w:val="0067364E"/>
    <w:rsid w:val="00677895"/>
    <w:rsid w:val="00684047"/>
    <w:rsid w:val="006A1ABC"/>
    <w:rsid w:val="006A73CC"/>
    <w:rsid w:val="006B6B2C"/>
    <w:rsid w:val="006C2FDA"/>
    <w:rsid w:val="006C3D14"/>
    <w:rsid w:val="006D2916"/>
    <w:rsid w:val="006D4F39"/>
    <w:rsid w:val="006D6630"/>
    <w:rsid w:val="006E0C8C"/>
    <w:rsid w:val="007028BA"/>
    <w:rsid w:val="00704757"/>
    <w:rsid w:val="007321CA"/>
    <w:rsid w:val="00734BF6"/>
    <w:rsid w:val="00736FCE"/>
    <w:rsid w:val="007452E8"/>
    <w:rsid w:val="0075530C"/>
    <w:rsid w:val="0075633E"/>
    <w:rsid w:val="007600F6"/>
    <w:rsid w:val="007645B4"/>
    <w:rsid w:val="007716A6"/>
    <w:rsid w:val="00781D26"/>
    <w:rsid w:val="0078752C"/>
    <w:rsid w:val="0079031B"/>
    <w:rsid w:val="007A4791"/>
    <w:rsid w:val="007A5283"/>
    <w:rsid w:val="007A7C20"/>
    <w:rsid w:val="007B0B99"/>
    <w:rsid w:val="007B21F5"/>
    <w:rsid w:val="007B671C"/>
    <w:rsid w:val="007D3C06"/>
    <w:rsid w:val="007D4CFD"/>
    <w:rsid w:val="007E7D56"/>
    <w:rsid w:val="007F319C"/>
    <w:rsid w:val="007F4AC0"/>
    <w:rsid w:val="007F57BE"/>
    <w:rsid w:val="00807DE1"/>
    <w:rsid w:val="00825BC5"/>
    <w:rsid w:val="00840981"/>
    <w:rsid w:val="008467A5"/>
    <w:rsid w:val="00847CF6"/>
    <w:rsid w:val="00852557"/>
    <w:rsid w:val="0085371B"/>
    <w:rsid w:val="00853848"/>
    <w:rsid w:val="00867A6A"/>
    <w:rsid w:val="00867FFC"/>
    <w:rsid w:val="00873B99"/>
    <w:rsid w:val="00873C7E"/>
    <w:rsid w:val="00876827"/>
    <w:rsid w:val="0088070E"/>
    <w:rsid w:val="008851AB"/>
    <w:rsid w:val="00887E3A"/>
    <w:rsid w:val="0089434D"/>
    <w:rsid w:val="00897803"/>
    <w:rsid w:val="008A3F48"/>
    <w:rsid w:val="008B1371"/>
    <w:rsid w:val="008B2E37"/>
    <w:rsid w:val="008B40E4"/>
    <w:rsid w:val="008C3854"/>
    <w:rsid w:val="008C5307"/>
    <w:rsid w:val="008C7860"/>
    <w:rsid w:val="008E27DA"/>
    <w:rsid w:val="008F24B4"/>
    <w:rsid w:val="008F3E7F"/>
    <w:rsid w:val="008F691E"/>
    <w:rsid w:val="00902FDF"/>
    <w:rsid w:val="00904EA9"/>
    <w:rsid w:val="0091080C"/>
    <w:rsid w:val="0091183D"/>
    <w:rsid w:val="0091597A"/>
    <w:rsid w:val="00920D1B"/>
    <w:rsid w:val="00925B10"/>
    <w:rsid w:val="00925C4A"/>
    <w:rsid w:val="00930A60"/>
    <w:rsid w:val="009428CF"/>
    <w:rsid w:val="00945C15"/>
    <w:rsid w:val="00956C50"/>
    <w:rsid w:val="009678DA"/>
    <w:rsid w:val="00967B24"/>
    <w:rsid w:val="009732FB"/>
    <w:rsid w:val="009746A8"/>
    <w:rsid w:val="0097591E"/>
    <w:rsid w:val="0098449B"/>
    <w:rsid w:val="00984994"/>
    <w:rsid w:val="0098755F"/>
    <w:rsid w:val="009A07B9"/>
    <w:rsid w:val="009A11A9"/>
    <w:rsid w:val="009B609A"/>
    <w:rsid w:val="009B68B5"/>
    <w:rsid w:val="009C28A3"/>
    <w:rsid w:val="009C4ACD"/>
    <w:rsid w:val="009D36E7"/>
    <w:rsid w:val="009D5412"/>
    <w:rsid w:val="009D6BEA"/>
    <w:rsid w:val="009E2D35"/>
    <w:rsid w:val="009E38AF"/>
    <w:rsid w:val="009E53B0"/>
    <w:rsid w:val="009F163D"/>
    <w:rsid w:val="009F1CBB"/>
    <w:rsid w:val="009F4B81"/>
    <w:rsid w:val="009F7BAF"/>
    <w:rsid w:val="00A01D17"/>
    <w:rsid w:val="00A04C7D"/>
    <w:rsid w:val="00A07775"/>
    <w:rsid w:val="00A11A57"/>
    <w:rsid w:val="00A12DBC"/>
    <w:rsid w:val="00A15242"/>
    <w:rsid w:val="00A2126F"/>
    <w:rsid w:val="00A21460"/>
    <w:rsid w:val="00A30E4D"/>
    <w:rsid w:val="00A32CC5"/>
    <w:rsid w:val="00A32E9F"/>
    <w:rsid w:val="00A53B00"/>
    <w:rsid w:val="00A61B66"/>
    <w:rsid w:val="00A658DD"/>
    <w:rsid w:val="00A676A4"/>
    <w:rsid w:val="00A700BE"/>
    <w:rsid w:val="00A717B0"/>
    <w:rsid w:val="00A85288"/>
    <w:rsid w:val="00A9546E"/>
    <w:rsid w:val="00AB2B0D"/>
    <w:rsid w:val="00AB71A5"/>
    <w:rsid w:val="00AB7FDF"/>
    <w:rsid w:val="00AC6CFB"/>
    <w:rsid w:val="00AD1BD9"/>
    <w:rsid w:val="00AD3287"/>
    <w:rsid w:val="00AD37EA"/>
    <w:rsid w:val="00AD4058"/>
    <w:rsid w:val="00AD59D6"/>
    <w:rsid w:val="00B02265"/>
    <w:rsid w:val="00B02F18"/>
    <w:rsid w:val="00B037BC"/>
    <w:rsid w:val="00B04671"/>
    <w:rsid w:val="00B12699"/>
    <w:rsid w:val="00B15F45"/>
    <w:rsid w:val="00B17E3D"/>
    <w:rsid w:val="00B26AEE"/>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D01BA"/>
    <w:rsid w:val="00BF2B60"/>
    <w:rsid w:val="00C15772"/>
    <w:rsid w:val="00C167F6"/>
    <w:rsid w:val="00C16DCB"/>
    <w:rsid w:val="00C20426"/>
    <w:rsid w:val="00C216F3"/>
    <w:rsid w:val="00C342BC"/>
    <w:rsid w:val="00C370D1"/>
    <w:rsid w:val="00C44C09"/>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57CE"/>
    <w:rsid w:val="00CC7B3E"/>
    <w:rsid w:val="00CD0746"/>
    <w:rsid w:val="00CD3FC9"/>
    <w:rsid w:val="00CE17DD"/>
    <w:rsid w:val="00CE36D3"/>
    <w:rsid w:val="00CF6708"/>
    <w:rsid w:val="00D0779D"/>
    <w:rsid w:val="00D1550E"/>
    <w:rsid w:val="00D22621"/>
    <w:rsid w:val="00D23280"/>
    <w:rsid w:val="00D24937"/>
    <w:rsid w:val="00D30E6A"/>
    <w:rsid w:val="00D31D86"/>
    <w:rsid w:val="00D330F7"/>
    <w:rsid w:val="00D355A3"/>
    <w:rsid w:val="00D35AEC"/>
    <w:rsid w:val="00D4654E"/>
    <w:rsid w:val="00D469A0"/>
    <w:rsid w:val="00D54E42"/>
    <w:rsid w:val="00D61F50"/>
    <w:rsid w:val="00D62D20"/>
    <w:rsid w:val="00D64F13"/>
    <w:rsid w:val="00D67953"/>
    <w:rsid w:val="00D7304C"/>
    <w:rsid w:val="00D736CA"/>
    <w:rsid w:val="00D7478D"/>
    <w:rsid w:val="00D7585F"/>
    <w:rsid w:val="00D76A3E"/>
    <w:rsid w:val="00D80DD5"/>
    <w:rsid w:val="00D84C32"/>
    <w:rsid w:val="00D875BD"/>
    <w:rsid w:val="00D91A02"/>
    <w:rsid w:val="00D92EBE"/>
    <w:rsid w:val="00DA0BDD"/>
    <w:rsid w:val="00DA0CAB"/>
    <w:rsid w:val="00DA5DEE"/>
    <w:rsid w:val="00DB131F"/>
    <w:rsid w:val="00DB7B31"/>
    <w:rsid w:val="00DC5FB3"/>
    <w:rsid w:val="00DC6E41"/>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39F9"/>
    <w:rsid w:val="00EB4BE6"/>
    <w:rsid w:val="00EB708E"/>
    <w:rsid w:val="00EC07C2"/>
    <w:rsid w:val="00EC0867"/>
    <w:rsid w:val="00EC2141"/>
    <w:rsid w:val="00EC7169"/>
    <w:rsid w:val="00EC72EA"/>
    <w:rsid w:val="00EE06F8"/>
    <w:rsid w:val="00EE0DAB"/>
    <w:rsid w:val="00EE1AC2"/>
    <w:rsid w:val="00EF6296"/>
    <w:rsid w:val="00F049D9"/>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610EB"/>
    <w:rsid w:val="00F624EB"/>
    <w:rsid w:val="00F7188D"/>
    <w:rsid w:val="00F745F2"/>
    <w:rsid w:val="00F75184"/>
    <w:rsid w:val="00F80574"/>
    <w:rsid w:val="00F87100"/>
    <w:rsid w:val="00F947A9"/>
    <w:rsid w:val="00F97499"/>
    <w:rsid w:val="00FA3A0A"/>
    <w:rsid w:val="00FB1AB4"/>
    <w:rsid w:val="00FB6A6F"/>
    <w:rsid w:val="00FB7408"/>
    <w:rsid w:val="00FB74C0"/>
    <w:rsid w:val="00FC2D99"/>
    <w:rsid w:val="00FC73C8"/>
    <w:rsid w:val="00FE2B72"/>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F337D42"/>
  <w15:chartTrackingRefBased/>
  <w15:docId w15:val="{6BEA56A0-130B-A448-96A2-6C1C3D5C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BC5"/>
    <w:pPr>
      <w:bidi/>
    </w:pPr>
    <w:rPr>
      <w:rFonts w:cs="Traditional Arabic"/>
      <w:lang w:val="en-US" w:eastAsia="en-US"/>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جدول شبكة 2 - تمييز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
    <w:name w:val="جدول شبكة 4 - تمييز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
    <w:name w:val="جدول شبكة 4 - تمييز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lang w:val="en-US" w:eastAsia="en-US"/>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bidi w:val="0"/>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bidi w:val="0"/>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bidi/>
      <w:jc w:val="center"/>
    </w:pPr>
    <w:rPr>
      <w:rFonts w:ascii="Calibri" w:hAnsi="Calibri" w:cs="Traditional Arabic"/>
      <w:sz w:val="22"/>
      <w:szCs w:val="32"/>
      <w:lang w:val="en-US" w:eastAsia="en-US"/>
    </w:rPr>
  </w:style>
  <w:style w:type="character" w:styleId="Strong">
    <w:name w:val="Strong"/>
    <w:qFormat/>
    <w:rsid w:val="00223FAE"/>
    <w:rPr>
      <w:b/>
      <w:bCs/>
    </w:rPr>
  </w:style>
  <w:style w:type="character" w:styleId="Emphasis">
    <w:name w:val="Emphasis"/>
    <w:qFormat/>
    <w:rsid w:val="00223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98705-A6AF-4319-ADAF-CF01C453BB8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1635</Words>
  <Characters>10047</Characters>
  <Application>Microsoft Office Word</Application>
  <DocSecurity>0</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ameera weli</cp:lastModifiedBy>
  <cp:revision>2</cp:revision>
  <cp:lastPrinted>2024-01-18T09:23:00Z</cp:lastPrinted>
  <dcterms:created xsi:type="dcterms:W3CDTF">2024-05-01T04:54:00Z</dcterms:created>
  <dcterms:modified xsi:type="dcterms:W3CDTF">2024-05-01T04:54:00Z</dcterms:modified>
</cp:coreProperties>
</file>