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D" w:rsidRDefault="0026245D" w:rsidP="0026245D">
      <w:pPr>
        <w:jc w:val="center"/>
        <w:rPr>
          <w:b/>
          <w:bCs/>
          <w:sz w:val="40"/>
          <w:szCs w:val="40"/>
          <w:rtl/>
          <w:lang w:val="en-US"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  <w:lang w:val="en-US"/>
        </w:rPr>
        <w:t xml:space="preserve">( السيرة الذاتية)               </w:t>
      </w:r>
    </w:p>
    <w:p w:rsidR="0026245D" w:rsidRDefault="0026245D" w:rsidP="002D7347">
      <w:pPr>
        <w:ind w:left="-567"/>
        <w:rPr>
          <w:b/>
          <w:bCs/>
          <w:sz w:val="40"/>
          <w:szCs w:val="40"/>
          <w:rtl/>
          <w:lang w:val="en-US"/>
        </w:rPr>
      </w:pPr>
      <w:r>
        <w:rPr>
          <w:rFonts w:hint="cs"/>
          <w:b/>
          <w:bCs/>
          <w:sz w:val="40"/>
          <w:szCs w:val="40"/>
          <w:rtl/>
          <w:lang w:val="en-US"/>
        </w:rPr>
        <w:t xml:space="preserve">              </w:t>
      </w:r>
      <w:r w:rsidR="002D7347" w:rsidRPr="002D7347">
        <w:rPr>
          <w:b/>
          <w:bCs/>
          <w:noProof/>
          <w:sz w:val="40"/>
          <w:szCs w:val="40"/>
          <w:rtl/>
          <w:lang w:val="en-US" w:eastAsia="en-US"/>
        </w:rPr>
        <w:drawing>
          <wp:inline distT="0" distB="0" distL="0" distR="0">
            <wp:extent cx="1038225" cy="1314450"/>
            <wp:effectExtent l="0" t="0" r="9525" b="0"/>
            <wp:docPr id="2" name="Picture 2" descr="D:\Personal\My forma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\My formal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40"/>
          <w:szCs w:val="40"/>
          <w:rtl/>
          <w:lang w:val="en-US"/>
        </w:rPr>
        <w:t xml:space="preserve">  </w:t>
      </w:r>
    </w:p>
    <w:p w:rsidR="0026245D" w:rsidRDefault="0026245D" w:rsidP="0026245D">
      <w:pPr>
        <w:jc w:val="right"/>
        <w:rPr>
          <w:b/>
          <w:bCs/>
          <w:sz w:val="40"/>
          <w:szCs w:val="40"/>
          <w:rtl/>
          <w:lang w:val="en-US"/>
        </w:rPr>
      </w:pPr>
      <w:r>
        <w:rPr>
          <w:rFonts w:hint="cs"/>
          <w:b/>
          <w:bCs/>
          <w:sz w:val="40"/>
          <w:szCs w:val="40"/>
          <w:rtl/>
          <w:lang w:val="en-US"/>
        </w:rPr>
        <w:t>أولا": السيرة الشخصية</w:t>
      </w:r>
    </w:p>
    <w:p w:rsidR="0026245D" w:rsidRDefault="0026245D" w:rsidP="007D2B6D">
      <w:pPr>
        <w:rPr>
          <w:b/>
          <w:bCs/>
          <w:sz w:val="40"/>
          <w:szCs w:val="40"/>
          <w:rtl/>
          <w:lang w:val="en-US"/>
        </w:rPr>
      </w:pPr>
    </w:p>
    <w:p w:rsidR="0026245D" w:rsidRDefault="0026245D" w:rsidP="007D2B6D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الاسم الثلاثي: محمد </w:t>
      </w:r>
      <w:r w:rsidR="007D2B6D">
        <w:rPr>
          <w:rFonts w:hint="cs"/>
          <w:sz w:val="32"/>
          <w:szCs w:val="32"/>
          <w:rtl/>
          <w:lang w:val="en-US"/>
        </w:rPr>
        <w:t>عبدالله ابراهيم عبدالله العزاوي</w:t>
      </w:r>
    </w:p>
    <w:p w:rsidR="0026245D" w:rsidRDefault="0026245D" w:rsidP="0026245D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التولد ومحل الولادة: 4/11/1968  واسط</w:t>
      </w:r>
    </w:p>
    <w:p w:rsidR="0026245D" w:rsidRDefault="0026245D" w:rsidP="007D2B6D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الهاتف: 7901502911</w:t>
      </w:r>
    </w:p>
    <w:p w:rsidR="0026245D" w:rsidRDefault="0026245D" w:rsidP="0026245D">
      <w:pPr>
        <w:tabs>
          <w:tab w:val="right" w:pos="830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A+</w:t>
      </w:r>
      <w:r>
        <w:rPr>
          <w:rFonts w:hint="cs"/>
          <w:sz w:val="32"/>
          <w:szCs w:val="32"/>
          <w:rtl/>
          <w:lang w:val="en-US"/>
        </w:rPr>
        <w:t xml:space="preserve">    </w:t>
      </w:r>
      <w:r>
        <w:rPr>
          <w:sz w:val="32"/>
          <w:szCs w:val="32"/>
          <w:rtl/>
          <w:lang w:val="en-US"/>
        </w:rPr>
        <w:tab/>
      </w:r>
      <w:r>
        <w:rPr>
          <w:rFonts w:hint="cs"/>
          <w:sz w:val="32"/>
          <w:szCs w:val="32"/>
          <w:rtl/>
          <w:lang w:val="en-US"/>
        </w:rPr>
        <w:t>فصيلة الدم:</w:t>
      </w:r>
    </w:p>
    <w:p w:rsidR="00B075C3" w:rsidRPr="00B075C3" w:rsidRDefault="00B075C3" w:rsidP="00B075C3">
      <w:pPr>
        <w:tabs>
          <w:tab w:val="right" w:pos="8306"/>
        </w:tabs>
        <w:ind w:hanging="426"/>
        <w:rPr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hyperlink r:id="rId9" w:history="1">
        <w:r w:rsidRPr="002006E1">
          <w:rPr>
            <w:rStyle w:val="Hyperlink"/>
            <w:b/>
            <w:bCs/>
            <w:sz w:val="28"/>
            <w:szCs w:val="28"/>
            <w:lang w:bidi="ar-IQ"/>
          </w:rPr>
          <w:t>Mohamed.ibrahim@coadec.uobaghdad.edu.iq</w:t>
        </w:r>
      </w:hyperlink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rtl/>
          <w:lang w:bidi="ar-IQ"/>
        </w:rPr>
        <w:t>البريد الالكتروني:</w:t>
      </w:r>
    </w:p>
    <w:p w:rsidR="0026245D" w:rsidRDefault="007D2B6D" w:rsidP="007D2B6D">
      <w:pPr>
        <w:bidi/>
        <w:rPr>
          <w:sz w:val="32"/>
          <w:szCs w:val="32"/>
          <w:rtl/>
          <w:lang w:val="en-US" w:bidi="ar-IQ"/>
        </w:rPr>
      </w:pPr>
      <w:r>
        <w:rPr>
          <w:sz w:val="32"/>
          <w:szCs w:val="32"/>
          <w:lang w:val="en-US"/>
        </w:rPr>
        <w:t>muhammadcpa@yahoo.com</w:t>
      </w:r>
      <w:r w:rsidR="00B075C3">
        <w:rPr>
          <w:sz w:val="32"/>
          <w:szCs w:val="32"/>
          <w:lang w:val="en-US"/>
        </w:rPr>
        <w:t xml:space="preserve">                                           </w:t>
      </w:r>
    </w:p>
    <w:p w:rsidR="0026245D" w:rsidRDefault="0026245D" w:rsidP="0026245D">
      <w:pPr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                </w:t>
      </w:r>
    </w:p>
    <w:p w:rsidR="0026245D" w:rsidRDefault="0026245D" w:rsidP="0026245D">
      <w:pPr>
        <w:jc w:val="right"/>
        <w:rPr>
          <w:b/>
          <w:bCs/>
          <w:sz w:val="40"/>
          <w:szCs w:val="40"/>
          <w:rtl/>
          <w:lang w:val="en-US"/>
        </w:rPr>
      </w:pPr>
      <w:proofErr w:type="spellStart"/>
      <w:r>
        <w:rPr>
          <w:rFonts w:hint="cs"/>
          <w:b/>
          <w:bCs/>
          <w:sz w:val="40"/>
          <w:szCs w:val="40"/>
          <w:rtl/>
          <w:lang w:val="en-US"/>
        </w:rPr>
        <w:t>ثانيا":السيرة</w:t>
      </w:r>
      <w:proofErr w:type="spellEnd"/>
      <w:r>
        <w:rPr>
          <w:rFonts w:hint="cs"/>
          <w:b/>
          <w:bCs/>
          <w:sz w:val="40"/>
          <w:szCs w:val="40"/>
          <w:rtl/>
          <w:lang w:val="en-US"/>
        </w:rPr>
        <w:t xml:space="preserve"> الدراسية</w:t>
      </w:r>
    </w:p>
    <w:p w:rsidR="0026245D" w:rsidRDefault="0026245D" w:rsidP="0026245D">
      <w:pPr>
        <w:jc w:val="right"/>
        <w:rPr>
          <w:b/>
          <w:bCs/>
          <w:sz w:val="40"/>
          <w:szCs w:val="40"/>
          <w:rtl/>
          <w:lang w:val="en-US"/>
        </w:rPr>
      </w:pPr>
    </w:p>
    <w:p w:rsidR="0026245D" w:rsidRPr="0026245D" w:rsidRDefault="0026245D" w:rsidP="0026245D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rtl/>
          <w:lang w:val="en-US"/>
        </w:rPr>
      </w:pPr>
      <w:r w:rsidRPr="0026245D">
        <w:rPr>
          <w:rFonts w:hint="cs"/>
          <w:sz w:val="32"/>
          <w:szCs w:val="32"/>
          <w:rtl/>
          <w:lang w:val="en-US"/>
        </w:rPr>
        <w:t>خريج الدراسة الاعدادية الفرع العلمي للعام الدراسي 85-86 بمعدل77 %.</w:t>
      </w:r>
    </w:p>
    <w:p w:rsidR="0026245D" w:rsidRDefault="0026245D" w:rsidP="0026245D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/>
        </w:rPr>
        <w:t>بكلوريوس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محاسبة </w:t>
      </w:r>
      <w:r>
        <w:rPr>
          <w:sz w:val="32"/>
          <w:szCs w:val="32"/>
          <w:rtl/>
          <w:lang w:val="en-US"/>
        </w:rPr>
        <w:t>–</w:t>
      </w:r>
      <w:r>
        <w:rPr>
          <w:rFonts w:hint="cs"/>
          <w:sz w:val="32"/>
          <w:szCs w:val="32"/>
          <w:rtl/>
          <w:lang w:val="en-US"/>
        </w:rPr>
        <w:t xml:space="preserve"> كلية الادارة والاقتصاد-جامعة بغداد للعام الدراسي 1989-1990 بمعدل 74,5% وبتسلسل السابع على القسم من مجموع 189 خريج.</w:t>
      </w:r>
    </w:p>
    <w:p w:rsidR="0026245D" w:rsidRDefault="0026245D" w:rsidP="0026245D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val="en-US"/>
        </w:rPr>
      </w:pPr>
      <w:r w:rsidRPr="0026245D">
        <w:rPr>
          <w:rFonts w:hint="cs"/>
          <w:sz w:val="32"/>
          <w:szCs w:val="32"/>
          <w:rtl/>
          <w:lang w:val="en-US"/>
        </w:rPr>
        <w:t>ماجستير علوم في المحاسبة- كلية الادارة والاقتصاد جامعة بغداد للع</w:t>
      </w:r>
      <w:r>
        <w:rPr>
          <w:rFonts w:hint="cs"/>
          <w:sz w:val="32"/>
          <w:szCs w:val="32"/>
          <w:rtl/>
          <w:lang w:val="en-US"/>
        </w:rPr>
        <w:t>ا</w:t>
      </w:r>
      <w:r w:rsidRPr="0026245D">
        <w:rPr>
          <w:rFonts w:hint="cs"/>
          <w:sz w:val="32"/>
          <w:szCs w:val="32"/>
          <w:rtl/>
          <w:lang w:val="en-US"/>
        </w:rPr>
        <w:t>م الدراسي 2003 بمعدل 6 ,76 % وكان عنو</w:t>
      </w:r>
      <w:r w:rsidR="008041C1">
        <w:rPr>
          <w:rFonts w:hint="cs"/>
          <w:sz w:val="32"/>
          <w:szCs w:val="32"/>
          <w:rtl/>
          <w:lang w:val="en-US"/>
        </w:rPr>
        <w:t>ا</w:t>
      </w:r>
      <w:r w:rsidRPr="0026245D">
        <w:rPr>
          <w:rFonts w:hint="cs"/>
          <w:sz w:val="32"/>
          <w:szCs w:val="32"/>
          <w:rtl/>
          <w:lang w:val="en-US"/>
        </w:rPr>
        <w:t>ن البحث</w:t>
      </w:r>
      <w:r w:rsidR="00223164">
        <w:rPr>
          <w:rFonts w:hint="cs"/>
          <w:sz w:val="32"/>
          <w:szCs w:val="32"/>
          <w:rtl/>
          <w:lang w:val="en-US"/>
        </w:rPr>
        <w:t xml:space="preserve"> </w:t>
      </w:r>
      <w:r w:rsidRPr="0026245D">
        <w:rPr>
          <w:rFonts w:hint="cs"/>
          <w:sz w:val="32"/>
          <w:szCs w:val="32"/>
          <w:rtl/>
          <w:lang w:val="en-US"/>
        </w:rPr>
        <w:t>( نظام تكاليف أوامر العمل ودوره في تقويم الاداء لمراكز المسؤولية).</w:t>
      </w:r>
    </w:p>
    <w:p w:rsidR="0095587C" w:rsidRPr="0095587C" w:rsidRDefault="0095587C" w:rsidP="0095587C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val="en-US"/>
        </w:rPr>
      </w:pPr>
      <w:r w:rsidRPr="0095587C">
        <w:rPr>
          <w:rFonts w:hint="cs"/>
          <w:sz w:val="32"/>
          <w:szCs w:val="32"/>
          <w:rtl/>
          <w:lang w:val="en-US"/>
        </w:rPr>
        <w:t xml:space="preserve"> دخل دورة معايير المحاسبة الدولية الي أقيمت </w:t>
      </w:r>
      <w:proofErr w:type="spellStart"/>
      <w:r w:rsidRPr="0095587C">
        <w:rPr>
          <w:rFonts w:hint="cs"/>
          <w:sz w:val="32"/>
          <w:szCs w:val="32"/>
          <w:rtl/>
          <w:lang w:val="en-US"/>
        </w:rPr>
        <w:t>باشراف</w:t>
      </w:r>
      <w:proofErr w:type="spellEnd"/>
      <w:r w:rsidRPr="0095587C">
        <w:rPr>
          <w:rFonts w:hint="cs"/>
          <w:sz w:val="32"/>
          <w:szCs w:val="32"/>
          <w:rtl/>
          <w:lang w:val="en-US"/>
        </w:rPr>
        <w:t xml:space="preserve"> الاتحاد الدولي للمحاسبين</w:t>
      </w:r>
      <w:r>
        <w:rPr>
          <w:sz w:val="32"/>
          <w:szCs w:val="32"/>
          <w:lang w:val="en-US"/>
        </w:rPr>
        <w:t xml:space="preserve">IFAC </w:t>
      </w:r>
      <w:r>
        <w:rPr>
          <w:rFonts w:hint="cs"/>
          <w:sz w:val="32"/>
          <w:szCs w:val="32"/>
          <w:rtl/>
          <w:lang w:val="en-US" w:bidi="ar-IQ"/>
        </w:rPr>
        <w:t xml:space="preserve"> </w:t>
      </w:r>
      <w:r>
        <w:rPr>
          <w:rFonts w:hint="cs"/>
          <w:sz w:val="32"/>
          <w:szCs w:val="32"/>
          <w:rtl/>
          <w:lang w:val="en-US"/>
        </w:rPr>
        <w:t xml:space="preserve"> </w:t>
      </w:r>
      <w:r w:rsidRPr="0095587C">
        <w:rPr>
          <w:rFonts w:hint="cs"/>
          <w:sz w:val="32"/>
          <w:szCs w:val="32"/>
          <w:rtl/>
          <w:lang w:val="en-US"/>
        </w:rPr>
        <w:t xml:space="preserve">التي أقيمت في عمان 2005 وحصل على شهادة في </w:t>
      </w:r>
      <w:proofErr w:type="spellStart"/>
      <w:r w:rsidRPr="0095587C">
        <w:rPr>
          <w:rFonts w:hint="cs"/>
          <w:sz w:val="32"/>
          <w:szCs w:val="32"/>
          <w:rtl/>
          <w:lang w:val="en-US"/>
        </w:rPr>
        <w:t>معايير</w:t>
      </w:r>
      <w:r>
        <w:rPr>
          <w:rFonts w:hint="cs"/>
          <w:sz w:val="32"/>
          <w:szCs w:val="32"/>
          <w:rtl/>
          <w:lang w:val="en-US"/>
        </w:rPr>
        <w:t>المحاسبة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الدولية.</w:t>
      </w:r>
    </w:p>
    <w:p w:rsidR="0026245D" w:rsidRDefault="0026245D" w:rsidP="0026245D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lang w:val="en-US"/>
        </w:rPr>
      </w:pPr>
      <w:proofErr w:type="spellStart"/>
      <w:r>
        <w:rPr>
          <w:rFonts w:hint="cs"/>
          <w:sz w:val="32"/>
          <w:szCs w:val="32"/>
          <w:rtl/>
          <w:lang w:val="en-US"/>
        </w:rPr>
        <w:t>دبلومة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في بحوث الاعمال</w:t>
      </w:r>
      <w:r>
        <w:rPr>
          <w:sz w:val="32"/>
          <w:szCs w:val="32"/>
          <w:lang w:val="en-US"/>
        </w:rPr>
        <w:t xml:space="preserve">( </w:t>
      </w:r>
      <w:r w:rsidRPr="0088305E">
        <w:rPr>
          <w:sz w:val="28"/>
          <w:szCs w:val="28"/>
          <w:lang w:bidi="ar-IQ"/>
        </w:rPr>
        <w:t>Graduate Certificate of Business Research</w:t>
      </w:r>
      <w:r>
        <w:rPr>
          <w:sz w:val="32"/>
          <w:szCs w:val="32"/>
          <w:lang w:val="en-US"/>
        </w:rPr>
        <w:t xml:space="preserve">) </w:t>
      </w:r>
      <w:r>
        <w:rPr>
          <w:rFonts w:hint="cs"/>
          <w:sz w:val="32"/>
          <w:szCs w:val="32"/>
          <w:rtl/>
          <w:lang w:val="en-US" w:bidi="ar-IQ"/>
        </w:rPr>
        <w:t>2010 من جامعة نيوكاسل- أستراليا.</w:t>
      </w:r>
    </w:p>
    <w:p w:rsidR="0026245D" w:rsidRPr="0095587C" w:rsidRDefault="0026245D" w:rsidP="0095587C">
      <w:pPr>
        <w:pStyle w:val="a5"/>
        <w:numPr>
          <w:ilvl w:val="0"/>
          <w:numId w:val="2"/>
        </w:numPr>
        <w:bidi/>
        <w:spacing w:line="360" w:lineRule="auto"/>
        <w:jc w:val="lowKashida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 w:bidi="ar-IQ"/>
        </w:rPr>
        <w:lastRenderedPageBreak/>
        <w:t xml:space="preserve">دكتوراه فلسفة في المحاسبة المالية </w:t>
      </w:r>
      <w:proofErr w:type="spellStart"/>
      <w:r>
        <w:rPr>
          <w:rFonts w:hint="cs"/>
          <w:sz w:val="32"/>
          <w:szCs w:val="32"/>
          <w:rtl/>
          <w:lang w:val="en-US" w:bidi="ar-IQ"/>
        </w:rPr>
        <w:t>والمعاييرالمحاسبية</w:t>
      </w:r>
      <w:proofErr w:type="spellEnd"/>
      <w:r>
        <w:rPr>
          <w:rFonts w:hint="cs"/>
          <w:sz w:val="32"/>
          <w:szCs w:val="32"/>
          <w:rtl/>
          <w:lang w:val="en-US" w:bidi="ar-IQ"/>
        </w:rPr>
        <w:t xml:space="preserve"> الدولية  2014من جامعة نيوكاسل-</w:t>
      </w:r>
      <w:proofErr w:type="spellStart"/>
      <w:r>
        <w:rPr>
          <w:rFonts w:hint="cs"/>
          <w:sz w:val="32"/>
          <w:szCs w:val="32"/>
          <w:rtl/>
          <w:lang w:val="en-US" w:bidi="ar-IQ"/>
        </w:rPr>
        <w:t>أستراليا,وكان</w:t>
      </w:r>
      <w:proofErr w:type="spellEnd"/>
      <w:r>
        <w:rPr>
          <w:rFonts w:hint="cs"/>
          <w:sz w:val="32"/>
          <w:szCs w:val="32"/>
          <w:rtl/>
          <w:lang w:val="en-US" w:bidi="ar-IQ"/>
        </w:rPr>
        <w:t xml:space="preserve"> عنوان بحث التخرج " الت</w:t>
      </w:r>
      <w:r w:rsidR="0095587C">
        <w:rPr>
          <w:rFonts w:hint="cs"/>
          <w:sz w:val="32"/>
          <w:szCs w:val="32"/>
          <w:rtl/>
          <w:lang w:val="en-US" w:bidi="ar-IQ"/>
        </w:rPr>
        <w:t>ح</w:t>
      </w:r>
      <w:r>
        <w:rPr>
          <w:rFonts w:hint="cs"/>
          <w:sz w:val="32"/>
          <w:szCs w:val="32"/>
          <w:rtl/>
          <w:lang w:val="en-US" w:bidi="ar-IQ"/>
        </w:rPr>
        <w:t xml:space="preserve">ديات والفرص التي تواجه </w:t>
      </w:r>
      <w:r w:rsidR="0095587C">
        <w:rPr>
          <w:rFonts w:hint="cs"/>
          <w:sz w:val="32"/>
          <w:szCs w:val="32"/>
          <w:rtl/>
          <w:lang w:val="en-US" w:bidi="ar-IQ"/>
        </w:rPr>
        <w:t>العراق للتحول الى المعايير المحاسبية الدولية مع تركيز خاص على محاسبة النفط"</w:t>
      </w:r>
      <w:r>
        <w:rPr>
          <w:rFonts w:hint="cs"/>
          <w:sz w:val="32"/>
          <w:szCs w:val="32"/>
          <w:rtl/>
          <w:lang w:val="en-US" w:bidi="ar-IQ"/>
        </w:rPr>
        <w:t xml:space="preserve"> </w:t>
      </w:r>
      <w:r w:rsidR="0095587C">
        <w:rPr>
          <w:rFonts w:hint="cs"/>
          <w:sz w:val="32"/>
          <w:szCs w:val="32"/>
          <w:rtl/>
          <w:lang w:val="en-US" w:bidi="ar-IQ"/>
        </w:rPr>
        <w:t>.</w:t>
      </w:r>
    </w:p>
    <w:p w:rsidR="0026245D" w:rsidRDefault="0026245D" w:rsidP="0026245D">
      <w:pPr>
        <w:spacing w:line="360" w:lineRule="auto"/>
        <w:jc w:val="right"/>
        <w:rPr>
          <w:sz w:val="32"/>
          <w:szCs w:val="32"/>
          <w:rtl/>
          <w:lang w:val="en-US"/>
        </w:rPr>
      </w:pPr>
    </w:p>
    <w:p w:rsidR="0026245D" w:rsidRDefault="0026245D" w:rsidP="0026245D">
      <w:pPr>
        <w:bidi/>
        <w:jc w:val="both"/>
        <w:rPr>
          <w:b/>
          <w:bCs/>
          <w:sz w:val="40"/>
          <w:szCs w:val="40"/>
          <w:rtl/>
          <w:lang w:val="en-US"/>
        </w:rPr>
      </w:pPr>
      <w:r>
        <w:rPr>
          <w:rFonts w:hint="cs"/>
          <w:b/>
          <w:bCs/>
          <w:sz w:val="40"/>
          <w:szCs w:val="40"/>
          <w:rtl/>
          <w:lang w:val="en-US"/>
        </w:rPr>
        <w:t>ثالثا": السيرة المهنية والعلمية</w:t>
      </w:r>
    </w:p>
    <w:p w:rsidR="0026245D" w:rsidRDefault="0026245D" w:rsidP="0026245D">
      <w:pPr>
        <w:jc w:val="right"/>
        <w:rPr>
          <w:b/>
          <w:bCs/>
          <w:sz w:val="40"/>
          <w:szCs w:val="40"/>
          <w:rtl/>
          <w:lang w:val="en-US"/>
        </w:rPr>
      </w:pPr>
    </w:p>
    <w:p w:rsidR="0026245D" w:rsidRPr="003620E2" w:rsidRDefault="0026245D" w:rsidP="00D15DD8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 w:rsidRPr="003620E2">
        <w:rPr>
          <w:rFonts w:hint="cs"/>
          <w:sz w:val="32"/>
          <w:szCs w:val="32"/>
          <w:rtl/>
          <w:lang w:val="en-US"/>
        </w:rPr>
        <w:t xml:space="preserve">موظف في قسم الحسابات في احدى شركات وزارة الصناعة </w:t>
      </w:r>
      <w:proofErr w:type="spellStart"/>
      <w:r w:rsidRPr="003620E2">
        <w:rPr>
          <w:rFonts w:hint="cs"/>
          <w:sz w:val="32"/>
          <w:szCs w:val="32"/>
          <w:rtl/>
          <w:lang w:val="en-US"/>
        </w:rPr>
        <w:t>أعتبارا</w:t>
      </w:r>
      <w:proofErr w:type="spellEnd"/>
      <w:r w:rsidRPr="003620E2">
        <w:rPr>
          <w:rFonts w:hint="cs"/>
          <w:sz w:val="32"/>
          <w:szCs w:val="32"/>
          <w:rtl/>
          <w:lang w:val="en-US"/>
        </w:rPr>
        <w:t>" من عام 1992.</w:t>
      </w:r>
    </w:p>
    <w:p w:rsidR="0026245D" w:rsidRDefault="0026245D" w:rsidP="00D15DD8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>مدير قسم الحسابات في شركة أبن رشد العامة التابعة لوزارة لصناعة والتصنيع العسكري</w:t>
      </w:r>
      <w:r w:rsidR="0095587C">
        <w:rPr>
          <w:rFonts w:hint="cs"/>
          <w:sz w:val="32"/>
          <w:szCs w:val="32"/>
          <w:rtl/>
          <w:lang w:val="en-US"/>
        </w:rPr>
        <w:t>(امانة بغداد حاليا")</w:t>
      </w:r>
      <w:r>
        <w:rPr>
          <w:rFonts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/>
        </w:rPr>
        <w:t>واعتبارا"من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1-1-1996.</w:t>
      </w:r>
    </w:p>
    <w:p w:rsidR="0026245D" w:rsidRPr="007D2B6D" w:rsidRDefault="0026245D" w:rsidP="007D2B6D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مدير قسم الرقابة الداخلية في الشركة أعلاه في عام1997.</w:t>
      </w:r>
    </w:p>
    <w:p w:rsidR="0026245D" w:rsidRDefault="0026245D" w:rsidP="00D15DD8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عمل مع الاستاذ عبد الفتاح أمين حسن ومجموعة من اساتذة قسم المحاسبة كلية الادارة والاقتصاد-جامعة بغداد على تصميم أنظمة التكاليف لمجموعة من شركات وزارة الصناعة والوزارات الاخرى. </w:t>
      </w:r>
    </w:p>
    <w:p w:rsidR="0026245D" w:rsidRDefault="00D15DD8" w:rsidP="00D15DD8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 w:bidi="ar-IQ"/>
        </w:rPr>
        <w:t xml:space="preserve">عمل مع شركة </w:t>
      </w:r>
      <w:r>
        <w:rPr>
          <w:sz w:val="32"/>
          <w:szCs w:val="32"/>
          <w:lang w:val="en-US" w:bidi="ar-IQ"/>
        </w:rPr>
        <w:t>Ernst&amp; Young</w:t>
      </w:r>
      <w:r w:rsidR="0026245D">
        <w:rPr>
          <w:rFonts w:hint="cs"/>
          <w:sz w:val="32"/>
          <w:szCs w:val="32"/>
          <w:rtl/>
          <w:lang w:val="en-US"/>
        </w:rPr>
        <w:t xml:space="preserve">  العالمية المتخصصة </w:t>
      </w:r>
      <w:proofErr w:type="spellStart"/>
      <w:r w:rsidR="0026245D">
        <w:rPr>
          <w:rFonts w:hint="cs"/>
          <w:sz w:val="32"/>
          <w:szCs w:val="32"/>
          <w:rtl/>
          <w:lang w:val="en-US"/>
        </w:rPr>
        <w:t>باعمال</w:t>
      </w:r>
      <w:proofErr w:type="spellEnd"/>
      <w:r w:rsidR="0026245D">
        <w:rPr>
          <w:rFonts w:hint="cs"/>
          <w:sz w:val="32"/>
          <w:szCs w:val="32"/>
          <w:rtl/>
          <w:lang w:val="en-US"/>
        </w:rPr>
        <w:t xml:space="preserve"> المحاسبة  </w:t>
      </w:r>
    </w:p>
    <w:p w:rsidR="0026245D" w:rsidRDefault="0026245D" w:rsidP="00D15DD8">
      <w:pPr>
        <w:spacing w:line="360" w:lineRule="auto"/>
        <w:ind w:right="651"/>
        <w:jc w:val="right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  والتدقيق لمدة سنة وعمل في مشروع تدقيق برنامج النفط مقابل الغذاء ومشروع مطابقة ديون العراق.</w:t>
      </w:r>
    </w:p>
    <w:p w:rsidR="0026245D" w:rsidRDefault="0026245D" w:rsidP="00D15DD8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عمل في مؤسسة لويس بيرجر كروب(مشروع </w:t>
      </w:r>
      <w:proofErr w:type="spellStart"/>
      <w:r>
        <w:rPr>
          <w:rFonts w:hint="cs"/>
          <w:sz w:val="32"/>
          <w:szCs w:val="32"/>
          <w:rtl/>
          <w:lang w:val="en-US"/>
        </w:rPr>
        <w:t>أزدهار</w:t>
      </w:r>
      <w:proofErr w:type="spellEnd"/>
      <w:r>
        <w:rPr>
          <w:rFonts w:hint="cs"/>
          <w:sz w:val="32"/>
          <w:szCs w:val="32"/>
          <w:rtl/>
          <w:lang w:val="en-US"/>
        </w:rPr>
        <w:t>) كمستشار متخصص في مجال المحاسبة والتدقيق لتطوير القطاع المحاسبي وتطبيق معايير المحاسبة والتدقيق الدولية.</w:t>
      </w:r>
    </w:p>
    <w:p w:rsidR="0026245D" w:rsidRPr="007D2B6D" w:rsidRDefault="0026245D" w:rsidP="007D2B6D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 w:rsidRPr="00D15DD8">
        <w:rPr>
          <w:rFonts w:hint="cs"/>
          <w:sz w:val="32"/>
          <w:szCs w:val="32"/>
          <w:rtl/>
          <w:lang w:val="en-US"/>
        </w:rPr>
        <w:t xml:space="preserve">ألقى </w:t>
      </w:r>
      <w:proofErr w:type="spellStart"/>
      <w:r w:rsidRPr="00D15DD8">
        <w:rPr>
          <w:rFonts w:hint="cs"/>
          <w:sz w:val="32"/>
          <w:szCs w:val="32"/>
          <w:rtl/>
          <w:lang w:val="en-US"/>
        </w:rPr>
        <w:t>محاظرات</w:t>
      </w:r>
      <w:proofErr w:type="spellEnd"/>
      <w:r w:rsidRPr="00D15DD8">
        <w:rPr>
          <w:rFonts w:hint="cs"/>
          <w:sz w:val="32"/>
          <w:szCs w:val="32"/>
          <w:rtl/>
          <w:lang w:val="en-US"/>
        </w:rPr>
        <w:t xml:space="preserve"> علي موظفي مفوضية النزاهة وديوان الرقابة المالية ودائرة المفتش العام وباقي مؤسسات الدولة في موضوع الرقابة والتدقيق الداخلي مع </w:t>
      </w:r>
      <w:r w:rsidR="00D15DD8" w:rsidRPr="00D15DD8">
        <w:rPr>
          <w:rFonts w:hint="cs"/>
          <w:sz w:val="32"/>
          <w:szCs w:val="32"/>
          <w:rtl/>
          <w:lang w:val="en-US"/>
        </w:rPr>
        <w:t>مجموعة من الاساتذة المصريين خلال عمله في</w:t>
      </w:r>
      <w:r w:rsidR="00D15DD8" w:rsidRPr="00D15DD8">
        <w:rPr>
          <w:rFonts w:hint="cs"/>
          <w:sz w:val="32"/>
          <w:szCs w:val="32"/>
          <w:rtl/>
          <w:lang w:val="en-US" w:bidi="ar-IQ"/>
        </w:rPr>
        <w:t xml:space="preserve"> شركة   </w:t>
      </w:r>
      <w:r w:rsidR="00D15DD8" w:rsidRPr="00D15DD8">
        <w:rPr>
          <w:sz w:val="32"/>
          <w:szCs w:val="32"/>
          <w:lang w:val="en-US" w:bidi="ar-IQ"/>
        </w:rPr>
        <w:t xml:space="preserve">   Ernst </w:t>
      </w:r>
      <w:r w:rsidR="00D15DD8">
        <w:rPr>
          <w:sz w:val="32"/>
          <w:szCs w:val="32"/>
          <w:lang w:val="en-US" w:bidi="ar-IQ"/>
        </w:rPr>
        <w:t>.</w:t>
      </w:r>
      <w:r w:rsidR="00D15DD8" w:rsidRPr="00D15DD8">
        <w:rPr>
          <w:sz w:val="32"/>
          <w:szCs w:val="32"/>
          <w:lang w:val="en-US" w:bidi="ar-IQ"/>
        </w:rPr>
        <w:t>&amp;Young</w:t>
      </w:r>
      <w:r w:rsidR="00D15DD8" w:rsidRPr="00D15DD8">
        <w:rPr>
          <w:rFonts w:hint="cs"/>
          <w:sz w:val="32"/>
          <w:szCs w:val="32"/>
          <w:rtl/>
          <w:lang w:val="en-US" w:bidi="ar-IQ"/>
        </w:rPr>
        <w:t xml:space="preserve"> </w:t>
      </w:r>
      <w:r w:rsidR="00D15DD8" w:rsidRPr="00D15DD8">
        <w:rPr>
          <w:sz w:val="32"/>
          <w:szCs w:val="32"/>
          <w:lang w:val="en-US" w:bidi="ar-IQ"/>
        </w:rPr>
        <w:t xml:space="preserve"> </w:t>
      </w:r>
      <w:r w:rsidR="00D15DD8" w:rsidRPr="00D15DD8">
        <w:rPr>
          <w:sz w:val="32"/>
          <w:szCs w:val="32"/>
          <w:lang w:val="en-US"/>
        </w:rPr>
        <w:t xml:space="preserve"> </w:t>
      </w:r>
    </w:p>
    <w:p w:rsidR="0026245D" w:rsidRPr="007D2B6D" w:rsidRDefault="0026245D" w:rsidP="007D2B6D">
      <w:pPr>
        <w:pStyle w:val="a5"/>
        <w:numPr>
          <w:ilvl w:val="1"/>
          <w:numId w:val="4"/>
        </w:numPr>
        <w:bidi/>
        <w:spacing w:line="360" w:lineRule="auto"/>
        <w:ind w:left="793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val="en-US"/>
        </w:rPr>
        <w:lastRenderedPageBreak/>
        <w:t xml:space="preserve">القى </w:t>
      </w:r>
      <w:proofErr w:type="spellStart"/>
      <w:r>
        <w:rPr>
          <w:rFonts w:hint="cs"/>
          <w:sz w:val="32"/>
          <w:szCs w:val="32"/>
          <w:rtl/>
          <w:lang w:val="en-US"/>
        </w:rPr>
        <w:t>محاظرات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في موضوع معايير المحاسبة الدولية على موظفي الدولة في المكتب الاستشاري التابع لكلية الادارة والاقتصاد- جامعة بغداد.</w:t>
      </w:r>
    </w:p>
    <w:p w:rsidR="007D2B6D" w:rsidRDefault="007D2B6D" w:rsidP="0026245D">
      <w:pPr>
        <w:jc w:val="right"/>
        <w:rPr>
          <w:sz w:val="32"/>
          <w:szCs w:val="32"/>
          <w:rtl/>
          <w:lang w:val="en-US"/>
        </w:rPr>
      </w:pPr>
    </w:p>
    <w:p w:rsidR="007D2B6D" w:rsidRDefault="007D2B6D" w:rsidP="0026245D">
      <w:pPr>
        <w:jc w:val="right"/>
        <w:rPr>
          <w:sz w:val="32"/>
          <w:szCs w:val="32"/>
          <w:rtl/>
          <w:lang w:val="en-US"/>
        </w:rPr>
      </w:pPr>
    </w:p>
    <w:p w:rsidR="007D2B6D" w:rsidRDefault="007D2B6D" w:rsidP="0026245D">
      <w:pPr>
        <w:jc w:val="right"/>
        <w:rPr>
          <w:sz w:val="32"/>
          <w:szCs w:val="32"/>
          <w:rtl/>
          <w:lang w:val="en-US"/>
        </w:rPr>
      </w:pPr>
    </w:p>
    <w:p w:rsidR="0026245D" w:rsidRDefault="0026245D" w:rsidP="0026245D">
      <w:pPr>
        <w:jc w:val="right"/>
        <w:rPr>
          <w:b/>
          <w:bCs/>
          <w:sz w:val="40"/>
          <w:szCs w:val="40"/>
          <w:rtl/>
          <w:lang w:val="en-US" w:bidi="ar-IQ"/>
        </w:rPr>
      </w:pPr>
      <w:r>
        <w:rPr>
          <w:rFonts w:hint="cs"/>
          <w:b/>
          <w:bCs/>
          <w:sz w:val="40"/>
          <w:szCs w:val="40"/>
          <w:rtl/>
          <w:lang w:val="en-US"/>
        </w:rPr>
        <w:t>رابعا": السيرة الجامعية</w:t>
      </w:r>
    </w:p>
    <w:p w:rsidR="0026245D" w:rsidRPr="003620E2" w:rsidRDefault="0026245D" w:rsidP="003620E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26245D" w:rsidRPr="007D2B6D" w:rsidRDefault="0026245D" w:rsidP="007D2B6D">
      <w:pPr>
        <w:pStyle w:val="a5"/>
        <w:numPr>
          <w:ilvl w:val="1"/>
          <w:numId w:val="6"/>
        </w:numPr>
        <w:bidi/>
        <w:spacing w:line="360" w:lineRule="auto"/>
        <w:ind w:left="509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7D2B6D">
        <w:rPr>
          <w:rFonts w:asciiTheme="majorBidi" w:hAnsiTheme="majorBidi" w:cstheme="majorBidi"/>
          <w:sz w:val="32"/>
          <w:szCs w:val="32"/>
          <w:rtl/>
          <w:lang w:val="en-US"/>
        </w:rPr>
        <w:t xml:space="preserve">في عام 2003 عمل </w:t>
      </w:r>
      <w:proofErr w:type="spellStart"/>
      <w:r w:rsidRPr="007D2B6D">
        <w:rPr>
          <w:rFonts w:asciiTheme="majorBidi" w:hAnsiTheme="majorBidi" w:cstheme="majorBidi"/>
          <w:sz w:val="32"/>
          <w:szCs w:val="32"/>
          <w:rtl/>
          <w:lang w:val="en-US"/>
        </w:rPr>
        <w:t>كمحاظر</w:t>
      </w:r>
      <w:proofErr w:type="spellEnd"/>
      <w:r w:rsidRPr="007D2B6D">
        <w:rPr>
          <w:rFonts w:asciiTheme="majorBidi" w:hAnsiTheme="majorBidi" w:cstheme="majorBidi"/>
          <w:sz w:val="32"/>
          <w:szCs w:val="32"/>
          <w:rtl/>
          <w:lang w:val="en-US"/>
        </w:rPr>
        <w:t xml:space="preserve"> لمادة مبادىْ المحاسبة في كلية التراث الجامعة ومادة </w:t>
      </w:r>
      <w:proofErr w:type="spellStart"/>
      <w:r w:rsidRPr="007D2B6D">
        <w:rPr>
          <w:rFonts w:asciiTheme="majorBidi" w:hAnsiTheme="majorBidi" w:cstheme="majorBidi"/>
          <w:sz w:val="32"/>
          <w:szCs w:val="32"/>
          <w:rtl/>
          <w:lang w:val="en-US"/>
        </w:rPr>
        <w:t>مبادىء</w:t>
      </w:r>
      <w:proofErr w:type="spellEnd"/>
      <w:r w:rsidRPr="007D2B6D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المحاسبة ومحاسبة التكاليف في قسم المحاسبة – كلية الادارة والاقتصاد- جامعة بغداد.</w:t>
      </w:r>
    </w:p>
    <w:p w:rsidR="0026245D" w:rsidRPr="003620E2" w:rsidRDefault="0026245D" w:rsidP="007D2B6D">
      <w:pPr>
        <w:pStyle w:val="a5"/>
        <w:numPr>
          <w:ilvl w:val="1"/>
          <w:numId w:val="6"/>
        </w:numPr>
        <w:bidi/>
        <w:spacing w:line="360" w:lineRule="auto"/>
        <w:ind w:left="509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في عام2004 درس مادة التدقيق المرحلة الثالثة ومادة </w:t>
      </w:r>
      <w:proofErr w:type="spellStart"/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>مبادىء</w:t>
      </w:r>
      <w:proofErr w:type="spellEnd"/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المحاسبة المرحلة الاولى في قسم المحاسبة- جامعة بغداد.</w:t>
      </w:r>
    </w:p>
    <w:p w:rsidR="0026245D" w:rsidRPr="003620E2" w:rsidRDefault="0026245D" w:rsidP="007D2B6D">
      <w:pPr>
        <w:pStyle w:val="a5"/>
        <w:numPr>
          <w:ilvl w:val="1"/>
          <w:numId w:val="6"/>
        </w:numPr>
        <w:bidi/>
        <w:spacing w:line="360" w:lineRule="auto"/>
        <w:ind w:left="509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في 16-2 -2005  نقلت خدماته الى جامعة بغداد- كلية الادارة والاقتصاد في قسم المحاسبة </w:t>
      </w:r>
      <w:r w:rsidR="003620E2" w:rsidRPr="003620E2">
        <w:rPr>
          <w:rFonts w:asciiTheme="majorBidi" w:hAnsiTheme="majorBidi" w:cstheme="majorBidi"/>
          <w:sz w:val="32"/>
          <w:szCs w:val="32"/>
          <w:rtl/>
          <w:lang w:val="en-US"/>
        </w:rPr>
        <w:t>وقام</w:t>
      </w: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بتدريس مادة التدقيق المرحلة الثالثة والمحاسبة المتوسطة المرحلة الثانية</w:t>
      </w:r>
      <w:r w:rsidR="003620E2"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والمحاسبة المتخصصة للمرحلة الرابعة</w:t>
      </w: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>.</w:t>
      </w:r>
    </w:p>
    <w:p w:rsidR="0026245D" w:rsidRPr="003620E2" w:rsidRDefault="0026245D" w:rsidP="007D2B6D">
      <w:pPr>
        <w:pStyle w:val="a5"/>
        <w:numPr>
          <w:ilvl w:val="1"/>
          <w:numId w:val="6"/>
        </w:numPr>
        <w:bidi/>
        <w:spacing w:line="360" w:lineRule="auto"/>
        <w:ind w:left="509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عمل للفترة من 16-2-2006 لغاية 26-6-2006 كأستاذ زائر في جامعة</w:t>
      </w:r>
    </w:p>
    <w:p w:rsidR="0026245D" w:rsidRPr="003620E2" w:rsidRDefault="0026245D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الاحقاف في مدينة حضرموت في الجمهورية اليمنية وقام بتدريس المواد التالية:-</w:t>
      </w:r>
    </w:p>
    <w:p w:rsidR="0026245D" w:rsidRPr="003620E2" w:rsidRDefault="0026245D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 - محاسبة البترول والمعادن / المرحلة الرابعة.</w:t>
      </w:r>
    </w:p>
    <w:p w:rsidR="0026245D" w:rsidRPr="003620E2" w:rsidRDefault="0026245D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- المحاسبة الضريبية / المرحلة الرابعة.</w:t>
      </w:r>
    </w:p>
    <w:p w:rsidR="0026245D" w:rsidRPr="003620E2" w:rsidRDefault="0026245D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- المحاسبة المتوسطة / المرحلة الثانية.</w:t>
      </w:r>
    </w:p>
    <w:p w:rsidR="0026245D" w:rsidRDefault="0026245D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/>
        </w:rPr>
        <w:t xml:space="preserve"> - الاشراف على بحوث التخرج / المرحلة الرابعة.</w:t>
      </w:r>
    </w:p>
    <w:p w:rsidR="008041C1" w:rsidRPr="003620E2" w:rsidRDefault="008041C1" w:rsidP="003620E2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/>
        </w:rPr>
        <w:t>5. لديه بحوث منشورة في مجلات عراقية وعربية واجنبية.</w:t>
      </w:r>
    </w:p>
    <w:p w:rsidR="00231844" w:rsidRPr="003620E2" w:rsidRDefault="003620E2" w:rsidP="007D2B6D">
      <w:pPr>
        <w:pStyle w:val="a5"/>
        <w:numPr>
          <w:ilvl w:val="1"/>
          <w:numId w:val="6"/>
        </w:numPr>
        <w:bidi/>
        <w:spacing w:line="360" w:lineRule="auto"/>
        <w:ind w:left="509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3620E2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حاليا عضو الهيئة التدريسية لقسم المحاسبة/ كلية الادارة والاقتصاد/ جامعة بغداد ويقوم بالتدريس في مرحلة </w:t>
      </w:r>
      <w:proofErr w:type="spellStart"/>
      <w:r w:rsidRPr="003620E2">
        <w:rPr>
          <w:rFonts w:asciiTheme="majorBidi" w:hAnsiTheme="majorBidi" w:cstheme="majorBidi"/>
          <w:sz w:val="32"/>
          <w:szCs w:val="32"/>
          <w:rtl/>
          <w:lang w:val="en-US" w:bidi="ar-IQ"/>
        </w:rPr>
        <w:t>البكلوريوس</w:t>
      </w:r>
      <w:proofErr w:type="spellEnd"/>
      <w:r w:rsidRPr="003620E2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والماجستير</w:t>
      </w:r>
      <w:r w:rsidR="008041C1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وكذلك الاشراف على طالب ماجستير</w:t>
      </w:r>
      <w:r w:rsidRPr="003620E2">
        <w:rPr>
          <w:rFonts w:asciiTheme="majorBidi" w:hAnsiTheme="majorBidi" w:cstheme="majorBidi"/>
          <w:sz w:val="32"/>
          <w:szCs w:val="32"/>
          <w:rtl/>
          <w:lang w:val="en-US" w:bidi="ar-IQ"/>
        </w:rPr>
        <w:t>.</w:t>
      </w:r>
    </w:p>
    <w:sectPr w:rsidR="00231844" w:rsidRPr="003620E2" w:rsidSect="007D4423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29" w:rsidRDefault="00316B29">
      <w:r>
        <w:separator/>
      </w:r>
    </w:p>
  </w:endnote>
  <w:endnote w:type="continuationSeparator" w:id="0">
    <w:p w:rsidR="00316B29" w:rsidRDefault="003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C5" w:rsidRDefault="007D2B6D" w:rsidP="00BD43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2FC5" w:rsidRDefault="00316B29" w:rsidP="002E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E04" w:rsidRDefault="006D6E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FC5" w:rsidRDefault="00316B29" w:rsidP="002E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29" w:rsidRDefault="00316B29">
      <w:r>
        <w:separator/>
      </w:r>
    </w:p>
  </w:footnote>
  <w:footnote w:type="continuationSeparator" w:id="0">
    <w:p w:rsidR="00316B29" w:rsidRDefault="003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C0"/>
    <w:multiLevelType w:val="hybridMultilevel"/>
    <w:tmpl w:val="DA80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A73"/>
    <w:multiLevelType w:val="hybridMultilevel"/>
    <w:tmpl w:val="1820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635" w:hanging="360"/>
      </w:pPr>
      <w:rPr>
        <w:lang w:val="en-US"/>
      </w:rPr>
    </w:lvl>
    <w:lvl w:ilvl="2" w:tplc="5B44ABC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6ED6"/>
    <w:multiLevelType w:val="hybridMultilevel"/>
    <w:tmpl w:val="41607BD4"/>
    <w:lvl w:ilvl="0" w:tplc="7694977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45387"/>
    <w:multiLevelType w:val="hybridMultilevel"/>
    <w:tmpl w:val="C2AE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30681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5E28"/>
    <w:multiLevelType w:val="hybridMultilevel"/>
    <w:tmpl w:val="CF10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lang w:val="en-US"/>
      </w:rPr>
    </w:lvl>
    <w:lvl w:ilvl="2" w:tplc="5B44ABC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59B6"/>
    <w:multiLevelType w:val="hybridMultilevel"/>
    <w:tmpl w:val="B0506E8E"/>
    <w:lvl w:ilvl="0" w:tplc="1964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A"/>
    <w:rsid w:val="00223164"/>
    <w:rsid w:val="00231844"/>
    <w:rsid w:val="0026245D"/>
    <w:rsid w:val="002D7347"/>
    <w:rsid w:val="00316B29"/>
    <w:rsid w:val="003620E2"/>
    <w:rsid w:val="00481E8A"/>
    <w:rsid w:val="004B4185"/>
    <w:rsid w:val="006B784B"/>
    <w:rsid w:val="006D6E04"/>
    <w:rsid w:val="0070254B"/>
    <w:rsid w:val="007D2B6D"/>
    <w:rsid w:val="008041C1"/>
    <w:rsid w:val="0095587C"/>
    <w:rsid w:val="00980B4F"/>
    <w:rsid w:val="00994886"/>
    <w:rsid w:val="00B075C3"/>
    <w:rsid w:val="00D15DD8"/>
    <w:rsid w:val="00E817B1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245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2624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page number"/>
    <w:basedOn w:val="a0"/>
    <w:rsid w:val="0026245D"/>
  </w:style>
  <w:style w:type="paragraph" w:styleId="a5">
    <w:name w:val="List Paragraph"/>
    <w:basedOn w:val="a"/>
    <w:uiPriority w:val="34"/>
    <w:qFormat/>
    <w:rsid w:val="0026245D"/>
    <w:pPr>
      <w:ind w:left="720"/>
      <w:contextualSpacing/>
    </w:pPr>
  </w:style>
  <w:style w:type="character" w:styleId="Hyperlink">
    <w:name w:val="Hyperlink"/>
    <w:rsid w:val="00B075C3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D6E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D6E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E817B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17B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245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2624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page number"/>
    <w:basedOn w:val="a0"/>
    <w:rsid w:val="0026245D"/>
  </w:style>
  <w:style w:type="paragraph" w:styleId="a5">
    <w:name w:val="List Paragraph"/>
    <w:basedOn w:val="a"/>
    <w:uiPriority w:val="34"/>
    <w:qFormat/>
    <w:rsid w:val="0026245D"/>
    <w:pPr>
      <w:ind w:left="720"/>
      <w:contextualSpacing/>
    </w:pPr>
  </w:style>
  <w:style w:type="character" w:styleId="Hyperlink">
    <w:name w:val="Hyperlink"/>
    <w:rsid w:val="00B075C3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D6E0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6D6E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E817B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17B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ed.ibrahim@coadec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2o1O</cp:lastModifiedBy>
  <cp:revision>2</cp:revision>
  <dcterms:created xsi:type="dcterms:W3CDTF">2017-01-17T04:10:00Z</dcterms:created>
  <dcterms:modified xsi:type="dcterms:W3CDTF">2017-01-17T04:10:00Z</dcterms:modified>
</cp:coreProperties>
</file>