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3" w:rsidRDefault="003B3293" w:rsidP="00F86A0B">
      <w:pPr>
        <w:ind w:right="-142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2F0F6D" w:rsidRPr="0024311B" w:rsidRDefault="002F0F6D" w:rsidP="00F86A0B">
      <w:pPr>
        <w:ind w:right="-142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Pr="001B7D25">
        <w:rPr>
          <w:b/>
          <w:bCs/>
          <w:sz w:val="36"/>
          <w:szCs w:val="36"/>
          <w:u w:val="single"/>
          <w:rtl/>
        </w:rPr>
        <w:t xml:space="preserve"> </w:t>
      </w:r>
      <w:r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</w:p>
    <w:p w:rsidR="002F0F6D" w:rsidRPr="00E46087" w:rsidRDefault="002F0F6D" w:rsidP="00F86A0B">
      <w:pPr>
        <w:ind w:right="-142"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>:</w:t>
      </w:r>
      <w:r w:rsidRPr="005C3E21">
        <w:rPr>
          <w:rFonts w:hint="cs"/>
          <w:b/>
          <w:bCs/>
          <w:rtl/>
        </w:rPr>
        <w:t xml:space="preserve"> </w:t>
      </w:r>
      <w:r w:rsidR="00176C92">
        <w:rPr>
          <w:rFonts w:hint="cs"/>
          <w:b/>
          <w:bCs/>
          <w:rtl/>
          <w:lang w:bidi="ar-IQ"/>
        </w:rPr>
        <w:t>أ.</w:t>
      </w:r>
      <w:r w:rsidRPr="005C3E21">
        <w:rPr>
          <w:rFonts w:hint="cs"/>
          <w:b/>
          <w:bCs/>
          <w:rtl/>
        </w:rPr>
        <w:t xml:space="preserve"> </w:t>
      </w:r>
      <w:r w:rsidRPr="00FF72AB">
        <w:rPr>
          <w:rFonts w:cs="Simplified Arabic"/>
          <w:b/>
          <w:bCs/>
          <w:sz w:val="32"/>
          <w:szCs w:val="32"/>
          <w:rtl/>
        </w:rPr>
        <w:t>د.</w:t>
      </w:r>
      <w:r>
        <w:rPr>
          <w:rFonts w:cs="Simplified Arabic"/>
          <w:b/>
          <w:bCs/>
          <w:sz w:val="32"/>
          <w:szCs w:val="32"/>
        </w:rPr>
        <w:t xml:space="preserve"> </w:t>
      </w:r>
      <w:r w:rsidRPr="00FF72AB">
        <w:rPr>
          <w:rFonts w:cs="Simplified Arabic"/>
          <w:b/>
          <w:bCs/>
          <w:sz w:val="32"/>
          <w:szCs w:val="32"/>
          <w:rtl/>
        </w:rPr>
        <w:t>صلاح الدين عواد كريم</w:t>
      </w:r>
      <w:r w:rsidRPr="00FF72AB">
        <w:rPr>
          <w:rFonts w:cs="Simplified Arabic" w:hint="cs"/>
          <w:b/>
          <w:bCs/>
          <w:sz w:val="32"/>
          <w:szCs w:val="32"/>
          <w:rtl/>
        </w:rPr>
        <w:t xml:space="preserve"> محمد</w:t>
      </w:r>
      <w:r w:rsidRPr="00FF72AB">
        <w:rPr>
          <w:rFonts w:cs="Simplified Arabic"/>
          <w:b/>
          <w:bCs/>
          <w:sz w:val="32"/>
          <w:szCs w:val="32"/>
          <w:rtl/>
        </w:rPr>
        <w:t xml:space="preserve"> الكبيسي</w:t>
      </w:r>
    </w:p>
    <w:p w:rsidR="002F0F6D" w:rsidRDefault="002F0F6D" w:rsidP="00F86A0B">
      <w:pPr>
        <w:tabs>
          <w:tab w:val="right" w:pos="9332"/>
        </w:tabs>
        <w:ind w:right="-142"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FF72AB">
        <w:rPr>
          <w:b/>
          <w:bCs/>
          <w:sz w:val="28"/>
          <w:szCs w:val="28"/>
        </w:rPr>
        <w:t>11-12-1959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rtl/>
        </w:rPr>
        <w:tab/>
      </w:r>
      <w:r w:rsidR="003B3293" w:rsidRPr="003B3293">
        <w:rPr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1495425" cy="1733550"/>
            <wp:effectExtent l="19050" t="0" r="9525" b="0"/>
            <wp:docPr id="5" name="Picture 2" descr="C:\Users\Alrawasi\Desktop\0bb8fe44ee99d267648fc06f70abf88b6871ede2824f592d3f4faa275d351c5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rawasi\Desktop\0bb8fe44ee99d267648fc06f70abf88b6871ede2824f592d3f4faa275d351c50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6D" w:rsidRDefault="002F0F6D" w:rsidP="00F86A0B">
      <w:pPr>
        <w:ind w:right="-142"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F72AB">
        <w:rPr>
          <w:rFonts w:hint="cs"/>
          <w:b/>
          <w:bCs/>
          <w:sz w:val="28"/>
          <w:szCs w:val="28"/>
          <w:rtl/>
          <w:lang w:bidi="ar-IQ"/>
        </w:rPr>
        <w:t>متزوج</w:t>
      </w:r>
    </w:p>
    <w:p w:rsidR="002F0F6D" w:rsidRDefault="002F0F6D" w:rsidP="00F86A0B">
      <w:pPr>
        <w:ind w:right="-142"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FF72AB">
        <w:rPr>
          <w:rFonts w:hint="cs"/>
          <w:b/>
          <w:bCs/>
          <w:sz w:val="28"/>
          <w:szCs w:val="28"/>
          <w:rtl/>
        </w:rPr>
        <w:t>(</w:t>
      </w:r>
      <w:r w:rsidRPr="00FF72A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F72AB">
        <w:rPr>
          <w:rFonts w:hint="cs"/>
          <w:b/>
          <w:bCs/>
          <w:sz w:val="28"/>
          <w:szCs w:val="28"/>
          <w:rtl/>
        </w:rPr>
        <w:t xml:space="preserve"> </w:t>
      </w:r>
      <w:r w:rsidRPr="00FF72AB">
        <w:rPr>
          <w:b/>
          <w:bCs/>
          <w:sz w:val="28"/>
          <w:szCs w:val="28"/>
        </w:rPr>
        <w:t xml:space="preserve"> 4</w:t>
      </w:r>
      <w:r w:rsidRPr="00FF72AB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2F0F6D" w:rsidRPr="00E46087" w:rsidRDefault="002F0F6D" w:rsidP="00F86A0B">
      <w:pPr>
        <w:ind w:right="-142"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FF72AB">
        <w:rPr>
          <w:rFonts w:hint="cs"/>
          <w:b/>
          <w:bCs/>
          <w:sz w:val="28"/>
          <w:szCs w:val="28"/>
          <w:rtl/>
        </w:rPr>
        <w:t xml:space="preserve"> مسلم</w:t>
      </w:r>
    </w:p>
    <w:p w:rsidR="002F0F6D" w:rsidRPr="00E46087" w:rsidRDefault="002F0F6D" w:rsidP="00F86A0B">
      <w:pPr>
        <w:pStyle w:val="Heading5"/>
        <w:spacing w:before="0" w:after="0"/>
        <w:ind w:right="-142"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>
        <w:rPr>
          <w:rFonts w:hint="cs"/>
          <w:i w:val="0"/>
          <w:iCs w:val="0"/>
          <w:sz w:val="28"/>
          <w:szCs w:val="28"/>
          <w:rtl/>
        </w:rPr>
        <w:t xml:space="preserve">      </w:t>
      </w:r>
      <w:r w:rsidRPr="00FF72AB">
        <w:rPr>
          <w:rFonts w:hint="cs"/>
          <w:i w:val="0"/>
          <w:iCs w:val="0"/>
          <w:sz w:val="28"/>
          <w:szCs w:val="28"/>
          <w:rtl/>
        </w:rPr>
        <w:t>إدارة أعمال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/ </w:t>
      </w:r>
      <w:r w:rsidR="009E355C">
        <w:rPr>
          <w:rFonts w:hint="cs"/>
          <w:i w:val="0"/>
          <w:iCs w:val="0"/>
          <w:sz w:val="28"/>
          <w:szCs w:val="28"/>
          <w:rtl/>
          <w:lang w:bidi="ar-IQ"/>
        </w:rPr>
        <w:t>ادارة استراتيجية و</w:t>
      </w:r>
      <w:r>
        <w:rPr>
          <w:rFonts w:hint="cs"/>
          <w:i w:val="0"/>
          <w:iCs w:val="0"/>
          <w:sz w:val="28"/>
          <w:szCs w:val="28"/>
          <w:rtl/>
          <w:lang w:bidi="ar-IQ"/>
        </w:rPr>
        <w:t>ادارة معرفة</w:t>
      </w:r>
    </w:p>
    <w:p w:rsidR="002F0F6D" w:rsidRDefault="002F0F6D" w:rsidP="00F86A0B">
      <w:pPr>
        <w:pStyle w:val="Heading5"/>
        <w:spacing w:before="0" w:after="0"/>
        <w:ind w:right="-142" w:firstLine="91"/>
        <w:rPr>
          <w:i w:val="0"/>
          <w:iCs w:val="0"/>
          <w:sz w:val="28"/>
          <w:szCs w:val="28"/>
          <w:rtl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4A50E9">
        <w:rPr>
          <w:i w:val="0"/>
          <w:iCs w:val="0"/>
          <w:sz w:val="28"/>
          <w:szCs w:val="28"/>
        </w:rPr>
        <w:t xml:space="preserve">    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 xml:space="preserve">   </w:t>
      </w:r>
      <w:r w:rsidRPr="00FF72AB">
        <w:rPr>
          <w:rFonts w:hint="cs"/>
          <w:i w:val="0"/>
          <w:iCs w:val="0"/>
          <w:sz w:val="28"/>
          <w:szCs w:val="28"/>
          <w:rtl/>
        </w:rPr>
        <w:t xml:space="preserve"> تدريسي</w:t>
      </w:r>
    </w:p>
    <w:p w:rsidR="002F0F6D" w:rsidRPr="00E46087" w:rsidRDefault="002F0F6D" w:rsidP="00F86A0B">
      <w:pPr>
        <w:pStyle w:val="Heading5"/>
        <w:spacing w:before="0" w:after="0"/>
        <w:ind w:right="-142" w:firstLine="91"/>
        <w:rPr>
          <w:i w:val="0"/>
          <w:iCs w:val="0"/>
          <w:sz w:val="28"/>
          <w:szCs w:val="28"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>
        <w:rPr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  <w:r>
        <w:rPr>
          <w:rFonts w:hint="cs"/>
          <w:i w:val="0"/>
          <w:iCs w:val="0"/>
          <w:sz w:val="28"/>
          <w:szCs w:val="28"/>
          <w:rtl/>
        </w:rPr>
        <w:t xml:space="preserve">  </w:t>
      </w:r>
      <w:r w:rsidRPr="00FF72AB">
        <w:rPr>
          <w:rFonts w:hint="cs"/>
          <w:i w:val="0"/>
          <w:iCs w:val="0"/>
          <w:sz w:val="28"/>
          <w:szCs w:val="28"/>
          <w:rtl/>
        </w:rPr>
        <w:t xml:space="preserve">أستاذ </w:t>
      </w:r>
      <w:r w:rsidR="00E72588">
        <w:rPr>
          <w:rFonts w:hint="cs"/>
          <w:i w:val="0"/>
          <w:iCs w:val="0"/>
          <w:sz w:val="28"/>
          <w:szCs w:val="28"/>
          <w:rtl/>
          <w:lang w:bidi="ar-IQ"/>
        </w:rPr>
        <w:t xml:space="preserve">                  تاريخ الحصول عليها </w:t>
      </w:r>
      <w:r w:rsidR="00E72588">
        <w:rPr>
          <w:i w:val="0"/>
          <w:iCs w:val="0"/>
          <w:sz w:val="28"/>
          <w:szCs w:val="28"/>
          <w:lang w:bidi="ar-IQ"/>
        </w:rPr>
        <w:t xml:space="preserve">30 </w:t>
      </w:r>
      <w:r w:rsidR="00E72588">
        <w:rPr>
          <w:rFonts w:hint="cs"/>
          <w:i w:val="0"/>
          <w:iCs w:val="0"/>
          <w:sz w:val="28"/>
          <w:szCs w:val="28"/>
          <w:rtl/>
          <w:lang w:bidi="ar-IQ"/>
        </w:rPr>
        <w:t xml:space="preserve"> /</w:t>
      </w:r>
      <w:r w:rsidR="00E72588">
        <w:rPr>
          <w:i w:val="0"/>
          <w:iCs w:val="0"/>
          <w:sz w:val="28"/>
          <w:szCs w:val="28"/>
          <w:lang w:bidi="ar-IQ"/>
        </w:rPr>
        <w:t>8</w:t>
      </w:r>
      <w:r w:rsidR="00E72588">
        <w:rPr>
          <w:rFonts w:hint="cs"/>
          <w:i w:val="0"/>
          <w:iCs w:val="0"/>
          <w:sz w:val="28"/>
          <w:szCs w:val="28"/>
          <w:rtl/>
          <w:lang w:bidi="ar-IQ"/>
        </w:rPr>
        <w:t xml:space="preserve">/ </w:t>
      </w:r>
      <w:r w:rsidR="00E72588">
        <w:rPr>
          <w:i w:val="0"/>
          <w:iCs w:val="0"/>
          <w:sz w:val="28"/>
          <w:szCs w:val="28"/>
          <w:lang w:bidi="ar-IQ"/>
        </w:rPr>
        <w:t>2012</w:t>
      </w:r>
    </w:p>
    <w:p w:rsidR="002F0F6D" w:rsidRPr="00E46087" w:rsidRDefault="002F0F6D" w:rsidP="00F86A0B">
      <w:pPr>
        <w:ind w:left="1440" w:right="-142" w:hanging="1349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قسم إدارة الأعمال / كلية الإدارة والاقتصاد / جامعة بغداد</w:t>
      </w:r>
      <w:r w:rsidRPr="00E46087">
        <w:rPr>
          <w:b/>
          <w:bCs/>
          <w:sz w:val="28"/>
          <w:szCs w:val="28"/>
          <w:rtl/>
        </w:rPr>
        <w:t xml:space="preserve">       </w:t>
      </w:r>
    </w:p>
    <w:p w:rsidR="002F0F6D" w:rsidRPr="00E46087" w:rsidRDefault="002F0F6D" w:rsidP="00F86A0B">
      <w:pPr>
        <w:ind w:right="-142" w:firstLine="91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</w:t>
      </w:r>
      <w:r w:rsidR="004A50E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   </w:t>
      </w:r>
      <w:r>
        <w:rPr>
          <w:b/>
          <w:bCs/>
          <w:sz w:val="28"/>
          <w:szCs w:val="28"/>
          <w:lang w:bidi="ar-IQ"/>
        </w:rPr>
        <w:t>4220071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009641</w:t>
      </w:r>
    </w:p>
    <w:p w:rsidR="002F0F6D" w:rsidRPr="00E46087" w:rsidRDefault="002F0F6D" w:rsidP="00F86A0B">
      <w:pPr>
        <w:pStyle w:val="Heading5"/>
        <w:tabs>
          <w:tab w:val="right" w:pos="2430"/>
        </w:tabs>
        <w:spacing w:before="0" w:after="0"/>
        <w:ind w:right="-142" w:firstLine="91"/>
        <w:jc w:val="both"/>
        <w:rPr>
          <w:i w:val="0"/>
          <w:iCs w:val="0"/>
          <w:sz w:val="28"/>
          <w:szCs w:val="28"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>
        <w:rPr>
          <w:rFonts w:hint="cs"/>
          <w:i w:val="0"/>
          <w:iCs w:val="0"/>
          <w:sz w:val="28"/>
          <w:szCs w:val="28"/>
          <w:rtl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  <w:r>
        <w:rPr>
          <w:i w:val="0"/>
          <w:iCs w:val="0"/>
          <w:sz w:val="28"/>
          <w:szCs w:val="28"/>
          <w:lang w:bidi="ar-IQ"/>
        </w:rPr>
        <w:t>07901824344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i w:val="0"/>
          <w:iCs w:val="0"/>
          <w:sz w:val="28"/>
          <w:szCs w:val="28"/>
          <w:lang w:bidi="ar-IQ"/>
        </w:rPr>
        <w:t xml:space="preserve">00964  </w:t>
      </w:r>
    </w:p>
    <w:p w:rsidR="002F0F6D" w:rsidRPr="008B317A" w:rsidRDefault="002F0F6D" w:rsidP="00F86A0B">
      <w:pPr>
        <w:ind w:right="-142"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>
        <w:rPr>
          <w:rFonts w:hint="cs"/>
          <w:b/>
          <w:bCs/>
          <w:sz w:val="28"/>
          <w:szCs w:val="28"/>
          <w:rtl/>
        </w:rPr>
        <w:t>ألال</w:t>
      </w:r>
      <w:r w:rsidRPr="00E46087">
        <w:rPr>
          <w:rFonts w:hint="cs"/>
          <w:b/>
          <w:bCs/>
          <w:sz w:val="28"/>
          <w:szCs w:val="28"/>
          <w:rtl/>
        </w:rPr>
        <w:t>كتروني</w:t>
      </w:r>
      <w:r w:rsidRPr="00E46087"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D7179D">
        <w:rPr>
          <w:b/>
          <w:bCs/>
          <w:sz w:val="28"/>
          <w:szCs w:val="28"/>
          <w:lang w:bidi="ar-IQ"/>
        </w:rPr>
        <w:t>salahalkubaisy@yahoo.com</w:t>
      </w:r>
    </w:p>
    <w:p w:rsidR="002F0F6D" w:rsidRPr="00E84FA9" w:rsidRDefault="002F0F6D" w:rsidP="00F86A0B">
      <w:pPr>
        <w:numPr>
          <w:ilvl w:val="0"/>
          <w:numId w:val="1"/>
        </w:numPr>
        <w:ind w:right="-142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8779" w:type="dxa"/>
        <w:tblInd w:w="2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7"/>
        <w:gridCol w:w="2092"/>
        <w:gridCol w:w="2694"/>
        <w:gridCol w:w="1486"/>
      </w:tblGrid>
      <w:tr w:rsidR="002F0F6D" w:rsidRPr="005E5737" w:rsidTr="00975057">
        <w:trPr>
          <w:trHeight w:hRule="exact" w:val="773"/>
        </w:trPr>
        <w:tc>
          <w:tcPr>
            <w:tcW w:w="2507" w:type="dxa"/>
            <w:shd w:val="clear" w:color="auto" w:fill="EEECE1"/>
          </w:tcPr>
          <w:p w:rsidR="002F0F6D" w:rsidRPr="005E5737" w:rsidRDefault="002F0F6D" w:rsidP="00F86A0B">
            <w:pPr>
              <w:shd w:val="clear" w:color="auto" w:fill="EEECE1"/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092" w:type="dxa"/>
            <w:shd w:val="clear" w:color="auto" w:fill="EEECE1"/>
          </w:tcPr>
          <w:p w:rsidR="002F0F6D" w:rsidRPr="005E5737" w:rsidRDefault="002F0F6D" w:rsidP="00F86A0B">
            <w:pPr>
              <w:shd w:val="clear" w:color="auto" w:fill="EEECE1"/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694" w:type="dxa"/>
            <w:shd w:val="clear" w:color="auto" w:fill="EEECE1"/>
          </w:tcPr>
          <w:p w:rsidR="002F0F6D" w:rsidRPr="005E5737" w:rsidRDefault="002F0F6D" w:rsidP="00F86A0B">
            <w:pPr>
              <w:shd w:val="clear" w:color="auto" w:fill="EEECE1"/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486" w:type="dxa"/>
            <w:shd w:val="clear" w:color="auto" w:fill="EEECE1"/>
          </w:tcPr>
          <w:p w:rsidR="002F0F6D" w:rsidRPr="005E5737" w:rsidRDefault="002F0F6D" w:rsidP="00F86A0B">
            <w:pPr>
              <w:shd w:val="clear" w:color="auto" w:fill="EEECE1"/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2F0F6D" w:rsidRPr="005E5737" w:rsidTr="00975057">
        <w:trPr>
          <w:trHeight w:hRule="exact" w:val="782"/>
        </w:trPr>
        <w:tc>
          <w:tcPr>
            <w:tcW w:w="2507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بكالوريو</w:t>
            </w:r>
            <w:r w:rsidRPr="005E5737">
              <w:rPr>
                <w:rFonts w:cs="Akhbar MT" w:hint="eastAsia"/>
                <w:b/>
                <w:bCs/>
                <w:sz w:val="30"/>
                <w:szCs w:val="30"/>
                <w:rtl/>
                <w:lang w:bidi="ar-IQ"/>
              </w:rPr>
              <w:t>س</w:t>
            </w:r>
            <w:r w:rsidR="0097505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/ادارة اعمال</w:t>
            </w:r>
          </w:p>
        </w:tc>
        <w:tc>
          <w:tcPr>
            <w:tcW w:w="20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69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الإدارة والاقتصاد</w:t>
            </w:r>
          </w:p>
        </w:tc>
        <w:tc>
          <w:tcPr>
            <w:tcW w:w="1486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  <w:lang w:bidi="ar-IQ"/>
              </w:rPr>
              <w:t>1985</w:t>
            </w:r>
          </w:p>
        </w:tc>
      </w:tr>
      <w:tr w:rsidR="002F0F6D" w:rsidRPr="005E5737" w:rsidTr="00975057">
        <w:trPr>
          <w:trHeight w:hRule="exact" w:val="782"/>
        </w:trPr>
        <w:tc>
          <w:tcPr>
            <w:tcW w:w="2507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الماجستير</w:t>
            </w:r>
            <w:r w:rsidR="0097505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/ادارة اعمال</w:t>
            </w:r>
          </w:p>
        </w:tc>
        <w:tc>
          <w:tcPr>
            <w:tcW w:w="20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69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الإدارة والاقتصاد</w:t>
            </w:r>
          </w:p>
        </w:tc>
        <w:tc>
          <w:tcPr>
            <w:tcW w:w="1486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1992</w:t>
            </w:r>
          </w:p>
        </w:tc>
      </w:tr>
      <w:tr w:rsidR="002F0F6D" w:rsidRPr="005E5737" w:rsidTr="00975057">
        <w:trPr>
          <w:trHeight w:hRule="exact" w:val="782"/>
        </w:trPr>
        <w:tc>
          <w:tcPr>
            <w:tcW w:w="2507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الدكتوراه</w:t>
            </w:r>
            <w:r w:rsidR="0097505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/ادارة اعمال</w:t>
            </w:r>
          </w:p>
        </w:tc>
        <w:tc>
          <w:tcPr>
            <w:tcW w:w="20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المستنصرية</w:t>
            </w:r>
          </w:p>
        </w:tc>
        <w:tc>
          <w:tcPr>
            <w:tcW w:w="269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الإدارة والاقتصاد</w:t>
            </w:r>
          </w:p>
        </w:tc>
        <w:tc>
          <w:tcPr>
            <w:tcW w:w="1486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  <w:lang w:bidi="ar-IQ"/>
              </w:rPr>
              <w:t>2002</w:t>
            </w:r>
          </w:p>
        </w:tc>
      </w:tr>
    </w:tbl>
    <w:p w:rsidR="0024311B" w:rsidRPr="002F0F6D" w:rsidRDefault="0024311B" w:rsidP="00F86A0B">
      <w:pPr>
        <w:ind w:right="-142"/>
        <w:rPr>
          <w:b/>
          <w:bCs/>
          <w:sz w:val="36"/>
          <w:szCs w:val="36"/>
          <w:lang w:bidi="ar-IQ"/>
        </w:rPr>
      </w:pPr>
    </w:p>
    <w:p w:rsidR="002F0F6D" w:rsidRPr="005E5737" w:rsidRDefault="002F0F6D" w:rsidP="00F86A0B">
      <w:pPr>
        <w:numPr>
          <w:ilvl w:val="0"/>
          <w:numId w:val="2"/>
        </w:numPr>
        <w:ind w:right="-142"/>
        <w:rPr>
          <w:b/>
          <w:bCs/>
          <w:sz w:val="36"/>
          <w:szCs w:val="36"/>
        </w:rPr>
      </w:pPr>
      <w:r w:rsidRPr="005E5737">
        <w:rPr>
          <w:rFonts w:hint="cs"/>
          <w:b/>
          <w:bCs/>
          <w:sz w:val="32"/>
          <w:szCs w:val="32"/>
          <w:rtl/>
        </w:rPr>
        <w:t>ثانيا"</w:t>
      </w:r>
      <w:r w:rsidRPr="005E5737">
        <w:rPr>
          <w:b/>
          <w:bCs/>
          <w:sz w:val="32"/>
          <w:szCs w:val="32"/>
          <w:rtl/>
        </w:rPr>
        <w:t xml:space="preserve">: المقررات الدراسية </w:t>
      </w:r>
      <w:r w:rsidRPr="005E5737">
        <w:rPr>
          <w:rFonts w:hint="cs"/>
          <w:b/>
          <w:bCs/>
          <w:sz w:val="32"/>
          <w:szCs w:val="32"/>
          <w:rtl/>
        </w:rPr>
        <w:t>التي</w:t>
      </w:r>
      <w:r w:rsidRPr="005E5737">
        <w:rPr>
          <w:b/>
          <w:bCs/>
          <w:sz w:val="32"/>
          <w:szCs w:val="32"/>
          <w:rtl/>
        </w:rPr>
        <w:t xml:space="preserve"> ق</w:t>
      </w:r>
      <w:r>
        <w:rPr>
          <w:rFonts w:hint="cs"/>
          <w:b/>
          <w:bCs/>
          <w:sz w:val="32"/>
          <w:szCs w:val="32"/>
          <w:rtl/>
        </w:rPr>
        <w:t>ا</w:t>
      </w:r>
      <w:r>
        <w:rPr>
          <w:b/>
          <w:bCs/>
          <w:sz w:val="32"/>
          <w:szCs w:val="32"/>
          <w:rtl/>
        </w:rPr>
        <w:t>م</w:t>
      </w:r>
      <w:r w:rsidRPr="005E5737">
        <w:rPr>
          <w:b/>
          <w:bCs/>
          <w:sz w:val="32"/>
          <w:szCs w:val="32"/>
          <w:rtl/>
        </w:rPr>
        <w:t xml:space="preserve"> بتدريسها.</w:t>
      </w:r>
    </w:p>
    <w:tbl>
      <w:tblPr>
        <w:bidiVisual/>
        <w:tblW w:w="8937" w:type="dxa"/>
        <w:tblInd w:w="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78"/>
        <w:gridCol w:w="3145"/>
        <w:gridCol w:w="2414"/>
      </w:tblGrid>
      <w:tr w:rsidR="002F0F6D" w:rsidRPr="005E5737" w:rsidTr="00891DFF">
        <w:trPr>
          <w:trHeight w:hRule="exact" w:val="596"/>
        </w:trPr>
        <w:tc>
          <w:tcPr>
            <w:tcW w:w="3378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145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414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2F0F6D" w:rsidRPr="005E5737" w:rsidTr="00891DFF">
        <w:trPr>
          <w:trHeight w:hRule="exact" w:val="489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إدارة إعمال</w:t>
            </w:r>
            <w:r w:rsidRPr="005F6461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5F6461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الإدارة والاقتصاد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نظم معلومات إدارية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2003</w:t>
            </w:r>
            <w:r w:rsidRPr="005E5737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Akhbar MT"/>
                <w:b/>
                <w:bCs/>
                <w:sz w:val="28"/>
                <w:szCs w:val="28"/>
              </w:rPr>
              <w:t>2013</w:t>
            </w:r>
          </w:p>
        </w:tc>
      </w:tr>
      <w:tr w:rsidR="002F0F6D" w:rsidRPr="005E5737" w:rsidTr="005434CA">
        <w:trPr>
          <w:trHeight w:hRule="exact" w:val="391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  <w:r w:rsidRPr="005F6461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إدارة مستشفيات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سلوك تنظيمي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2005</w:t>
            </w:r>
          </w:p>
        </w:tc>
      </w:tr>
      <w:tr w:rsidR="002F0F6D" w:rsidRPr="005E5737" w:rsidTr="005434CA">
        <w:trPr>
          <w:trHeight w:hRule="exact" w:val="425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ماجستير إدارة إعمال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نظم معلومات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وتقنيات المعلومات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</w:rPr>
              <w:t xml:space="preserve"> </w:t>
            </w:r>
            <w:r w:rsidRPr="005E5737">
              <w:rPr>
                <w:rFonts w:cs="Akhbar MT"/>
                <w:b/>
                <w:bCs/>
                <w:sz w:val="28"/>
                <w:szCs w:val="28"/>
              </w:rPr>
              <w:t>2005</w:t>
            </w:r>
            <w:r>
              <w:rPr>
                <w:rFonts w:cs="Akhbar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ولحد الان</w:t>
            </w:r>
          </w:p>
        </w:tc>
      </w:tr>
      <w:tr w:rsidR="002F0F6D" w:rsidRPr="005E5737" w:rsidTr="005434CA">
        <w:trPr>
          <w:trHeight w:hRule="exact" w:val="417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إدارة إعمال 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مبادئ إدارة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2006</w:t>
            </w:r>
          </w:p>
        </w:tc>
      </w:tr>
      <w:tr w:rsidR="002F0F6D" w:rsidRPr="005E5737" w:rsidTr="00891DFF">
        <w:trPr>
          <w:trHeight w:hRule="exact" w:val="444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إدارة إعمال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تسويق + إنتاج وعمليات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2007 - 2008</w:t>
            </w:r>
          </w:p>
        </w:tc>
      </w:tr>
      <w:tr w:rsidR="002F0F6D" w:rsidRPr="005E5737" w:rsidTr="00891DFF">
        <w:trPr>
          <w:trHeight w:hRule="exact" w:val="444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إدارة إعمال/ ماجستير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اقتصاديات الإعمال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2008</w:t>
            </w:r>
          </w:p>
        </w:tc>
      </w:tr>
      <w:tr w:rsidR="002F0F6D" w:rsidRPr="005E5737" w:rsidTr="005434CA">
        <w:trPr>
          <w:trHeight w:hRule="exact" w:val="364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دكتوراه إدارة إعمال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تحليل كمي</w:t>
            </w: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2009</w:t>
            </w:r>
          </w:p>
        </w:tc>
      </w:tr>
      <w:tr w:rsidR="002F0F6D" w:rsidRPr="005E5737" w:rsidTr="005434CA">
        <w:trPr>
          <w:trHeight w:hRule="exact" w:val="441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دكتوراه إدارة إعمال</w:t>
            </w:r>
          </w:p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إدارة معرفة</w:t>
            </w:r>
          </w:p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2010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 ولحد الان</w:t>
            </w:r>
          </w:p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2F0F6D" w:rsidRPr="005E5737" w:rsidTr="005434CA">
        <w:trPr>
          <w:trHeight w:hRule="exact" w:val="986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</w:tcBorders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ماجستير إدارة إعمال</w:t>
            </w:r>
          </w:p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دكتوراه إدارة إعمال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إدارة إستراتيجية</w:t>
            </w:r>
          </w:p>
          <w:p w:rsidR="00F86A0B" w:rsidRDefault="002F0F6D" w:rsidP="00F86A0B">
            <w:pPr>
              <w:ind w:right="-142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  <w:p w:rsidR="002F0F6D" w:rsidRPr="005F6461" w:rsidRDefault="00F86A0B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F0F6D" w:rsidRPr="005F6461">
              <w:rPr>
                <w:rFonts w:cs="Akhbar MT" w:hint="cs"/>
                <w:b/>
                <w:bCs/>
                <w:sz w:val="28"/>
                <w:szCs w:val="28"/>
                <w:rtl/>
              </w:rPr>
              <w:t>إدارة إستراتيجية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2F0F6D" w:rsidRDefault="002F0F6D" w:rsidP="00F86A0B">
            <w:pPr>
              <w:ind w:right="-142"/>
              <w:jc w:val="center"/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</w:pPr>
            <w:r w:rsidRPr="005E5737">
              <w:rPr>
                <w:rFonts w:cs="Akhbar MT"/>
                <w:b/>
                <w:bCs/>
                <w:sz w:val="28"/>
                <w:szCs w:val="28"/>
              </w:rPr>
              <w:t>2010</w:t>
            </w:r>
          </w:p>
          <w:p w:rsidR="00F86A0B" w:rsidRPr="005E5737" w:rsidRDefault="00F86A0B" w:rsidP="00F86A0B">
            <w:pPr>
              <w:ind w:right="-142"/>
              <w:jc w:val="center"/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line id="_x0000_s1027" style="position:absolute;left:0;text-align:left;flip:x;z-index:251662336" from="-3.2pt,7.25pt" to="440.8pt,7.25pt">
                  <w10:wrap anchorx="page"/>
                </v:line>
              </w:pict>
            </w:r>
          </w:p>
          <w:p w:rsidR="002F0F6D" w:rsidRDefault="009E355C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2012</w:t>
            </w:r>
          </w:p>
          <w:p w:rsidR="00F86A0B" w:rsidRDefault="00F86A0B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</w:p>
          <w:p w:rsidR="00F86A0B" w:rsidRDefault="00F86A0B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</w:p>
          <w:p w:rsidR="00F86A0B" w:rsidRDefault="00F86A0B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</w:p>
          <w:p w:rsidR="00F86A0B" w:rsidRDefault="00F86A0B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</w:p>
          <w:p w:rsidR="00F86A0B" w:rsidRDefault="00F86A0B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</w:p>
          <w:p w:rsidR="00F86A0B" w:rsidRPr="005E5737" w:rsidRDefault="00F86A0B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5C7F40" w:rsidRPr="005E5737" w:rsidTr="00891DFF">
        <w:trPr>
          <w:trHeight w:hRule="exact" w:val="55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</w:tcPr>
          <w:p w:rsidR="005C7F40" w:rsidRDefault="005C7F40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دبلوم تخطيط استراتيجي </w:t>
            </w:r>
          </w:p>
          <w:p w:rsidR="005C7F40" w:rsidRDefault="005C7F40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5C7F40" w:rsidRDefault="005C7F40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5C7F40" w:rsidRPr="005F6461" w:rsidRDefault="005C7F40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5C7F40" w:rsidRPr="005F6461" w:rsidRDefault="005C7F40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استراتيجية النزاه</w:t>
            </w:r>
            <w:r w:rsidR="00FF02B6">
              <w:rPr>
                <w:rFonts w:cs="Akhbar M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C7F40" w:rsidRDefault="009E355C" w:rsidP="00F86A0B">
            <w:pPr>
              <w:ind w:right="-142"/>
              <w:jc w:val="center"/>
              <w:rPr>
                <w:rFonts w:cs="Akhbar MT"/>
                <w:b/>
                <w:bCs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cs="Akhbar MT"/>
                <w:b/>
                <w:bCs/>
                <w:noProof/>
                <w:sz w:val="28"/>
                <w:szCs w:val="28"/>
                <w:lang w:bidi="ar-SA"/>
              </w:rPr>
              <w:t>2013</w:t>
            </w:r>
          </w:p>
        </w:tc>
      </w:tr>
      <w:tr w:rsidR="002F0F6D" w:rsidRPr="005E5737" w:rsidTr="00891DFF">
        <w:trPr>
          <w:trHeight w:hRule="exact" w:val="546"/>
        </w:trPr>
        <w:tc>
          <w:tcPr>
            <w:tcW w:w="3378" w:type="dxa"/>
          </w:tcPr>
          <w:p w:rsidR="002F0F6D" w:rsidRPr="005F6461" w:rsidRDefault="002F0F6D" w:rsidP="00F86A0B">
            <w:pPr>
              <w:ind w:right="-142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بكلوريوس </w:t>
            </w:r>
            <w:r w:rsidR="006E6A1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ودكتوراه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ادارة اعمال</w:t>
            </w:r>
          </w:p>
        </w:tc>
        <w:tc>
          <w:tcPr>
            <w:tcW w:w="3145" w:type="dxa"/>
          </w:tcPr>
          <w:p w:rsidR="002F0F6D" w:rsidRPr="005F6461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ادارة معرفة</w:t>
            </w:r>
          </w:p>
        </w:tc>
        <w:tc>
          <w:tcPr>
            <w:tcW w:w="2414" w:type="dxa"/>
          </w:tcPr>
          <w:p w:rsidR="002F0F6D" w:rsidRPr="005E5737" w:rsidRDefault="009E355C" w:rsidP="00F86A0B">
            <w:pPr>
              <w:ind w:right="-142"/>
              <w:jc w:val="center"/>
              <w:rPr>
                <w:rFonts w:cs="Akhbar MT"/>
                <w:b/>
                <w:bCs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noProof/>
                <w:sz w:val="28"/>
                <w:szCs w:val="28"/>
                <w:lang w:bidi="ar-SA"/>
              </w:rPr>
              <w:t>2014</w:t>
            </w:r>
          </w:p>
        </w:tc>
      </w:tr>
    </w:tbl>
    <w:p w:rsidR="002F0F6D" w:rsidRPr="005E5737" w:rsidRDefault="002F0F6D" w:rsidP="00F86A0B">
      <w:pPr>
        <w:numPr>
          <w:ilvl w:val="0"/>
          <w:numId w:val="2"/>
        </w:numPr>
        <w:tabs>
          <w:tab w:val="clear" w:pos="785"/>
          <w:tab w:val="num" w:pos="720"/>
        </w:tabs>
        <w:ind w:left="720" w:right="-14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ثالثا</w:t>
      </w:r>
      <w:r w:rsidRPr="005E5737">
        <w:rPr>
          <w:rFonts w:hint="cs"/>
          <w:b/>
          <w:bCs/>
          <w:sz w:val="32"/>
          <w:szCs w:val="32"/>
          <w:rtl/>
        </w:rPr>
        <w:t>"</w:t>
      </w:r>
      <w:r w:rsidRPr="005E5737">
        <w:rPr>
          <w:b/>
          <w:bCs/>
          <w:sz w:val="32"/>
          <w:szCs w:val="32"/>
          <w:rtl/>
        </w:rPr>
        <w:t xml:space="preserve">: المؤتمرات </w:t>
      </w:r>
      <w:r w:rsidRPr="005E5737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5E5737">
        <w:rPr>
          <w:b/>
          <w:bCs/>
          <w:sz w:val="32"/>
          <w:szCs w:val="32"/>
          <w:rtl/>
        </w:rPr>
        <w:t xml:space="preserve">العلمية </w:t>
      </w:r>
      <w:r w:rsidRPr="005E5737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0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98"/>
        <w:gridCol w:w="4754"/>
        <w:gridCol w:w="992"/>
        <w:gridCol w:w="1134"/>
        <w:gridCol w:w="1560"/>
      </w:tblGrid>
      <w:tr w:rsidR="002F0F6D" w:rsidRPr="005E5737" w:rsidTr="00F86A0B">
        <w:trPr>
          <w:trHeight w:hRule="exact" w:val="842"/>
        </w:trPr>
        <w:tc>
          <w:tcPr>
            <w:tcW w:w="598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54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134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560" w:type="dxa"/>
            <w:shd w:val="clear" w:color="auto" w:fill="EEECE1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>نوع</w:t>
            </w: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المشاركة</w:t>
            </w: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5E5737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5E5737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2F0F6D" w:rsidRPr="005E5737" w:rsidTr="00F86A0B">
        <w:trPr>
          <w:trHeight w:hRule="exact" w:val="995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54" w:type="dxa"/>
          </w:tcPr>
          <w:p w:rsidR="002F0F6D" w:rsidRPr="00FF2157" w:rsidRDefault="002F0F6D" w:rsidP="00F86A0B">
            <w:pPr>
              <w:ind w:right="-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F21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المؤتمر العلمي الأول لأجهزة الرقابة المالية في الوطن العربي.</w:t>
            </w:r>
          </w:p>
          <w:p w:rsidR="0024311B" w:rsidRDefault="0024311B" w:rsidP="00F86A0B">
            <w:pPr>
              <w:ind w:right="-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24311B" w:rsidRDefault="0024311B" w:rsidP="00F86A0B">
            <w:pPr>
              <w:ind w:right="-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24311B" w:rsidRDefault="0024311B" w:rsidP="00F86A0B">
            <w:pPr>
              <w:ind w:right="-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24311B" w:rsidRDefault="0024311B" w:rsidP="00F86A0B">
            <w:pPr>
              <w:ind w:right="-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24311B" w:rsidRPr="0024311B" w:rsidRDefault="0024311B" w:rsidP="00F86A0B">
            <w:pPr>
              <w:ind w:right="-14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2002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محاضر</w:t>
            </w:r>
          </w:p>
        </w:tc>
      </w:tr>
      <w:tr w:rsidR="002F0F6D" w:rsidRPr="005E5737" w:rsidTr="00F86A0B">
        <w:trPr>
          <w:trHeight w:hRule="exact" w:val="715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المؤتمر العلمي الأول لجامعة العلوم التطبيقية الأردن.</w:t>
            </w:r>
          </w:p>
        </w:tc>
        <w:tc>
          <w:tcPr>
            <w:tcW w:w="9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2003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عمان / الأردن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بحث</w:t>
            </w:r>
          </w:p>
        </w:tc>
      </w:tr>
      <w:tr w:rsidR="002F0F6D" w:rsidRPr="005E5737" w:rsidTr="00F86A0B">
        <w:trPr>
          <w:trHeight w:hRule="exact" w:val="825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الملتقى الدولي الأول حول اقتصاديات الخوصصة والدور الجديد للدولة.</w:t>
            </w:r>
          </w:p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الجديد للدولة</w:t>
            </w:r>
          </w:p>
        </w:tc>
        <w:tc>
          <w:tcPr>
            <w:tcW w:w="9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2004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سطيف/ الجزائر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بحث</w:t>
            </w:r>
          </w:p>
        </w:tc>
      </w:tr>
      <w:tr w:rsidR="002F0F6D" w:rsidRPr="005E5737" w:rsidTr="00F86A0B">
        <w:trPr>
          <w:trHeight w:hRule="exact" w:val="474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الندوة العلمية حول الخصخصة</w:t>
            </w:r>
          </w:p>
        </w:tc>
        <w:tc>
          <w:tcPr>
            <w:tcW w:w="9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2005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بحث</w:t>
            </w:r>
          </w:p>
        </w:tc>
      </w:tr>
      <w:tr w:rsidR="002F0F6D" w:rsidRPr="005E5737" w:rsidTr="00F86A0B">
        <w:trPr>
          <w:trHeight w:hRule="exact" w:val="474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الندوة العلمية حول إستراتيجية النزاهة</w:t>
            </w:r>
          </w:p>
        </w:tc>
        <w:tc>
          <w:tcPr>
            <w:tcW w:w="9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2009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ورقة بحثية</w:t>
            </w:r>
          </w:p>
        </w:tc>
      </w:tr>
      <w:tr w:rsidR="002F0F6D" w:rsidRPr="005E5737" w:rsidTr="00F86A0B">
        <w:trPr>
          <w:trHeight w:hRule="exact" w:val="474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الندوة العلمية حول أخلاقيات المهنة</w:t>
            </w:r>
          </w:p>
        </w:tc>
        <w:tc>
          <w:tcPr>
            <w:tcW w:w="992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2010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ورقة بحثية</w:t>
            </w:r>
          </w:p>
        </w:tc>
      </w:tr>
      <w:tr w:rsidR="002F0F6D" w:rsidRPr="005E5737" w:rsidTr="00F86A0B">
        <w:trPr>
          <w:trHeight w:hRule="exact" w:val="418"/>
        </w:trPr>
        <w:tc>
          <w:tcPr>
            <w:tcW w:w="598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مؤتمر جامعة كربلاء العلمي السادس</w:t>
            </w:r>
          </w:p>
        </w:tc>
        <w:tc>
          <w:tcPr>
            <w:tcW w:w="992" w:type="dxa"/>
          </w:tcPr>
          <w:p w:rsidR="002F0F6D" w:rsidRPr="005E5737" w:rsidRDefault="009E355C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2011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كربلاء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بحث</w:t>
            </w:r>
          </w:p>
        </w:tc>
      </w:tr>
      <w:tr w:rsidR="002F0F6D" w:rsidRPr="005E5737" w:rsidTr="00F86A0B">
        <w:trPr>
          <w:trHeight w:hRule="exact" w:val="584"/>
        </w:trPr>
        <w:tc>
          <w:tcPr>
            <w:tcW w:w="598" w:type="dxa"/>
          </w:tcPr>
          <w:p w:rsidR="002F0F6D" w:rsidRPr="005E5737" w:rsidRDefault="009E355C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8</w:t>
            </w:r>
          </w:p>
        </w:tc>
        <w:tc>
          <w:tcPr>
            <w:tcW w:w="4754" w:type="dxa"/>
          </w:tcPr>
          <w:p w:rsidR="002F0F6D" w:rsidRPr="005E5737" w:rsidRDefault="002F0F6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الندوة العلمية حول التخطيط الإستراتيجي</w:t>
            </w:r>
          </w:p>
        </w:tc>
        <w:tc>
          <w:tcPr>
            <w:tcW w:w="992" w:type="dxa"/>
          </w:tcPr>
          <w:p w:rsidR="002F0F6D" w:rsidRPr="005E5737" w:rsidRDefault="009E355C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2012</w:t>
            </w:r>
          </w:p>
        </w:tc>
        <w:tc>
          <w:tcPr>
            <w:tcW w:w="1134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1560" w:type="dxa"/>
          </w:tcPr>
          <w:p w:rsidR="002F0F6D" w:rsidRPr="005E5737" w:rsidRDefault="002F0F6D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E5737">
              <w:rPr>
                <w:rFonts w:cs="Akhbar MT" w:hint="cs"/>
                <w:b/>
                <w:bCs/>
                <w:sz w:val="30"/>
                <w:szCs w:val="30"/>
                <w:rtl/>
              </w:rPr>
              <w:t>ورقة بحثية</w:t>
            </w:r>
          </w:p>
        </w:tc>
      </w:tr>
      <w:tr w:rsidR="002F0F6D" w:rsidRPr="005E5737" w:rsidTr="00F86A0B">
        <w:trPr>
          <w:trHeight w:hRule="exact" w:val="885"/>
        </w:trPr>
        <w:tc>
          <w:tcPr>
            <w:tcW w:w="598" w:type="dxa"/>
          </w:tcPr>
          <w:p w:rsidR="002F0F6D" w:rsidRPr="005E5737" w:rsidRDefault="009E355C" w:rsidP="00F86A0B">
            <w:pPr>
              <w:ind w:right="-142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4754" w:type="dxa"/>
          </w:tcPr>
          <w:p w:rsidR="002F0F6D" w:rsidRPr="005E5737" w:rsidRDefault="003A6CEB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المؤتمر الثاني للمركز الوطني للتطويرالاداري وتقنيه المعلومات  </w:t>
            </w:r>
          </w:p>
        </w:tc>
        <w:tc>
          <w:tcPr>
            <w:tcW w:w="992" w:type="dxa"/>
          </w:tcPr>
          <w:p w:rsidR="002F0F6D" w:rsidRPr="005E5737" w:rsidRDefault="009E355C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2013</w:t>
            </w:r>
          </w:p>
        </w:tc>
        <w:tc>
          <w:tcPr>
            <w:tcW w:w="1134" w:type="dxa"/>
          </w:tcPr>
          <w:p w:rsidR="002F0F6D" w:rsidRPr="005E5737" w:rsidRDefault="003A6CEB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1560" w:type="dxa"/>
          </w:tcPr>
          <w:p w:rsidR="002F0F6D" w:rsidRPr="005E5737" w:rsidRDefault="00E541FD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جلسة</w:t>
            </w:r>
          </w:p>
        </w:tc>
      </w:tr>
      <w:tr w:rsidR="003A6CEB" w:rsidRPr="005E5737" w:rsidTr="00F86A0B">
        <w:trPr>
          <w:trHeight w:hRule="exact" w:val="713"/>
        </w:trPr>
        <w:tc>
          <w:tcPr>
            <w:tcW w:w="598" w:type="dxa"/>
          </w:tcPr>
          <w:p w:rsidR="003A6CEB" w:rsidRDefault="009E355C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10</w:t>
            </w:r>
          </w:p>
        </w:tc>
        <w:tc>
          <w:tcPr>
            <w:tcW w:w="4754" w:type="dxa"/>
          </w:tcPr>
          <w:p w:rsidR="003A6CEB" w:rsidRDefault="008761B5" w:rsidP="00F86A0B">
            <w:pPr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المؤتم</w:t>
            </w:r>
            <w:r w:rsidR="003A6CEB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ر العلمي الثامن لكلية الادارة والاقتصاد / جامعة بغداد </w:t>
            </w:r>
          </w:p>
        </w:tc>
        <w:tc>
          <w:tcPr>
            <w:tcW w:w="992" w:type="dxa"/>
          </w:tcPr>
          <w:p w:rsidR="003A6CEB" w:rsidRDefault="008761B5" w:rsidP="00F86A0B">
            <w:pPr>
              <w:tabs>
                <w:tab w:val="center" w:pos="459"/>
              </w:tabs>
              <w:ind w:right="-142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ab/>
            </w:r>
            <w:r w:rsidR="009E355C">
              <w:rPr>
                <w:rFonts w:cs="Akhbar MT"/>
                <w:b/>
                <w:bCs/>
                <w:sz w:val="30"/>
                <w:szCs w:val="30"/>
              </w:rPr>
              <w:t>2013</w:t>
            </w:r>
          </w:p>
        </w:tc>
        <w:tc>
          <w:tcPr>
            <w:tcW w:w="1134" w:type="dxa"/>
          </w:tcPr>
          <w:p w:rsidR="003A6CEB" w:rsidRDefault="003A6CEB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1560" w:type="dxa"/>
          </w:tcPr>
          <w:p w:rsidR="003A6CEB" w:rsidRDefault="003A6CEB" w:rsidP="00F86A0B">
            <w:pPr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بحث</w:t>
            </w:r>
          </w:p>
        </w:tc>
      </w:tr>
      <w:tr w:rsidR="003A6CEB" w:rsidRPr="005E5737" w:rsidTr="00F86A0B">
        <w:trPr>
          <w:trHeight w:hRule="exact" w:val="974"/>
        </w:trPr>
        <w:tc>
          <w:tcPr>
            <w:tcW w:w="598" w:type="dxa"/>
          </w:tcPr>
          <w:p w:rsidR="003A6CEB" w:rsidRDefault="009E355C" w:rsidP="00F86A0B">
            <w:pPr>
              <w:spacing w:after="240"/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11</w:t>
            </w:r>
          </w:p>
        </w:tc>
        <w:tc>
          <w:tcPr>
            <w:tcW w:w="4754" w:type="dxa"/>
          </w:tcPr>
          <w:p w:rsidR="003A6CEB" w:rsidRDefault="003A6CEB" w:rsidP="00F86A0B">
            <w:pPr>
              <w:spacing w:after="240"/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المؤتمر العلمي الدولي الاول لجامعة جيهان / أربيل</w:t>
            </w:r>
          </w:p>
        </w:tc>
        <w:tc>
          <w:tcPr>
            <w:tcW w:w="992" w:type="dxa"/>
          </w:tcPr>
          <w:p w:rsidR="003A6CEB" w:rsidRDefault="009E355C" w:rsidP="00F86A0B">
            <w:pPr>
              <w:spacing w:after="240"/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2014</w:t>
            </w:r>
          </w:p>
        </w:tc>
        <w:tc>
          <w:tcPr>
            <w:tcW w:w="1134" w:type="dxa"/>
          </w:tcPr>
          <w:p w:rsidR="003A6CEB" w:rsidRDefault="003A6CEB" w:rsidP="00F86A0B">
            <w:pPr>
              <w:spacing w:after="240"/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اربيل</w:t>
            </w:r>
          </w:p>
        </w:tc>
        <w:tc>
          <w:tcPr>
            <w:tcW w:w="1560" w:type="dxa"/>
          </w:tcPr>
          <w:p w:rsidR="009E355C" w:rsidRDefault="00D971EE" w:rsidP="00F86A0B">
            <w:pPr>
              <w:spacing w:after="240"/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بحث </w:t>
            </w:r>
          </w:p>
          <w:p w:rsidR="003A6CEB" w:rsidRDefault="009E355C" w:rsidP="00F86A0B">
            <w:pPr>
              <w:spacing w:after="240"/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و</w:t>
            </w:r>
            <w:r w:rsidR="003A6CEB">
              <w:rPr>
                <w:rFonts w:cs="Akhbar MT" w:hint="cs"/>
                <w:b/>
                <w:bCs/>
                <w:sz w:val="30"/>
                <w:szCs w:val="30"/>
                <w:rtl/>
              </w:rPr>
              <w:t>رئيس جلسة</w:t>
            </w:r>
          </w:p>
        </w:tc>
      </w:tr>
      <w:tr w:rsidR="00EE6CF7" w:rsidRPr="005E5737" w:rsidTr="00F86A0B">
        <w:trPr>
          <w:trHeight w:hRule="exact" w:val="612"/>
        </w:trPr>
        <w:tc>
          <w:tcPr>
            <w:tcW w:w="598" w:type="dxa"/>
          </w:tcPr>
          <w:p w:rsidR="00EE6CF7" w:rsidRDefault="009E355C" w:rsidP="00F86A0B">
            <w:pPr>
              <w:spacing w:after="240"/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12</w:t>
            </w:r>
          </w:p>
        </w:tc>
        <w:tc>
          <w:tcPr>
            <w:tcW w:w="4754" w:type="dxa"/>
          </w:tcPr>
          <w:p w:rsidR="00EE6CF7" w:rsidRDefault="00EE6CF7" w:rsidP="00F86A0B">
            <w:pPr>
              <w:spacing w:after="240"/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مؤتمر</w:t>
            </w:r>
            <w:r w:rsidR="00E541FD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المعرفة الاول</w:t>
            </w:r>
          </w:p>
        </w:tc>
        <w:tc>
          <w:tcPr>
            <w:tcW w:w="992" w:type="dxa"/>
          </w:tcPr>
          <w:p w:rsidR="00EE6CF7" w:rsidRDefault="009E355C" w:rsidP="00F86A0B">
            <w:pPr>
              <w:spacing w:after="240"/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2014</w:t>
            </w:r>
          </w:p>
        </w:tc>
        <w:tc>
          <w:tcPr>
            <w:tcW w:w="1134" w:type="dxa"/>
          </w:tcPr>
          <w:p w:rsidR="00EE6CF7" w:rsidRDefault="00E541FD" w:rsidP="00F86A0B">
            <w:pPr>
              <w:spacing w:after="240"/>
              <w:ind w:right="-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دبي</w:t>
            </w:r>
          </w:p>
        </w:tc>
        <w:tc>
          <w:tcPr>
            <w:tcW w:w="1560" w:type="dxa"/>
          </w:tcPr>
          <w:p w:rsidR="00EE6CF7" w:rsidRDefault="00E541FD" w:rsidP="00F86A0B">
            <w:pPr>
              <w:spacing w:after="240"/>
              <w:ind w:right="-142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مشارك</w:t>
            </w:r>
          </w:p>
        </w:tc>
      </w:tr>
    </w:tbl>
    <w:p w:rsidR="00FF2157" w:rsidRDefault="00FF2157" w:rsidP="00F86A0B">
      <w:pPr>
        <w:ind w:right="-142"/>
        <w:jc w:val="lowKashida"/>
        <w:rPr>
          <w:rFonts w:cs="MCS Taybah S_U normal."/>
          <w:b/>
          <w:bCs/>
          <w:sz w:val="34"/>
          <w:szCs w:val="34"/>
          <w:rtl/>
        </w:rPr>
      </w:pPr>
    </w:p>
    <w:p w:rsidR="003A6CEB" w:rsidRPr="005E5737" w:rsidRDefault="003A6CEB" w:rsidP="00F86A0B">
      <w:pPr>
        <w:ind w:right="-142"/>
        <w:jc w:val="lowKashida"/>
        <w:rPr>
          <w:rFonts w:cs="MCS Taybah S_U normal."/>
          <w:b/>
          <w:bCs/>
          <w:sz w:val="34"/>
          <w:szCs w:val="34"/>
          <w:rtl/>
        </w:rPr>
      </w:pPr>
      <w:r w:rsidRPr="005E5737">
        <w:rPr>
          <w:rFonts w:cs="MCS Taybah S_U normal." w:hint="cs"/>
          <w:b/>
          <w:bCs/>
          <w:sz w:val="34"/>
          <w:szCs w:val="34"/>
          <w:rtl/>
        </w:rPr>
        <w:t>خامسا":</w:t>
      </w:r>
      <w:r w:rsidRPr="005E5737">
        <w:rPr>
          <w:rFonts w:cs="Akhbar MT"/>
          <w:b/>
          <w:bCs/>
          <w:sz w:val="32"/>
          <w:szCs w:val="32"/>
          <w:rtl/>
        </w:rPr>
        <w:t xml:space="preserve"> </w:t>
      </w:r>
      <w:r w:rsidRPr="005E5737">
        <w:rPr>
          <w:rFonts w:cs="MCS Taybah S_U normal."/>
          <w:b/>
          <w:bCs/>
          <w:sz w:val="34"/>
          <w:szCs w:val="34"/>
          <w:rtl/>
        </w:rPr>
        <w:t>البحوث والمنشورات :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/>
          <w:b/>
          <w:bCs/>
          <w:sz w:val="28"/>
          <w:szCs w:val="28"/>
          <w:rtl/>
        </w:rPr>
        <w:t xml:space="preserve">له بحث حول (اقتصاد المعرفة وتكنولوجيا المعلومات) قدم في المؤتمر العلمي الأول </w:t>
      </w:r>
      <w:r w:rsidRPr="005E5737">
        <w:rPr>
          <w:rFonts w:cs="Simplified Arabic" w:hint="cs"/>
          <w:b/>
          <w:bCs/>
          <w:sz w:val="28"/>
          <w:szCs w:val="28"/>
          <w:rtl/>
        </w:rPr>
        <w:t xml:space="preserve">                </w:t>
      </w:r>
      <w:r w:rsidRPr="005E5737">
        <w:rPr>
          <w:rFonts w:cs="Simplified Arabic"/>
          <w:b/>
          <w:bCs/>
          <w:sz w:val="28"/>
          <w:szCs w:val="28"/>
          <w:rtl/>
        </w:rPr>
        <w:t>لجامعة العلوم التطبيقية في الأردن عام 2003.</w:t>
      </w:r>
      <w:r w:rsidRPr="005E5737">
        <w:rPr>
          <w:rFonts w:cs="Simplified Arabic" w:hint="cs"/>
          <w:b/>
          <w:bCs/>
          <w:sz w:val="28"/>
          <w:szCs w:val="28"/>
          <w:rtl/>
        </w:rPr>
        <w:t xml:space="preserve">   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  <w:rtl/>
        </w:rPr>
      </w:pPr>
      <w:r w:rsidRPr="005E5737">
        <w:rPr>
          <w:rFonts w:cs="Simplified Arabic" w:hint="cs"/>
          <w:b/>
          <w:bCs/>
          <w:sz w:val="28"/>
          <w:szCs w:val="28"/>
          <w:rtl/>
          <w:lang w:bidi="ar-IQ"/>
        </w:rPr>
        <w:t>له بحث بعنوان(أدارة برنامج الخصخصة في العراق) قدم في الملتقى الدولي حول اقتصاديات الخوصصة والدور الجديد للدولة المنعقد في جامعة فرحات عباس/سطيف /الجزائر عام2004</w:t>
      </w:r>
      <w:r w:rsidRPr="005E5737">
        <w:rPr>
          <w:rFonts w:cs="Simplified Arabic" w:hint="cs"/>
          <w:b/>
          <w:bCs/>
          <w:sz w:val="28"/>
          <w:szCs w:val="28"/>
          <w:rtl/>
        </w:rPr>
        <w:t>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</w:rPr>
        <w:t>له</w:t>
      </w:r>
      <w:r w:rsidRPr="005E5737">
        <w:rPr>
          <w:rFonts w:cs="Simplified Arabic"/>
          <w:b/>
          <w:bCs/>
          <w:sz w:val="28"/>
          <w:szCs w:val="28"/>
          <w:rtl/>
        </w:rPr>
        <w:t xml:space="preserve"> كتاب </w:t>
      </w:r>
      <w:r w:rsidRPr="005E5737">
        <w:rPr>
          <w:rFonts w:cs="Simplified Arabic" w:hint="cs"/>
          <w:b/>
          <w:bCs/>
          <w:sz w:val="28"/>
          <w:szCs w:val="28"/>
          <w:rtl/>
          <w:lang w:bidi="ar-IQ"/>
        </w:rPr>
        <w:t>بعنوان</w:t>
      </w:r>
      <w:r w:rsidRPr="005E5737">
        <w:rPr>
          <w:rFonts w:cs="Simplified Arabic"/>
          <w:b/>
          <w:bCs/>
          <w:sz w:val="28"/>
          <w:szCs w:val="28"/>
          <w:rtl/>
        </w:rPr>
        <w:t xml:space="preserve"> (إدارة المعرفة) </w:t>
      </w:r>
      <w:r w:rsidRPr="005E5737">
        <w:rPr>
          <w:rFonts w:cs="Simplified Arabic" w:hint="cs"/>
          <w:b/>
          <w:bCs/>
          <w:sz w:val="28"/>
          <w:szCs w:val="28"/>
          <w:rtl/>
          <w:lang w:bidi="ar-IQ"/>
        </w:rPr>
        <w:t>طبع في مصر بإشراف المنظمة العربية للعلوم الإدارية</w:t>
      </w:r>
      <w:r w:rsidRPr="005E5737">
        <w:rPr>
          <w:rFonts w:cs="Simplified Arabic"/>
          <w:b/>
          <w:bCs/>
          <w:sz w:val="28"/>
          <w:szCs w:val="28"/>
          <w:lang w:bidi="ar-IQ"/>
        </w:rPr>
        <w:t xml:space="preserve">  </w:t>
      </w:r>
      <w:r w:rsidRPr="005E5737">
        <w:rPr>
          <w:rFonts w:cs="Simplified Arabic" w:hint="cs"/>
          <w:b/>
          <w:bCs/>
          <w:sz w:val="28"/>
          <w:szCs w:val="28"/>
          <w:rtl/>
          <w:lang w:bidi="ar-IQ"/>
        </w:rPr>
        <w:t>عام  2005.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  <w:lang w:bidi="ar-IQ"/>
        </w:rPr>
        <w:t>له بحث حول (العوامل المؤثرة في التحول إلى تطبيق الحكومة الالكترونية) مجلة كلية الإدارة والاقتصاد/جامعة بغداد.المجلد الثاني عشر العدد 42 لعام 2006 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</w:rPr>
        <w:t>له بحث حول (علاقة التغيير التكنولوجي بنجاح ال</w:t>
      </w:r>
      <w:r>
        <w:rPr>
          <w:rFonts w:cs="Simplified Arabic" w:hint="cs"/>
          <w:b/>
          <w:bCs/>
          <w:sz w:val="28"/>
          <w:szCs w:val="28"/>
          <w:rtl/>
        </w:rPr>
        <w:t xml:space="preserve">مستشفى- دراسة حالة) مجلة كلية </w:t>
      </w:r>
      <w:r w:rsidRPr="005E5737">
        <w:rPr>
          <w:rFonts w:cs="Simplified Arabic" w:hint="cs"/>
          <w:b/>
          <w:bCs/>
          <w:sz w:val="28"/>
          <w:szCs w:val="28"/>
          <w:rtl/>
        </w:rPr>
        <w:t>الإدارة والاقتصاد/ جامعة بغداد/ المجلد الثان</w:t>
      </w:r>
      <w:r w:rsidRPr="005E5737">
        <w:rPr>
          <w:rFonts w:cs="Simplified Arabic" w:hint="eastAsia"/>
          <w:b/>
          <w:bCs/>
          <w:sz w:val="28"/>
          <w:szCs w:val="28"/>
          <w:rtl/>
        </w:rPr>
        <w:t>ي</w:t>
      </w:r>
      <w:r w:rsidRPr="005E5737">
        <w:rPr>
          <w:rFonts w:cs="Simplified Arabic" w:hint="cs"/>
          <w:b/>
          <w:bCs/>
          <w:sz w:val="28"/>
          <w:szCs w:val="28"/>
          <w:rtl/>
        </w:rPr>
        <w:t xml:space="preserve"> عشر العدد 43  لعام2006.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</w:rPr>
        <w:t xml:space="preserve">له بحث حول(مهارات مدربي الحاسبات وأثرها في </w:t>
      </w:r>
      <w:r w:rsidRPr="005E5737">
        <w:rPr>
          <w:rFonts w:cs="Simplified Arabic" w:hint="cs"/>
          <w:b/>
          <w:bCs/>
          <w:sz w:val="28"/>
          <w:szCs w:val="28"/>
          <w:rtl/>
          <w:lang w:bidi="ar-IQ"/>
        </w:rPr>
        <w:t>ا</w:t>
      </w:r>
      <w:r w:rsidRPr="005E5737">
        <w:rPr>
          <w:rFonts w:cs="Simplified Arabic" w:hint="cs"/>
          <w:b/>
          <w:bCs/>
          <w:sz w:val="28"/>
          <w:szCs w:val="28"/>
          <w:rtl/>
        </w:rPr>
        <w:t>ستخدام استراتيجيات التعلم للشبكات العصبونية) مجلة كلية الإدارة والاقتصاد/ جامعة بغداد/المجلد الثاني عشر العدد 44 لعام 2006.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</w:rPr>
        <w:t>له بحث حول ( التعلم المنظمي وأثره في نجاح المنظمات) منشور في مجلة كلية الإدارة والاقتصاد/ جامعة بغداد المجلد الثالث عشر العدد 45.لعام 2007.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</w:rPr>
        <w:t>له بحث بعنوان ( تحليل القدرات المعرفية للوسيط المالي) منشور في مجلة الغري للعلوم الاقتصادية والإدارية / جامعة الكوفة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المجلد الرابع العدد21 لسنة 2011.</w:t>
      </w:r>
    </w:p>
    <w:p w:rsidR="003A6CEB" w:rsidRPr="005E5737" w:rsidRDefault="003A6CE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 w:rsidRPr="005E5737">
        <w:rPr>
          <w:rFonts w:cs="Simplified Arabic" w:hint="cs"/>
          <w:b/>
          <w:bCs/>
          <w:sz w:val="28"/>
          <w:szCs w:val="28"/>
          <w:rtl/>
        </w:rPr>
        <w:t>له بحث بعنوان( دور بعض الأفعال المنظمية في إدارة الوقت ) منشور في مجلة كلية الإدارة والاقتصاد / جامعة بغداد المجلد 16 العدد 60  لعام 2010 .</w:t>
      </w:r>
    </w:p>
    <w:p w:rsidR="003A6CEB" w:rsidRPr="005E5737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6CEB" w:rsidRPr="005E5737">
        <w:rPr>
          <w:rFonts w:cs="Simplified Arabic" w:hint="cs"/>
          <w:b/>
          <w:bCs/>
          <w:sz w:val="28"/>
          <w:szCs w:val="28"/>
          <w:rtl/>
        </w:rPr>
        <w:t>له بحث بعنوان ( دور استراتيجيات إدارة المعرفة في بناء المقدرات الجوهرية ) منشور في مجلة كلية الإدارة والاقتصاد / جامعة بغداد المجلد 17/ العدد 62 لعام 2011.</w:t>
      </w:r>
    </w:p>
    <w:p w:rsidR="003A6CEB" w:rsidRPr="005E5737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A6CEB" w:rsidRPr="005E5737">
        <w:rPr>
          <w:rFonts w:cs="Simplified Arabic" w:hint="cs"/>
          <w:b/>
          <w:bCs/>
          <w:sz w:val="28"/>
          <w:szCs w:val="28"/>
          <w:rtl/>
        </w:rPr>
        <w:t>له بحث بعنوان ( دور ريادية الإعمال في الميزة التنافسية ) مشارك في المؤتمر العلمي الثاني لجامعة كربلاء / العراق لعام 2011.</w:t>
      </w:r>
    </w:p>
    <w:p w:rsidR="003A6CEB" w:rsidRPr="005E5737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6CEB" w:rsidRPr="005E5737">
        <w:rPr>
          <w:rFonts w:cs="Simplified Arabic" w:hint="cs"/>
          <w:b/>
          <w:bCs/>
          <w:sz w:val="28"/>
          <w:szCs w:val="28"/>
          <w:rtl/>
        </w:rPr>
        <w:t>له بحث بعنوان ( دور المعرفة الضمنية في بناء المقدرات الجوهرية ) منشور في مجلة جامعة الانبار للعلوم الاقتصادية والإدارية .مجلد 3 / العدد 6 لعام 2011 / العراق.</w:t>
      </w:r>
    </w:p>
    <w:p w:rsidR="003A6CEB" w:rsidRPr="005E5737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A6CEB" w:rsidRPr="005E5737">
        <w:rPr>
          <w:rFonts w:cs="Simplified Arabic" w:hint="cs"/>
          <w:b/>
          <w:bCs/>
          <w:sz w:val="28"/>
          <w:szCs w:val="28"/>
          <w:rtl/>
        </w:rPr>
        <w:t>له بحث بعنوان (العلاقة بين فجوة المعرفة وفجوة الأداء الإستراتيجي)  منشور في مجلة كلية الإدارة والاقتصاد/ جامعة بغداد المجلد الثامن عشر العدد 65 لعام 2012 .</w:t>
      </w:r>
    </w:p>
    <w:p w:rsidR="003A6CEB" w:rsidRPr="005E5737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 </w:t>
      </w:r>
      <w:r w:rsidR="003A6CEB" w:rsidRPr="005E5737">
        <w:rPr>
          <w:rFonts w:cs="Simplified Arabic" w:hint="cs"/>
          <w:b/>
          <w:bCs/>
          <w:sz w:val="28"/>
          <w:szCs w:val="28"/>
          <w:rtl/>
          <w:lang w:bidi="ar-IQ"/>
        </w:rPr>
        <w:t>له بحث بعنوان (دور التخطيط الإستراتيجي في فاعلية إدارة الأزمة ) نشر</w:t>
      </w:r>
      <w:r w:rsidR="0056498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</w:t>
      </w:r>
      <w:r w:rsidR="003A6CEB" w:rsidRPr="005E573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مجلة الإدارة والاقتصاد / كلية الإدارة والاقتصاد / الجامعة المستنصرية</w:t>
      </w:r>
      <w:r w:rsidR="0056498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العدد (94) لسنة 2013</w:t>
      </w:r>
      <w:r w:rsidR="003A6CEB" w:rsidRPr="005E5737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3A6CEB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A6CEB" w:rsidRPr="005E573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له بحث بعنوان ( </w:t>
      </w:r>
      <w:r w:rsidR="00793E32">
        <w:rPr>
          <w:rFonts w:cs="Simplified Arabic" w:hint="cs"/>
          <w:b/>
          <w:bCs/>
          <w:sz w:val="28"/>
          <w:szCs w:val="28"/>
          <w:rtl/>
          <w:lang w:bidi="ar-IQ"/>
        </w:rPr>
        <w:t>تاثير</w:t>
      </w:r>
      <w:r w:rsidR="003A6CEB" w:rsidRPr="005E573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التفكير الإستراتيجي في استراتيجيات إدارة الموارد البشرية) نشر </w:t>
      </w:r>
      <w:r w:rsidR="003A6CEB" w:rsidRPr="005E5737">
        <w:rPr>
          <w:rFonts w:cs="Simplified Arabic" w:hint="cs"/>
          <w:b/>
          <w:bCs/>
          <w:sz w:val="28"/>
          <w:szCs w:val="28"/>
          <w:rtl/>
        </w:rPr>
        <w:t>مجلة كلية الإدارة والاقتصاد/ جامعة بغداد</w:t>
      </w:r>
      <w:r w:rsidR="00793E32">
        <w:rPr>
          <w:rFonts w:cs="Simplified Arabic" w:hint="cs"/>
          <w:b/>
          <w:bCs/>
          <w:sz w:val="28"/>
          <w:szCs w:val="28"/>
          <w:rtl/>
        </w:rPr>
        <w:t>،العدد(67) مجلد (18) لعام 2012</w:t>
      </w:r>
      <w:r w:rsidR="003A6CEB" w:rsidRPr="005E5737">
        <w:rPr>
          <w:rFonts w:cs="Simplified Arabic" w:hint="cs"/>
          <w:b/>
          <w:bCs/>
          <w:sz w:val="28"/>
          <w:szCs w:val="28"/>
          <w:rtl/>
        </w:rPr>
        <w:t>.</w:t>
      </w:r>
    </w:p>
    <w:p w:rsidR="00793E32" w:rsidRPr="00793E32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793E32">
        <w:rPr>
          <w:rFonts w:cs="Simplified Arabic" w:hint="cs"/>
          <w:b/>
          <w:bCs/>
          <w:sz w:val="28"/>
          <w:szCs w:val="28"/>
          <w:rtl/>
        </w:rPr>
        <w:t xml:space="preserve">له موافقة نشر بحث بعنوان (دور راس المال الفكري في اداء المشروعات الصغيرة والمتوسطة </w:t>
      </w:r>
      <w:r w:rsidR="00793E32">
        <w:rPr>
          <w:rFonts w:cs="Simplified Arabic"/>
          <w:b/>
          <w:bCs/>
          <w:sz w:val="28"/>
          <w:szCs w:val="28"/>
          <w:rtl/>
        </w:rPr>
        <w:t>–</w:t>
      </w:r>
      <w:r w:rsidR="00793E32">
        <w:rPr>
          <w:rFonts w:cs="Simplified Arabic" w:hint="cs"/>
          <w:b/>
          <w:bCs/>
          <w:sz w:val="28"/>
          <w:szCs w:val="28"/>
          <w:rtl/>
        </w:rPr>
        <w:t>دراسة تحليلية في عينة من المشروعات الصغيرة والمتوسطة في بغداد) مجلة كلية الادارة والاقتصاد / جامعة بغداد.</w:t>
      </w:r>
    </w:p>
    <w:p w:rsidR="003A6CEB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A6CEB">
        <w:rPr>
          <w:rFonts w:cs="Simplified Arabic" w:hint="cs"/>
          <w:b/>
          <w:bCs/>
          <w:sz w:val="28"/>
          <w:szCs w:val="28"/>
          <w:rtl/>
        </w:rPr>
        <w:t>له بحث بعنوان (توظيف المكانة الخارجية المدركة من خلال الدمج التنظيمي في تعزيز الإداء الوظيفي للتدريسيين ) موافقة نشر من المجلة العراقية للعلوم الإدارية / كلية الإدارة والإقتصاد / جامعة كربلاء.</w:t>
      </w:r>
    </w:p>
    <w:p w:rsidR="003A6CEB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6CEB">
        <w:rPr>
          <w:rFonts w:cs="Simplified Arabic" w:hint="cs"/>
          <w:b/>
          <w:bCs/>
          <w:sz w:val="28"/>
          <w:szCs w:val="28"/>
          <w:rtl/>
        </w:rPr>
        <w:t>له بحث بعنوان (دور الإحترام الداخلي قي تعزيز الدمج التنظيمي  للتدريسيين ) موافقة نشر من المجلة العراقية للعلوم الإدارية / كلية الإدارة والإقتصاد / جامعة كربلاء.</w:t>
      </w:r>
    </w:p>
    <w:p w:rsidR="00FF5FFB" w:rsidRPr="00FF5FFB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F5FFB" w:rsidRPr="005E5737">
        <w:rPr>
          <w:rFonts w:cs="Simplified Arabic" w:hint="cs"/>
          <w:b/>
          <w:bCs/>
          <w:sz w:val="28"/>
          <w:szCs w:val="28"/>
          <w:rtl/>
        </w:rPr>
        <w:t xml:space="preserve">له بحث بعنوان ( </w:t>
      </w:r>
      <w:r w:rsidR="00FF5FFB">
        <w:rPr>
          <w:rFonts w:cs="Simplified Arabic" w:hint="cs"/>
          <w:b/>
          <w:bCs/>
          <w:sz w:val="28"/>
          <w:szCs w:val="28"/>
          <w:rtl/>
        </w:rPr>
        <w:t>دور نظام معالجة المعاملات في ادارة علاقات الزبون</w:t>
      </w:r>
      <w:r w:rsidR="00FF5FFB" w:rsidRPr="005E5737">
        <w:rPr>
          <w:rFonts w:cs="Simplified Arabic" w:hint="cs"/>
          <w:b/>
          <w:bCs/>
          <w:sz w:val="28"/>
          <w:szCs w:val="28"/>
          <w:rtl/>
        </w:rPr>
        <w:t xml:space="preserve"> ) مشارك في المؤتمر العلمي </w:t>
      </w:r>
      <w:r w:rsidR="00FF5FFB">
        <w:rPr>
          <w:rFonts w:cs="Simplified Arabic" w:hint="cs"/>
          <w:b/>
          <w:bCs/>
          <w:sz w:val="28"/>
          <w:szCs w:val="28"/>
          <w:rtl/>
        </w:rPr>
        <w:t>الثامن لكلية الادارة والاقتصاد/ جامعة بغداد</w:t>
      </w:r>
      <w:r w:rsidR="00FF5FFB" w:rsidRPr="005E5737">
        <w:rPr>
          <w:rFonts w:cs="Simplified Arabic" w:hint="cs"/>
          <w:b/>
          <w:bCs/>
          <w:sz w:val="28"/>
          <w:szCs w:val="28"/>
          <w:rtl/>
        </w:rPr>
        <w:t xml:space="preserve"> / العراق لعام 201</w:t>
      </w:r>
      <w:r w:rsidR="00FF5FFB">
        <w:rPr>
          <w:rFonts w:cs="Simplified Arabic" w:hint="cs"/>
          <w:b/>
          <w:bCs/>
          <w:sz w:val="28"/>
          <w:szCs w:val="28"/>
          <w:rtl/>
        </w:rPr>
        <w:t>3</w:t>
      </w:r>
      <w:r w:rsidR="00FF5FFB" w:rsidRPr="005E5737">
        <w:rPr>
          <w:rFonts w:cs="Simplified Arabic" w:hint="cs"/>
          <w:b/>
          <w:bCs/>
          <w:sz w:val="28"/>
          <w:szCs w:val="28"/>
          <w:rtl/>
        </w:rPr>
        <w:t>.</w:t>
      </w:r>
    </w:p>
    <w:p w:rsidR="003A6CEB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6CEB">
        <w:rPr>
          <w:rFonts w:cs="Simplified Arabic" w:hint="cs"/>
          <w:b/>
          <w:bCs/>
          <w:sz w:val="28"/>
          <w:szCs w:val="28"/>
          <w:rtl/>
        </w:rPr>
        <w:t>له موافقة نشر بحث بعنوان (تعزيز ممارسات الفردية والجماعية لتحقيق متطلبات رأس المال المعرفي في جامعة بغداد) مجلة الدنانير / كلية الادارة والاقتصاد / الجامعة العراقية.</w:t>
      </w:r>
    </w:p>
    <w:p w:rsidR="003A6CEB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6CEB">
        <w:rPr>
          <w:rFonts w:cs="Simplified Arabic" w:hint="cs"/>
          <w:b/>
          <w:bCs/>
          <w:sz w:val="28"/>
          <w:szCs w:val="28"/>
          <w:rtl/>
        </w:rPr>
        <w:t>له موافقة نشر بحث بعنوان (القدرات المعرفية والاستراتيجية و</w:t>
      </w:r>
      <w:r w:rsidR="00957F79">
        <w:rPr>
          <w:rFonts w:cs="Simplified Arabic" w:hint="cs"/>
          <w:b/>
          <w:bCs/>
          <w:sz w:val="28"/>
          <w:szCs w:val="28"/>
          <w:rtl/>
        </w:rPr>
        <w:t>ا</w:t>
      </w:r>
      <w:r w:rsidR="003A6CEB">
        <w:rPr>
          <w:rFonts w:cs="Simplified Arabic" w:hint="cs"/>
          <w:b/>
          <w:bCs/>
          <w:sz w:val="28"/>
          <w:szCs w:val="28"/>
          <w:rtl/>
        </w:rPr>
        <w:t xml:space="preserve">ثرهما في بناء الميزة التنافسية </w:t>
      </w:r>
      <w:r w:rsidR="003A6CEB">
        <w:rPr>
          <w:rFonts w:cs="Simplified Arabic"/>
          <w:b/>
          <w:bCs/>
          <w:sz w:val="28"/>
          <w:szCs w:val="28"/>
          <w:rtl/>
        </w:rPr>
        <w:t>–</w:t>
      </w:r>
      <w:r w:rsidR="003A6CEB">
        <w:rPr>
          <w:rFonts w:cs="Simplified Arabic" w:hint="cs"/>
          <w:b/>
          <w:bCs/>
          <w:sz w:val="28"/>
          <w:szCs w:val="28"/>
          <w:rtl/>
        </w:rPr>
        <w:t xml:space="preserve"> بحث ميداني لاراء عينة من القيادات الادارية في ال</w:t>
      </w:r>
      <w:r w:rsidR="00957F79">
        <w:rPr>
          <w:rFonts w:cs="Simplified Arabic" w:hint="cs"/>
          <w:b/>
          <w:bCs/>
          <w:sz w:val="28"/>
          <w:szCs w:val="28"/>
          <w:rtl/>
        </w:rPr>
        <w:t>م</w:t>
      </w:r>
      <w:r w:rsidR="003A6CEB">
        <w:rPr>
          <w:rFonts w:cs="Simplified Arabic" w:hint="cs"/>
          <w:b/>
          <w:bCs/>
          <w:sz w:val="28"/>
          <w:szCs w:val="28"/>
          <w:rtl/>
        </w:rPr>
        <w:t>صارف الاهلية العراقية)</w:t>
      </w:r>
      <w:r w:rsidR="00176C92">
        <w:rPr>
          <w:rFonts w:cs="Simplified Arabic" w:hint="cs"/>
          <w:b/>
          <w:bCs/>
          <w:sz w:val="28"/>
          <w:szCs w:val="28"/>
          <w:rtl/>
        </w:rPr>
        <w:t xml:space="preserve"> مجلة كلية الادارة والاقتصاد / </w:t>
      </w:r>
      <w:r w:rsidR="003A6CEB">
        <w:rPr>
          <w:rFonts w:cs="Simplified Arabic" w:hint="cs"/>
          <w:b/>
          <w:bCs/>
          <w:sz w:val="28"/>
          <w:szCs w:val="28"/>
          <w:rtl/>
        </w:rPr>
        <w:t>جامعة بغداد.</w:t>
      </w:r>
    </w:p>
    <w:p w:rsidR="008F6F0B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F6F0B">
        <w:rPr>
          <w:rFonts w:cs="Simplified Arabic" w:hint="cs"/>
          <w:b/>
          <w:bCs/>
          <w:sz w:val="28"/>
          <w:szCs w:val="28"/>
          <w:rtl/>
        </w:rPr>
        <w:t xml:space="preserve">نشر بحث بعنوان (تاثير مبادئ حلقة القرار </w:t>
      </w:r>
      <w:r w:rsidR="008F6F0B">
        <w:rPr>
          <w:rFonts w:cs="Simplified Arabic"/>
          <w:b/>
          <w:bCs/>
          <w:sz w:val="28"/>
          <w:szCs w:val="28"/>
        </w:rPr>
        <w:t>OODA)</w:t>
      </w:r>
      <w:r w:rsidR="008F6F0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) في خفة الحركة الاستراتيجية </w:t>
      </w:r>
      <w:r w:rsidR="008F6F0B">
        <w:rPr>
          <w:rFonts w:cs="Simplified Arabic"/>
          <w:b/>
          <w:bCs/>
          <w:sz w:val="28"/>
          <w:szCs w:val="28"/>
          <w:rtl/>
          <w:lang w:bidi="ar-IQ"/>
        </w:rPr>
        <w:t>–</w:t>
      </w:r>
      <w:r w:rsidR="008F6F0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دراسة ميدانية في عدد من مستشفيات مدينة بغداد) مجلة الدنانير /الجامعة العراقية / كلية الادارة والاقتصاد /العدد(3) لعام 2013.</w:t>
      </w:r>
    </w:p>
    <w:p w:rsidR="003F72D9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57F79">
        <w:rPr>
          <w:rFonts w:cs="Simplified Arabic" w:hint="cs"/>
          <w:b/>
          <w:bCs/>
          <w:sz w:val="28"/>
          <w:szCs w:val="28"/>
          <w:rtl/>
        </w:rPr>
        <w:t>له بحث في المؤتمر العلمي الدولي الاول لجامعة جيهان بعنوان (دور تكنولوجيا المعلومات في تبني الابداع) لعام 2014.</w:t>
      </w:r>
    </w:p>
    <w:p w:rsidR="00154C60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54C60">
        <w:rPr>
          <w:rFonts w:cs="Simplified Arabic" w:hint="cs"/>
          <w:b/>
          <w:bCs/>
          <w:sz w:val="28"/>
          <w:szCs w:val="28"/>
          <w:rtl/>
        </w:rPr>
        <w:t xml:space="preserve">له كتاب منهجي بعنوان (ادارة معرفة ) 2014 , مطبعة المغرب / بغداد </w:t>
      </w:r>
      <w:r w:rsidR="00176C92">
        <w:rPr>
          <w:rFonts w:cs="Simplified Arabic" w:hint="cs"/>
          <w:b/>
          <w:bCs/>
          <w:sz w:val="28"/>
          <w:szCs w:val="28"/>
          <w:rtl/>
        </w:rPr>
        <w:t>.</w:t>
      </w:r>
    </w:p>
    <w:p w:rsidR="00AD0235" w:rsidRDefault="000C7F84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D0235">
        <w:rPr>
          <w:rFonts w:cs="Simplified Arabic" w:hint="cs"/>
          <w:b/>
          <w:bCs/>
          <w:sz w:val="28"/>
          <w:szCs w:val="28"/>
          <w:rtl/>
        </w:rPr>
        <w:t xml:space="preserve">له بحث </w:t>
      </w:r>
      <w:r w:rsidR="00D7179D">
        <w:rPr>
          <w:rFonts w:cs="Simplified Arabic" w:hint="cs"/>
          <w:b/>
          <w:bCs/>
          <w:sz w:val="28"/>
          <w:szCs w:val="28"/>
          <w:rtl/>
        </w:rPr>
        <w:t>بعنوان ( تطوير المنظمة المتعلمة في ضوء تحليل العلاقة بين فجوتي المعرفة والاداء الاستراتيجي  ) موافقة نشر في مجلة العلوم الاقتصادية والادارية / جامعة بغداد .</w:t>
      </w:r>
    </w:p>
    <w:p w:rsidR="00176C92" w:rsidRDefault="00FF5FFB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76C92">
        <w:rPr>
          <w:rFonts w:cs="Simplified Arabic" w:hint="cs"/>
          <w:b/>
          <w:bCs/>
          <w:sz w:val="28"/>
          <w:szCs w:val="28"/>
          <w:rtl/>
        </w:rPr>
        <w:t>له موافقة نشر بحث بعنوان (فاعلية فرق التفاوض في اطار العلاقة بين اكتساب المعرفة واستراتيجيات التفاوض الملائمة) مجلة كلية الادارة والاقتصاد / جامعة بغداد.</w:t>
      </w:r>
    </w:p>
    <w:p w:rsidR="005E2AC1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له موافقة نشر بحث بعنوان (استخدام مبادئ الادارة لفايول في تنفيذ استراتيجيات بورتر التنافسية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بحث استطلاعي في شركة الصناعات الكهربائية -الوزيرية ) مجلة كلية الادارة والاقتصاد / جامعة بغداد.</w:t>
      </w:r>
    </w:p>
    <w:p w:rsidR="005E2AC1" w:rsidRDefault="005E2AC1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له </w:t>
      </w:r>
      <w:r w:rsidR="005122A0">
        <w:rPr>
          <w:rFonts w:cs="Simplified Arabic" w:hint="cs"/>
          <w:b/>
          <w:bCs/>
          <w:sz w:val="28"/>
          <w:szCs w:val="28"/>
          <w:rtl/>
        </w:rPr>
        <w:t>موافقة</w:t>
      </w:r>
      <w:r>
        <w:rPr>
          <w:rFonts w:cs="Simplified Arabic" w:hint="cs"/>
          <w:b/>
          <w:bCs/>
          <w:sz w:val="28"/>
          <w:szCs w:val="28"/>
          <w:rtl/>
        </w:rPr>
        <w:t xml:space="preserve"> نشر بحث بعنوان ( تاثير استراتيجيات ادارة اللاتاكد في استراتيجيات التغيير المنظمي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دراسة مقارنة في شركتي زين واسيا سيل للاتصالات) مجلة كلية بغداد للعلوم الاقتصادية الجامعة.</w:t>
      </w:r>
    </w:p>
    <w:p w:rsidR="00DB3B27" w:rsidRDefault="00DB3B27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له موافقة نشر بحث بعنوان (استخدام الحالة الحالية والحالة المرغوبة (</w:t>
      </w:r>
      <w:r>
        <w:rPr>
          <w:rFonts w:cs="Simplified Arabic"/>
          <w:b/>
          <w:bCs/>
          <w:sz w:val="28"/>
          <w:szCs w:val="28"/>
        </w:rPr>
        <w:t>As Is – To Be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) لتحديد المراحل الحرجة في ضوء مفهوم اعادة هندسة عمليات الاعمال :</w:t>
      </w:r>
      <w:r w:rsidR="00A00E2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بحث تطبيقي في الشركة العامة للنقل البري) مجلة الادارة والاقتصاد / كلية الادارة والاقتصاد /الجامعة المستنصرية.</w:t>
      </w:r>
    </w:p>
    <w:p w:rsidR="00DB3B27" w:rsidRDefault="00970CEE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DB3B27">
        <w:rPr>
          <w:rFonts w:cs="Simplified Arabic" w:hint="cs"/>
          <w:b/>
          <w:bCs/>
          <w:sz w:val="28"/>
          <w:szCs w:val="28"/>
          <w:rtl/>
        </w:rPr>
        <w:t>له بحث بعنوان (قياس الكفاءة التقنية لوحدات اتخاذ القرار باسلوب التحليل التطويقي للبيانات (</w:t>
      </w:r>
      <w:r w:rsidR="00DB3B27">
        <w:rPr>
          <w:rFonts w:cs="Simplified Arabic"/>
          <w:b/>
          <w:bCs/>
          <w:sz w:val="28"/>
          <w:szCs w:val="28"/>
        </w:rPr>
        <w:t>DEA</w:t>
      </w:r>
      <w:r w:rsidR="00DB3B2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DB3B2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) </w:t>
      </w:r>
      <w:r w:rsidR="00DB3B27">
        <w:rPr>
          <w:rFonts w:cs="Simplified Arabic"/>
          <w:b/>
          <w:bCs/>
          <w:sz w:val="28"/>
          <w:szCs w:val="28"/>
          <w:rtl/>
          <w:lang w:bidi="ar-IQ"/>
        </w:rPr>
        <w:t>–</w:t>
      </w:r>
      <w:r w:rsidR="00DB3B2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بحث ميداني</w:t>
      </w:r>
      <w:r w:rsidR="00DB3B27">
        <w:rPr>
          <w:rFonts w:cs="Simplified Arabic" w:hint="cs"/>
          <w:b/>
          <w:bCs/>
          <w:sz w:val="28"/>
          <w:szCs w:val="28"/>
          <w:rtl/>
        </w:rPr>
        <w:t>) موافقة نشر من المجلة العراقية للعلوم الإدارية / كلية الإدارة والإقتصاد / جامعة كربلاء.</w:t>
      </w:r>
    </w:p>
    <w:p w:rsidR="00A00E21" w:rsidRDefault="00970CEE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00E21">
        <w:rPr>
          <w:rFonts w:cs="Simplified Arabic" w:hint="cs"/>
          <w:b/>
          <w:bCs/>
          <w:sz w:val="28"/>
          <w:szCs w:val="28"/>
          <w:rtl/>
        </w:rPr>
        <w:t xml:space="preserve">له موافقة نشر بحث بعنوان (دور ممارسات القيادة الاكاديمية في تفعيل راس المال البشري </w:t>
      </w:r>
      <w:r w:rsidR="00A00E21">
        <w:rPr>
          <w:rFonts w:cs="Simplified Arabic"/>
          <w:b/>
          <w:bCs/>
          <w:sz w:val="28"/>
          <w:szCs w:val="28"/>
          <w:rtl/>
        </w:rPr>
        <w:t>–</w:t>
      </w:r>
      <w:r w:rsidR="00A00E21">
        <w:rPr>
          <w:rFonts w:cs="Simplified Arabic" w:hint="cs"/>
          <w:b/>
          <w:bCs/>
          <w:sz w:val="28"/>
          <w:szCs w:val="28"/>
          <w:rtl/>
        </w:rPr>
        <w:t xml:space="preserve"> بحث ميداني في عينة من الجامعات العراقية في بغداد) مجلة كلية الادارة والاقتصاد / جامعة بغداد.</w:t>
      </w:r>
    </w:p>
    <w:p w:rsidR="005122A0" w:rsidRDefault="00970CEE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122A0">
        <w:rPr>
          <w:rFonts w:cs="Simplified Arabic" w:hint="cs"/>
          <w:b/>
          <w:bCs/>
          <w:sz w:val="28"/>
          <w:szCs w:val="28"/>
          <w:rtl/>
        </w:rPr>
        <w:t>له موافقة  نشر</w:t>
      </w:r>
      <w:r w:rsidR="005434CA">
        <w:rPr>
          <w:rFonts w:cs="Simplified Arabic" w:hint="cs"/>
          <w:b/>
          <w:bCs/>
          <w:sz w:val="28"/>
          <w:szCs w:val="28"/>
          <w:rtl/>
        </w:rPr>
        <w:t xml:space="preserve"> بحث بعنوان(</w:t>
      </w:r>
      <w:r w:rsidR="005122A0">
        <w:rPr>
          <w:rFonts w:cs="Simplified Arabic" w:hint="cs"/>
          <w:b/>
          <w:bCs/>
          <w:sz w:val="28"/>
          <w:szCs w:val="28"/>
          <w:rtl/>
        </w:rPr>
        <w:t xml:space="preserve">تنافسية منظمات الاعمال طبقا لدور ادارة المعرفة والتوجه نحو الزبون </w:t>
      </w:r>
      <w:r w:rsidR="005122A0">
        <w:rPr>
          <w:rFonts w:cs="Simplified Arabic"/>
          <w:b/>
          <w:bCs/>
          <w:sz w:val="28"/>
          <w:szCs w:val="28"/>
          <w:rtl/>
        </w:rPr>
        <w:t>–</w:t>
      </w:r>
      <w:r w:rsidR="005122A0">
        <w:rPr>
          <w:rFonts w:cs="Simplified Arabic" w:hint="cs"/>
          <w:b/>
          <w:bCs/>
          <w:sz w:val="28"/>
          <w:szCs w:val="28"/>
          <w:rtl/>
        </w:rPr>
        <w:t xml:space="preserve"> دراسة استطلاعية مقارنة في منظمات الاعمال العراقية) مجلة كلية بغداد للعلوم الاقتصادية الجامعة.</w:t>
      </w:r>
    </w:p>
    <w:p w:rsidR="005122A0" w:rsidRDefault="005122A0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له موافقة نشر بحث بعنوان (قياس مستوى ادارة المعرفة والتوجه نحو الزبون </w:t>
      </w:r>
      <w:r w:rsidR="00251599">
        <w:rPr>
          <w:rFonts w:cs="Simplified Arabic" w:hint="cs"/>
          <w:b/>
          <w:bCs/>
          <w:sz w:val="28"/>
          <w:szCs w:val="28"/>
          <w:rtl/>
        </w:rPr>
        <w:t>وتنافسية منظمات الاعمال كميا"- دراسة مقارنة في شركتي اربيل ستيل و</w:t>
      </w:r>
      <w:r w:rsidR="00251599">
        <w:rPr>
          <w:rFonts w:cs="Simplified Arabic"/>
          <w:b/>
          <w:bCs/>
          <w:sz w:val="28"/>
          <w:szCs w:val="28"/>
        </w:rPr>
        <w:t xml:space="preserve">GK </w:t>
      </w:r>
      <w:r w:rsidR="0025159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ستيل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) مجلة الدنانير /الجامعة العراقية / كلية الادارة والاقتصاد</w:t>
      </w:r>
      <w:r w:rsidR="00747973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B16E43" w:rsidRDefault="00B16E43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له موافقة نشر بحث بعنوان ( نجاح منظمات الاعمال على وفق التوجه الريادي لتكنولوجيا المعلومات : بحث تطبيقي لعينة من المصارف العراقية الخاصة ) </w:t>
      </w:r>
      <w:r w:rsidRPr="005E5737">
        <w:rPr>
          <w:rFonts w:cs="Simplified Arabic" w:hint="cs"/>
          <w:b/>
          <w:bCs/>
          <w:sz w:val="28"/>
          <w:szCs w:val="28"/>
          <w:rtl/>
        </w:rPr>
        <w:t>في مجلة جامعة الانبار للعلوم الاقتصادية والإدارية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47973" w:rsidRDefault="00747973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له موافقة  نشر بحث بعنوان ( مساهمة مقدرات المورد المعرفي في تحقيق القيمة المضافة للمعرفة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بحث ميداني في بعض المصارف الاهلية العراقية) مجلة كلية بغداد للعلوم الاقتصادية الجامعة.</w:t>
      </w:r>
    </w:p>
    <w:p w:rsidR="00A00E21" w:rsidRDefault="00747973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له موافقة نشر بحث بعنوان (منهجية القيمة المضافة للمعرفة بين النظرية والتطبيق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بحث ميداني مقارن في بعض المصارف الاهلية العراقية) مجلة كلية الادارة والاقتصاد / جامعة بغداد.</w:t>
      </w:r>
    </w:p>
    <w:p w:rsidR="00FA69AF" w:rsidRDefault="009E355C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موافقة نشر بحث بعنوان (توظيف الحلول الابداعية للمشكلات لتحقيق متطلبات التح</w:t>
      </w:r>
      <w:r w:rsidR="005434CA">
        <w:rPr>
          <w:rFonts w:cs="Simplified Arabic" w:hint="cs"/>
          <w:b/>
          <w:bCs/>
          <w:sz w:val="28"/>
          <w:szCs w:val="28"/>
          <w:rtl/>
        </w:rPr>
        <w:t xml:space="preserve">سين المستمر للجودة في مشاريع مياه الشرب </w:t>
      </w:r>
      <w:r w:rsidR="005434CA">
        <w:rPr>
          <w:rFonts w:cs="Simplified Arabic"/>
          <w:b/>
          <w:bCs/>
          <w:sz w:val="28"/>
          <w:szCs w:val="28"/>
          <w:rtl/>
        </w:rPr>
        <w:t>–</w:t>
      </w:r>
      <w:r w:rsidR="005434CA">
        <w:rPr>
          <w:rFonts w:cs="Simplified Arabic" w:hint="cs"/>
          <w:b/>
          <w:bCs/>
          <w:sz w:val="28"/>
          <w:szCs w:val="28"/>
          <w:rtl/>
        </w:rPr>
        <w:t xml:space="preserve"> بحث ميداني في دائرة ماء بغداد</w:t>
      </w:r>
      <w:r>
        <w:rPr>
          <w:rFonts w:cs="Simplified Arabic" w:hint="cs"/>
          <w:b/>
          <w:bCs/>
          <w:sz w:val="28"/>
          <w:szCs w:val="28"/>
          <w:rtl/>
        </w:rPr>
        <w:t>) مجلة كلية الادارة والاقتصاد / جامعة بغداد.</w:t>
      </w:r>
    </w:p>
    <w:p w:rsidR="00A744DD" w:rsidRDefault="00DE47C9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744DD">
        <w:rPr>
          <w:rFonts w:cs="Simplified Arabic" w:hint="cs"/>
          <w:b/>
          <w:bCs/>
          <w:sz w:val="28"/>
          <w:szCs w:val="28"/>
          <w:rtl/>
        </w:rPr>
        <w:t>له بحث بعنوان (الاداء التمريضي في اطار التباين الثقافي للممرضين العراقيين والوافدين</w:t>
      </w:r>
      <w:r w:rsidR="00A744DD" w:rsidRPr="005E5737">
        <w:rPr>
          <w:rFonts w:cs="Simplified Arabic" w:hint="cs"/>
          <w:b/>
          <w:bCs/>
          <w:sz w:val="28"/>
          <w:szCs w:val="28"/>
          <w:rtl/>
        </w:rPr>
        <w:t>)  منشور في مجلة كلية الإدارة والا</w:t>
      </w:r>
      <w:r w:rsidR="00A744DD">
        <w:rPr>
          <w:rFonts w:cs="Simplified Arabic" w:hint="cs"/>
          <w:b/>
          <w:bCs/>
          <w:sz w:val="28"/>
          <w:szCs w:val="28"/>
          <w:rtl/>
        </w:rPr>
        <w:t>قتصاد/ جامعة بغداد المجلد الثاني وال</w:t>
      </w:r>
      <w:r w:rsidR="00A744DD" w:rsidRPr="005E5737">
        <w:rPr>
          <w:rFonts w:cs="Simplified Arabic" w:hint="cs"/>
          <w:b/>
          <w:bCs/>
          <w:sz w:val="28"/>
          <w:szCs w:val="28"/>
          <w:rtl/>
        </w:rPr>
        <w:t>عشر</w:t>
      </w:r>
      <w:r w:rsidR="00A744DD">
        <w:rPr>
          <w:rFonts w:cs="Simplified Arabic" w:hint="cs"/>
          <w:b/>
          <w:bCs/>
          <w:sz w:val="28"/>
          <w:szCs w:val="28"/>
          <w:rtl/>
        </w:rPr>
        <w:t>ين</w:t>
      </w:r>
      <w:r w:rsidR="00A744DD" w:rsidRPr="005E5737">
        <w:rPr>
          <w:rFonts w:cs="Simplified Arabic" w:hint="cs"/>
          <w:b/>
          <w:bCs/>
          <w:sz w:val="28"/>
          <w:szCs w:val="28"/>
          <w:rtl/>
        </w:rPr>
        <w:t xml:space="preserve"> العدد </w:t>
      </w:r>
      <w:r w:rsidR="00A744DD">
        <w:rPr>
          <w:rFonts w:cs="Simplified Arabic" w:hint="cs"/>
          <w:b/>
          <w:bCs/>
          <w:sz w:val="28"/>
          <w:szCs w:val="28"/>
          <w:rtl/>
        </w:rPr>
        <w:t>88</w:t>
      </w:r>
      <w:r w:rsidR="00A744DD" w:rsidRPr="005E5737">
        <w:rPr>
          <w:rFonts w:cs="Simplified Arabic" w:hint="cs"/>
          <w:b/>
          <w:bCs/>
          <w:sz w:val="28"/>
          <w:szCs w:val="28"/>
          <w:rtl/>
        </w:rPr>
        <w:t xml:space="preserve"> لعام </w:t>
      </w:r>
      <w:r w:rsidR="00A744DD">
        <w:rPr>
          <w:rFonts w:cs="Simplified Arabic" w:hint="cs"/>
          <w:b/>
          <w:bCs/>
          <w:sz w:val="28"/>
          <w:szCs w:val="28"/>
          <w:rtl/>
        </w:rPr>
        <w:t>2016</w:t>
      </w:r>
      <w:r w:rsidR="00A744DD" w:rsidRPr="005E5737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FE622F" w:rsidRDefault="00DE47C9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E622F">
        <w:rPr>
          <w:rFonts w:cs="Simplified Arabic" w:hint="cs"/>
          <w:b/>
          <w:bCs/>
          <w:sz w:val="28"/>
          <w:szCs w:val="28"/>
          <w:rtl/>
        </w:rPr>
        <w:t xml:space="preserve">له موافقة نشر بحث بعنوان (تقييم اداء مكاتب المفتشين العامين في الحد من الفساد على وفق مؤشرات عالمية </w:t>
      </w:r>
      <w:r w:rsidR="00FE622F">
        <w:rPr>
          <w:rFonts w:cs="Simplified Arabic"/>
          <w:b/>
          <w:bCs/>
          <w:sz w:val="28"/>
          <w:szCs w:val="28"/>
          <w:rtl/>
        </w:rPr>
        <w:t>–</w:t>
      </w:r>
      <w:r w:rsidR="00FE622F">
        <w:rPr>
          <w:rFonts w:cs="Simplified Arabic" w:hint="cs"/>
          <w:b/>
          <w:bCs/>
          <w:sz w:val="28"/>
          <w:szCs w:val="28"/>
          <w:rtl/>
        </w:rPr>
        <w:t>بحث ميدان في مقارن) مجلة كلية الادارة والاقتصاد / جامعة بغداد.</w:t>
      </w:r>
    </w:p>
    <w:p w:rsidR="00FE622F" w:rsidRDefault="00DE47C9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E622F">
        <w:rPr>
          <w:rFonts w:cs="Simplified Arabic" w:hint="cs"/>
          <w:b/>
          <w:bCs/>
          <w:sz w:val="28"/>
          <w:szCs w:val="28"/>
          <w:rtl/>
        </w:rPr>
        <w:t xml:space="preserve">له موافقة نشر بحث بعنوان (المعرفة الضمنية للمدققين وانعكاسها على فاعلية اداء بعض </w:t>
      </w:r>
      <w:r>
        <w:rPr>
          <w:rFonts w:cs="Simplified Arabic" w:hint="cs"/>
          <w:b/>
          <w:bCs/>
          <w:sz w:val="28"/>
          <w:szCs w:val="28"/>
          <w:rtl/>
        </w:rPr>
        <w:t>مكاتب المفتيشين العموميين</w:t>
      </w:r>
      <w:r w:rsidR="00FE622F">
        <w:rPr>
          <w:rFonts w:cs="Simplified Arabic" w:hint="cs"/>
          <w:b/>
          <w:bCs/>
          <w:sz w:val="28"/>
          <w:szCs w:val="28"/>
          <w:rtl/>
        </w:rPr>
        <w:t>) مجلة كلية الادارة والاقتصاد / جامعة بغداد.</w:t>
      </w:r>
    </w:p>
    <w:p w:rsidR="00FF2157" w:rsidRDefault="00FF2157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موافقة نشر بحث بعنوان (اثر الرصد البيئي في ابعاد التسويق الريادي / بحث ميداني قي شركة الاتصالات المتنقلة في العراق) المجلة العلمية / كلية الادارة والاقتصاد/ جامعة تكريت.</w:t>
      </w:r>
    </w:p>
    <w:p w:rsidR="00FF2157" w:rsidRDefault="00FF2157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موافقة نشر بحث بعنوان (انعكاس الرصد البيئي في ابعاد التسويق الريادي عبر التشارك المعرفي / بحث ميداني قي شركة الاتصالات المتنقلة في العراق) المجلة العلمية / كلية الادارة والاقتصاد/ جامعة تكريت.</w:t>
      </w:r>
    </w:p>
    <w:p w:rsidR="00FF2157" w:rsidRDefault="00FF2157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موافقة نشر بحث بعنوان (</w:t>
      </w:r>
      <w:r w:rsidR="00236BC1">
        <w:rPr>
          <w:rFonts w:cs="Simplified Arabic" w:hint="cs"/>
          <w:b/>
          <w:bCs/>
          <w:sz w:val="28"/>
          <w:szCs w:val="28"/>
          <w:rtl/>
        </w:rPr>
        <w:t xml:space="preserve">امكانية تبني الحوسبة السحابية الهجينة في الجامعات العراقية : دراسة تحليلية باستخدام انموذج القبول التنكنولوجي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) مجلة الادارة والاقتصاد / كلية الادارة والاقتصاد /الجامعة المستنصرية.</w:t>
      </w:r>
    </w:p>
    <w:p w:rsidR="0080198A" w:rsidRDefault="0080198A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له موافقة نشر بحث بعنوان (تاثير العناصر الاساسية لادارة المعرفة في الاداء الاستراتيجي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بحث ميداني لعينة من المصارف الاهلية في بغداد) مجلة كلية الادارة والاقتصاد / جامعة بغداد.</w:t>
      </w:r>
    </w:p>
    <w:p w:rsidR="00A504B8" w:rsidRDefault="00A504B8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موافقة نشر بحث بعنوان (تاثير جماعات الممارسة المعرفية في تبني خيارات التغيير الاستراتيجي) مجلة كلية الادارة والاقتصاد / جامعة بغداد.</w:t>
      </w:r>
    </w:p>
    <w:p w:rsidR="00A504B8" w:rsidRDefault="00A504B8" w:rsidP="00F86A0B">
      <w:pPr>
        <w:numPr>
          <w:ilvl w:val="0"/>
          <w:numId w:val="3"/>
        </w:numPr>
        <w:tabs>
          <w:tab w:val="num" w:pos="324"/>
        </w:tabs>
        <w:ind w:left="324"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موافقة نشر بحث بعنوان (تاثير العوامل الحرجة لنقل المعرفة على فرص النجاح الاستراتيجي) مجلة كلية الادارة والاقتصاد / جامعة بغداد.</w:t>
      </w:r>
    </w:p>
    <w:p w:rsidR="00A504B8" w:rsidRPr="0080198A" w:rsidRDefault="00A504B8" w:rsidP="00F86A0B">
      <w:pPr>
        <w:ind w:right="-142"/>
        <w:jc w:val="lowKashida"/>
        <w:rPr>
          <w:rFonts w:cs="Simplified Arabic"/>
          <w:b/>
          <w:bCs/>
          <w:sz w:val="28"/>
          <w:szCs w:val="28"/>
        </w:rPr>
      </w:pPr>
    </w:p>
    <w:p w:rsidR="008761B5" w:rsidRDefault="008761B5" w:rsidP="00F86A0B">
      <w:pPr>
        <w:ind w:right="-142"/>
        <w:jc w:val="lowKashida"/>
        <w:rPr>
          <w:rFonts w:cs="MCS Taybah S_U normal." w:hint="cs"/>
          <w:b/>
          <w:bCs/>
          <w:sz w:val="34"/>
          <w:szCs w:val="34"/>
          <w:rtl/>
        </w:rPr>
      </w:pPr>
    </w:p>
    <w:p w:rsidR="00F86A0B" w:rsidRDefault="00F86A0B" w:rsidP="00F86A0B">
      <w:pPr>
        <w:ind w:right="-142"/>
        <w:jc w:val="lowKashida"/>
        <w:rPr>
          <w:rFonts w:cs="MCS Taybah S_U normal." w:hint="cs"/>
          <w:b/>
          <w:bCs/>
          <w:sz w:val="34"/>
          <w:szCs w:val="34"/>
          <w:rtl/>
        </w:rPr>
      </w:pPr>
    </w:p>
    <w:p w:rsidR="00F86A0B" w:rsidRDefault="00F86A0B" w:rsidP="00F86A0B">
      <w:pPr>
        <w:ind w:right="-142"/>
        <w:jc w:val="lowKashida"/>
        <w:rPr>
          <w:rFonts w:cs="MCS Taybah S_U normal."/>
          <w:b/>
          <w:bCs/>
          <w:sz w:val="34"/>
          <w:szCs w:val="34"/>
          <w:rtl/>
        </w:rPr>
      </w:pPr>
    </w:p>
    <w:p w:rsidR="003F72D9" w:rsidRDefault="003F72D9" w:rsidP="00F86A0B">
      <w:pPr>
        <w:ind w:right="-142"/>
        <w:jc w:val="lowKashida"/>
        <w:rPr>
          <w:rFonts w:cs="Simplified Arabic"/>
          <w:sz w:val="28"/>
          <w:szCs w:val="28"/>
          <w:lang w:bidi="ar-IQ"/>
        </w:rPr>
      </w:pPr>
      <w:r w:rsidRPr="003F72D9">
        <w:rPr>
          <w:rFonts w:cs="MCS Taybah S_U normal." w:hint="cs"/>
          <w:b/>
          <w:bCs/>
          <w:sz w:val="34"/>
          <w:szCs w:val="34"/>
          <w:rtl/>
        </w:rPr>
        <w:lastRenderedPageBreak/>
        <w:t>سادسا :</w:t>
      </w:r>
      <w:r>
        <w:rPr>
          <w:rFonts w:cs="MCS Taybah S_U normal." w:hint="cs"/>
          <w:sz w:val="34"/>
          <w:szCs w:val="34"/>
          <w:rtl/>
        </w:rPr>
        <w:t xml:space="preserve">  </w:t>
      </w:r>
      <w:r w:rsidRPr="000C7A6C">
        <w:rPr>
          <w:rFonts w:cs="MCS Taybah S_U normal." w:hint="cs"/>
          <w:b/>
          <w:bCs/>
          <w:sz w:val="34"/>
          <w:szCs w:val="34"/>
          <w:rtl/>
        </w:rPr>
        <w:t>النشاطات الأخرى</w:t>
      </w:r>
      <w:r>
        <w:rPr>
          <w:rFonts w:cs="Simplified Arabic" w:hint="cs"/>
          <w:sz w:val="28"/>
          <w:szCs w:val="28"/>
          <w:rtl/>
        </w:rPr>
        <w:t>:</w:t>
      </w:r>
    </w:p>
    <w:p w:rsidR="003F72D9" w:rsidRPr="003F72D9" w:rsidRDefault="00CD0A78" w:rsidP="00F86A0B">
      <w:pPr>
        <w:numPr>
          <w:ilvl w:val="0"/>
          <w:numId w:val="4"/>
        </w:numPr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الإشراف على اكثر من (</w:t>
      </w:r>
      <w:r w:rsidR="0080198A">
        <w:rPr>
          <w:rFonts w:cs="Simplified Arabic" w:hint="cs"/>
          <w:b/>
          <w:bCs/>
          <w:sz w:val="28"/>
          <w:szCs w:val="28"/>
          <w:rtl/>
        </w:rPr>
        <w:t>35</w:t>
      </w:r>
      <w:r>
        <w:rPr>
          <w:rFonts w:cs="Simplified Arabic" w:hint="cs"/>
          <w:b/>
          <w:bCs/>
          <w:sz w:val="28"/>
          <w:szCs w:val="28"/>
          <w:rtl/>
        </w:rPr>
        <w:t>)</w:t>
      </w:r>
      <w:r w:rsidR="003F72D9" w:rsidRPr="003F72D9">
        <w:rPr>
          <w:rFonts w:cs="Simplified Arabic" w:hint="cs"/>
          <w:b/>
          <w:bCs/>
          <w:sz w:val="28"/>
          <w:szCs w:val="28"/>
          <w:rtl/>
        </w:rPr>
        <w:t xml:space="preserve"> من طلبة الدراسات العليا (الدبلوم العالي والماجستير والدكتوراه)</w:t>
      </w:r>
      <w:r w:rsidR="003F72D9" w:rsidRPr="003F72D9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3F72D9" w:rsidRPr="003F72D9" w:rsidRDefault="00CD0A78" w:rsidP="00F86A0B">
      <w:pPr>
        <w:numPr>
          <w:ilvl w:val="0"/>
          <w:numId w:val="4"/>
        </w:numPr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ناقش</w:t>
      </w:r>
      <w:r w:rsidR="005434CA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اكثر من (100)</w:t>
      </w:r>
      <w:r w:rsidR="003F72D9"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من </w:t>
      </w:r>
      <w:r w:rsidR="00251599">
        <w:rPr>
          <w:rFonts w:cs="Simplified Arabic" w:hint="cs"/>
          <w:b/>
          <w:bCs/>
          <w:sz w:val="28"/>
          <w:szCs w:val="28"/>
          <w:rtl/>
          <w:lang w:bidi="ar-IQ"/>
        </w:rPr>
        <w:t>بحوث و</w:t>
      </w:r>
      <w:r w:rsidR="003F72D9"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رسائل </w:t>
      </w:r>
      <w:r w:rsidR="0025159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واطاريح </w:t>
      </w:r>
      <w:r w:rsidR="003F72D9" w:rsidRPr="003F72D9">
        <w:rPr>
          <w:rFonts w:cs="Simplified Arabic" w:hint="cs"/>
          <w:b/>
          <w:bCs/>
          <w:sz w:val="28"/>
          <w:szCs w:val="28"/>
          <w:rtl/>
          <w:lang w:bidi="ar-IQ"/>
        </w:rPr>
        <w:t>الدبلوم العالي والماجستير والدكتوراه .</w:t>
      </w:r>
    </w:p>
    <w:p w:rsidR="003F72D9" w:rsidRPr="003F72D9" w:rsidRDefault="003F72D9" w:rsidP="00F86A0B">
      <w:pPr>
        <w:numPr>
          <w:ilvl w:val="0"/>
          <w:numId w:val="4"/>
        </w:numPr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</w:rPr>
        <w:t xml:space="preserve">المشاركة بعدد من المؤتمرات العلمية </w:t>
      </w:r>
      <w:r w:rsidR="00A00E21">
        <w:rPr>
          <w:rFonts w:cs="Simplified Arabic" w:hint="cs"/>
          <w:b/>
          <w:bCs/>
          <w:sz w:val="28"/>
          <w:szCs w:val="28"/>
          <w:rtl/>
        </w:rPr>
        <w:t xml:space="preserve">والدورات التدريبية </w:t>
      </w:r>
      <w:r w:rsidRPr="003F72D9">
        <w:rPr>
          <w:rFonts w:cs="Simplified Arabic" w:hint="cs"/>
          <w:b/>
          <w:bCs/>
          <w:sz w:val="28"/>
          <w:szCs w:val="28"/>
          <w:rtl/>
        </w:rPr>
        <w:t>داخل العراق وخارجه.</w:t>
      </w:r>
    </w:p>
    <w:p w:rsidR="003F72D9" w:rsidRPr="003F72D9" w:rsidRDefault="003F72D9" w:rsidP="00F86A0B">
      <w:pPr>
        <w:numPr>
          <w:ilvl w:val="0"/>
          <w:numId w:val="4"/>
        </w:numPr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</w:rPr>
        <w:t>إعارة للتدريس في جامعة الأحقاف/ اليمن/ 2005-2008</w:t>
      </w:r>
    </w:p>
    <w:p w:rsidR="003F72D9" w:rsidRPr="003F72D9" w:rsidRDefault="003F72D9" w:rsidP="00F86A0B">
      <w:pPr>
        <w:numPr>
          <w:ilvl w:val="0"/>
          <w:numId w:val="4"/>
        </w:numPr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>عضو وحدة البحوث والدراسات في كلية الإدارة والاقتصاد /جامعة بغداد.</w:t>
      </w:r>
    </w:p>
    <w:p w:rsidR="003F72D9" w:rsidRPr="003F72D9" w:rsidRDefault="003F72D9" w:rsidP="00F86A0B">
      <w:pPr>
        <w:numPr>
          <w:ilvl w:val="0"/>
          <w:numId w:val="4"/>
        </w:numPr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العلمية لقسم إدارة الأعمال في كلية الإدارة والاقتصاد/ جامعة بغداد.</w:t>
      </w:r>
    </w:p>
    <w:p w:rsidR="003F72D9" w:rsidRPr="003F72D9" w:rsidRDefault="003F72D9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رئيس قسم إدارة الأعمال </w:t>
      </w:r>
      <w:r w:rsidR="00B95416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لسنتين </w:t>
      </w: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>في جامعة الأحقاف/ اليمن منذ 1/9/2006  ولغاية 30/6/2008.</w:t>
      </w:r>
    </w:p>
    <w:p w:rsidR="003F72D9" w:rsidRPr="003F72D9" w:rsidRDefault="003F72D9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العلمية المركزية لكلية الإدارة والإقتصاد لعامين 2012 و 2013.</w:t>
      </w:r>
    </w:p>
    <w:p w:rsidR="0024311B" w:rsidRDefault="0024311B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رئيس فريق</w:t>
      </w:r>
      <w:r w:rsidR="003F72D9"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صياغة استراتيجية هيئة النزاهة</w:t>
      </w:r>
      <w:r w:rsidR="000A65E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العراق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(2016-2020)</w:t>
      </w:r>
    </w:p>
    <w:p w:rsidR="0024311B" w:rsidRDefault="0024311B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رئيس فريق صياغة استراتيجية ديوان الوقف السني في العراق (2016-2020)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5434CA" w:rsidRPr="0024311B" w:rsidRDefault="005434CA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24311B">
        <w:rPr>
          <w:rFonts w:cs="Simplified Arabic" w:hint="cs"/>
          <w:b/>
          <w:bCs/>
          <w:sz w:val="28"/>
          <w:szCs w:val="28"/>
          <w:rtl/>
        </w:rPr>
        <w:t>قام بصياغة استراتيجية دائرة التخطيط والمتابعة لديوان الاوقاف لعام 2016.</w:t>
      </w:r>
    </w:p>
    <w:p w:rsidR="003F72D9" w:rsidRPr="003F72D9" w:rsidRDefault="003F72D9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>قام بتنفيذ عدد من ورش العمل في الموضوعات الإدارية داخل العراق وخارجه.</w:t>
      </w:r>
    </w:p>
    <w:p w:rsidR="003F72D9" w:rsidRDefault="003F72D9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قام بإلقاء محاضرات في التخطيط الإستراتيجي والإدارة الإستراتيجية </w:t>
      </w:r>
      <w:r w:rsidR="00A00E2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وتنمية الموارد البشرية والتفتيش الاداري </w:t>
      </w: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في بعض المؤسسات </w:t>
      </w:r>
      <w:r w:rsidR="00A00E2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داخل العراق وخارجه </w:t>
      </w:r>
      <w:r w:rsidRPr="003F72D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بالتنسيق مع المكتب الإستشاري. </w:t>
      </w:r>
    </w:p>
    <w:p w:rsidR="003F72D9" w:rsidRDefault="003F72D9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قدم </w:t>
      </w:r>
      <w:r w:rsidR="00154C60">
        <w:rPr>
          <w:rFonts w:cs="Simplified Arabic" w:hint="cs"/>
          <w:b/>
          <w:bCs/>
          <w:sz w:val="28"/>
          <w:szCs w:val="28"/>
          <w:rtl/>
        </w:rPr>
        <w:t>عدد</w:t>
      </w:r>
      <w:r>
        <w:rPr>
          <w:rFonts w:cs="Simplified Arabic" w:hint="cs"/>
          <w:b/>
          <w:bCs/>
          <w:sz w:val="28"/>
          <w:szCs w:val="28"/>
          <w:rtl/>
        </w:rPr>
        <w:t xml:space="preserve"> من الاستشارات العلمية للمؤسسات الحكومية .</w:t>
      </w:r>
    </w:p>
    <w:p w:rsidR="00154C60" w:rsidRDefault="00154C60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قام بتاليف كتابين حول ادارة المعرفة احدهما منهجي .</w:t>
      </w:r>
    </w:p>
    <w:p w:rsidR="005434CA" w:rsidRDefault="005434CA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كتاب عن تنافسية منظمات الاعمال تحت الطبع.</w:t>
      </w:r>
    </w:p>
    <w:p w:rsidR="0024311B" w:rsidRDefault="0024311B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له كتاب حول القيمة المضافة للموارد المعرفية تحت الاصدار.</w:t>
      </w:r>
    </w:p>
    <w:p w:rsidR="001D003E" w:rsidRDefault="001D003E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عضو</w:t>
      </w:r>
      <w:r>
        <w:rPr>
          <w:rFonts w:cs="Simplified Arabic" w:hint="cs"/>
          <w:b/>
          <w:bCs/>
          <w:sz w:val="28"/>
          <w:szCs w:val="28"/>
          <w:rtl/>
        </w:rPr>
        <w:t xml:space="preserve"> هيئة تحرير مجلة النزاهة.</w:t>
      </w:r>
    </w:p>
    <w:p w:rsidR="005434CA" w:rsidRDefault="005434CA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تحرير مجلة كلية الادارة والاقتصاد / جامعة بغداد.</w:t>
      </w:r>
    </w:p>
    <w:p w:rsidR="003A6CEB" w:rsidRPr="00EF31B3" w:rsidRDefault="00496D7E" w:rsidP="00F86A0B">
      <w:pPr>
        <w:numPr>
          <w:ilvl w:val="0"/>
          <w:numId w:val="4"/>
        </w:numPr>
        <w:tabs>
          <w:tab w:val="clear" w:pos="720"/>
          <w:tab w:val="num" w:pos="836"/>
        </w:tabs>
        <w:ind w:right="-142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حائز على جائزة الشارقة لافضل إطروحة دكتوراه في الادارة في الوطن العربي لعام 2003.</w:t>
      </w:r>
    </w:p>
    <w:sectPr w:rsidR="003A6CEB" w:rsidRPr="00EF31B3" w:rsidSect="003A6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79" w:rsidRDefault="004E7079" w:rsidP="00C82F9A">
      <w:r>
        <w:separator/>
      </w:r>
    </w:p>
  </w:endnote>
  <w:endnote w:type="continuationSeparator" w:id="0">
    <w:p w:rsidR="004E7079" w:rsidRDefault="004E7079" w:rsidP="00C8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B3" w:rsidRDefault="00EF31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1928"/>
      <w:docPartObj>
        <w:docPartGallery w:val="Page Numbers (Bottom of Page)"/>
        <w:docPartUnique/>
      </w:docPartObj>
    </w:sdtPr>
    <w:sdtContent>
      <w:p w:rsidR="00EF31B3" w:rsidRDefault="00B75730">
        <w:pPr>
          <w:pStyle w:val="Footer"/>
          <w:jc w:val="center"/>
        </w:pPr>
        <w:fldSimple w:instr=" PAGE   \* MERGEFORMAT ">
          <w:r w:rsidR="00F86A0B">
            <w:rPr>
              <w:noProof/>
              <w:rtl/>
            </w:rPr>
            <w:t>1</w:t>
          </w:r>
        </w:fldSimple>
      </w:p>
    </w:sdtContent>
  </w:sdt>
  <w:p w:rsidR="00EE6CF7" w:rsidRDefault="00EE6C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B3" w:rsidRDefault="00EF3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79" w:rsidRDefault="004E7079" w:rsidP="00C82F9A">
      <w:r>
        <w:separator/>
      </w:r>
    </w:p>
  </w:footnote>
  <w:footnote w:type="continuationSeparator" w:id="0">
    <w:p w:rsidR="004E7079" w:rsidRDefault="004E7079" w:rsidP="00C8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B3" w:rsidRDefault="00EF31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B3" w:rsidRDefault="00EF31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B3" w:rsidRDefault="00EF31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j0115840"/>
      </v:shape>
    </w:pict>
  </w:numPicBullet>
  <w:abstractNum w:abstractNumId="0">
    <w:nsid w:val="131361C1"/>
    <w:multiLevelType w:val="hybridMultilevel"/>
    <w:tmpl w:val="EC4CA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733C225D"/>
    <w:multiLevelType w:val="hybridMultilevel"/>
    <w:tmpl w:val="A0F66A42"/>
    <w:lvl w:ilvl="0" w:tplc="CE68EA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F0F6D"/>
    <w:rsid w:val="000723E8"/>
    <w:rsid w:val="00085436"/>
    <w:rsid w:val="000A65EB"/>
    <w:rsid w:val="000C7F84"/>
    <w:rsid w:val="00154C60"/>
    <w:rsid w:val="00176C92"/>
    <w:rsid w:val="001D003E"/>
    <w:rsid w:val="002326CD"/>
    <w:rsid w:val="00236BC1"/>
    <w:rsid w:val="0024311B"/>
    <w:rsid w:val="00251599"/>
    <w:rsid w:val="0027673F"/>
    <w:rsid w:val="002B55E3"/>
    <w:rsid w:val="002E2143"/>
    <w:rsid w:val="002F0F6D"/>
    <w:rsid w:val="002F6575"/>
    <w:rsid w:val="00380899"/>
    <w:rsid w:val="00382E9F"/>
    <w:rsid w:val="003A6CEB"/>
    <w:rsid w:val="003B3293"/>
    <w:rsid w:val="003F72D9"/>
    <w:rsid w:val="0045604D"/>
    <w:rsid w:val="004866F4"/>
    <w:rsid w:val="00496D7E"/>
    <w:rsid w:val="004A50E9"/>
    <w:rsid w:val="004B1AC5"/>
    <w:rsid w:val="004B363F"/>
    <w:rsid w:val="004D7B61"/>
    <w:rsid w:val="004E2AFA"/>
    <w:rsid w:val="004E7079"/>
    <w:rsid w:val="00506FD8"/>
    <w:rsid w:val="005122A0"/>
    <w:rsid w:val="0053444B"/>
    <w:rsid w:val="005434CA"/>
    <w:rsid w:val="00564987"/>
    <w:rsid w:val="0059126B"/>
    <w:rsid w:val="005C7F40"/>
    <w:rsid w:val="005D20BA"/>
    <w:rsid w:val="005E2AC1"/>
    <w:rsid w:val="00682636"/>
    <w:rsid w:val="006B7ACF"/>
    <w:rsid w:val="006E0517"/>
    <w:rsid w:val="006E6A1E"/>
    <w:rsid w:val="00747973"/>
    <w:rsid w:val="0076720F"/>
    <w:rsid w:val="00793E32"/>
    <w:rsid w:val="007B1FFA"/>
    <w:rsid w:val="007D3C9A"/>
    <w:rsid w:val="0080198A"/>
    <w:rsid w:val="0084585F"/>
    <w:rsid w:val="008761B5"/>
    <w:rsid w:val="00891DFF"/>
    <w:rsid w:val="00897183"/>
    <w:rsid w:val="008A403E"/>
    <w:rsid w:val="008B0341"/>
    <w:rsid w:val="008E0D53"/>
    <w:rsid w:val="008F6F0B"/>
    <w:rsid w:val="00952FE2"/>
    <w:rsid w:val="00957F79"/>
    <w:rsid w:val="00970CEE"/>
    <w:rsid w:val="00975057"/>
    <w:rsid w:val="009C58AA"/>
    <w:rsid w:val="009E355C"/>
    <w:rsid w:val="009F619C"/>
    <w:rsid w:val="00A00E21"/>
    <w:rsid w:val="00A17CAD"/>
    <w:rsid w:val="00A504B8"/>
    <w:rsid w:val="00A744DD"/>
    <w:rsid w:val="00A7766B"/>
    <w:rsid w:val="00AD0235"/>
    <w:rsid w:val="00AE25E6"/>
    <w:rsid w:val="00B02FE9"/>
    <w:rsid w:val="00B16E43"/>
    <w:rsid w:val="00B75730"/>
    <w:rsid w:val="00B95416"/>
    <w:rsid w:val="00BA0268"/>
    <w:rsid w:val="00BE35C8"/>
    <w:rsid w:val="00C2650A"/>
    <w:rsid w:val="00C71C2A"/>
    <w:rsid w:val="00C82F9A"/>
    <w:rsid w:val="00CD0A78"/>
    <w:rsid w:val="00CF34D0"/>
    <w:rsid w:val="00D13974"/>
    <w:rsid w:val="00D17E14"/>
    <w:rsid w:val="00D26DEF"/>
    <w:rsid w:val="00D661F7"/>
    <w:rsid w:val="00D7179D"/>
    <w:rsid w:val="00D96679"/>
    <w:rsid w:val="00D971EE"/>
    <w:rsid w:val="00DB3B27"/>
    <w:rsid w:val="00DD4F34"/>
    <w:rsid w:val="00DE47C9"/>
    <w:rsid w:val="00E541FD"/>
    <w:rsid w:val="00E67C4C"/>
    <w:rsid w:val="00E72588"/>
    <w:rsid w:val="00EA0253"/>
    <w:rsid w:val="00EA7521"/>
    <w:rsid w:val="00EE6CF7"/>
    <w:rsid w:val="00EF31B3"/>
    <w:rsid w:val="00F05A61"/>
    <w:rsid w:val="00F07CC0"/>
    <w:rsid w:val="00F55D7D"/>
    <w:rsid w:val="00F86A0B"/>
    <w:rsid w:val="00F93DE2"/>
    <w:rsid w:val="00FA355E"/>
    <w:rsid w:val="00FA69AF"/>
    <w:rsid w:val="00FB1B17"/>
    <w:rsid w:val="00FE622F"/>
    <w:rsid w:val="00FF02B6"/>
    <w:rsid w:val="00FF2157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F0F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F0F6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semiHidden/>
    <w:unhideWhenUsed/>
    <w:rsid w:val="00C82F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9A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C82F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9A"/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747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FA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3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Alrawasi</cp:lastModifiedBy>
  <cp:revision>5</cp:revision>
  <cp:lastPrinted>2017-01-11T13:51:00Z</cp:lastPrinted>
  <dcterms:created xsi:type="dcterms:W3CDTF">2016-10-16T22:03:00Z</dcterms:created>
  <dcterms:modified xsi:type="dcterms:W3CDTF">2017-01-11T14:14:00Z</dcterms:modified>
</cp:coreProperties>
</file>